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0D418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14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0D4181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WEDNES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190D" w:rsidRDefault="00A1190D" w:rsidP="00E62D0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EB383F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16"/>
          <w:szCs w:val="16"/>
          <w:u w:val="single"/>
          <w:lang w:val="en-US"/>
        </w:rPr>
      </w:pPr>
    </w:p>
    <w:p w:rsidR="00FA19F7" w:rsidRPr="009C214B" w:rsidRDefault="00FA19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B383F" w:rsidRDefault="00EB383F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B383F" w:rsidRDefault="00EB383F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81123F" w:rsidRDefault="00E62D0C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B383F" w:rsidRPr="00922098" w:rsidRDefault="00EB383F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Default="00EB383F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APPLICATION FOR LEAVE TO APPEAL</w:t>
      </w: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09:3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EB383F" w:rsidRDefault="00EB383F" w:rsidP="00EB383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:rsidR="00EB383F" w:rsidRDefault="00EB383F" w:rsidP="00EB383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B383F" w:rsidRPr="00EB383F" w:rsidRDefault="00EB383F" w:rsidP="00EB383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B383F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BANITA NOLA GALLANT</w:t>
      </w:r>
      <w:r w:rsidRPr="00EB383F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     VS      MINISTER OF DEFENCE &amp; MILITARY + 5 OTHERS 63900/19 </w:t>
      </w:r>
    </w:p>
    <w:p w:rsidR="00EB383F" w:rsidRDefault="00EB383F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80F20" w:rsidRDefault="00880F20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FULL COURT APPEALS</w:t>
      </w:r>
      <w:r w:rsidR="00D5095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 (C</w:t>
      </w:r>
      <w:r w:rsidR="00B5241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IVIL)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r w:rsidR="00471B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471B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BASSON J  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:rsidR="00880F20" w:rsidRDefault="00880F20" w:rsidP="00880F20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HOURABLE JUSTICE RANGATA AJ </w:t>
      </w:r>
    </w:p>
    <w:p w:rsidR="00880F20" w:rsidRDefault="00880F20" w:rsidP="00880F20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71BF7" w:rsidRPr="00471BF7" w:rsidRDefault="00471BF7" w:rsidP="00FA19F7">
      <w:pPr>
        <w:pStyle w:val="ListParagraph"/>
        <w:numPr>
          <w:ilvl w:val="0"/>
          <w:numId w:val="6"/>
        </w:numPr>
        <w:spacing w:after="0"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71BF7">
        <w:rPr>
          <w:rFonts w:ascii="Arial" w:hAnsi="Arial" w:cs="Arial"/>
          <w:b/>
          <w:sz w:val="24"/>
          <w:szCs w:val="24"/>
          <w:u w:val="single"/>
        </w:rPr>
        <w:t xml:space="preserve">PR MNISI + 3 </w:t>
      </w:r>
      <w:r w:rsidRPr="00471BF7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471BF7">
        <w:rPr>
          <w:rFonts w:ascii="Arial" w:hAnsi="Arial" w:cs="Arial"/>
          <w:b/>
          <w:sz w:val="24"/>
          <w:szCs w:val="24"/>
          <w:u w:val="single"/>
        </w:rPr>
        <w:tab/>
        <w:t xml:space="preserve"> FNB    </w:t>
      </w:r>
      <w:r w:rsidRPr="00471BF7">
        <w:rPr>
          <w:rFonts w:ascii="Arial" w:hAnsi="Arial" w:cs="Arial"/>
          <w:b/>
          <w:sz w:val="24"/>
          <w:szCs w:val="24"/>
          <w:u w:val="single"/>
        </w:rPr>
        <w:tab/>
      </w:r>
      <w:r w:rsidRPr="00471BF7">
        <w:rPr>
          <w:rFonts w:ascii="Arial" w:hAnsi="Arial" w:cs="Arial"/>
          <w:b/>
          <w:sz w:val="24"/>
          <w:szCs w:val="24"/>
          <w:u w:val="single"/>
        </w:rPr>
        <w:tab/>
        <w:t xml:space="preserve">CASE </w:t>
      </w:r>
      <w:proofErr w:type="gramStart"/>
      <w:r w:rsidRPr="00471BF7">
        <w:rPr>
          <w:rFonts w:ascii="Arial" w:hAnsi="Arial" w:cs="Arial"/>
          <w:b/>
          <w:sz w:val="24"/>
          <w:szCs w:val="24"/>
          <w:u w:val="single"/>
        </w:rPr>
        <w:t>NUMBER  A</w:t>
      </w:r>
      <w:proofErr w:type="gramEnd"/>
      <w:r w:rsidRPr="00471BF7">
        <w:rPr>
          <w:rFonts w:ascii="Arial" w:hAnsi="Arial" w:cs="Arial"/>
          <w:b/>
          <w:sz w:val="24"/>
          <w:szCs w:val="24"/>
          <w:u w:val="single"/>
        </w:rPr>
        <w:t>239/ 2021</w:t>
      </w:r>
    </w:p>
    <w:p w:rsidR="00B5241D" w:rsidRPr="00EB383F" w:rsidRDefault="00471BF7" w:rsidP="00A1190D">
      <w:pPr>
        <w:pStyle w:val="ListParagraph"/>
        <w:numPr>
          <w:ilvl w:val="0"/>
          <w:numId w:val="6"/>
        </w:numPr>
        <w:spacing w:after="0" w:line="60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 MAHLANGU </w:t>
      </w:r>
      <w:r>
        <w:rPr>
          <w:rFonts w:ascii="Arial" w:hAnsi="Arial" w:cs="Arial"/>
          <w:b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MIN</w:t>
      </w:r>
      <w:r w:rsidRPr="00471BF7">
        <w:rPr>
          <w:rFonts w:ascii="Arial" w:hAnsi="Arial" w:cs="Arial"/>
          <w:b/>
          <w:sz w:val="24"/>
          <w:szCs w:val="24"/>
          <w:u w:val="single"/>
        </w:rPr>
        <w:t xml:space="preserve"> OF POLICE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471BF7">
        <w:rPr>
          <w:rFonts w:ascii="Arial" w:hAnsi="Arial" w:cs="Arial"/>
          <w:b/>
          <w:sz w:val="24"/>
          <w:szCs w:val="24"/>
          <w:u w:val="single"/>
        </w:rPr>
        <w:t xml:space="preserve"> CASE </w:t>
      </w:r>
      <w:proofErr w:type="gramStart"/>
      <w:r w:rsidRPr="00471BF7">
        <w:rPr>
          <w:rFonts w:ascii="Arial" w:hAnsi="Arial" w:cs="Arial"/>
          <w:b/>
          <w:sz w:val="24"/>
          <w:szCs w:val="24"/>
          <w:u w:val="single"/>
        </w:rPr>
        <w:t>NUMBER  A</w:t>
      </w:r>
      <w:proofErr w:type="gramEnd"/>
      <w:r w:rsidRPr="00471BF7">
        <w:rPr>
          <w:rFonts w:ascii="Arial" w:hAnsi="Arial" w:cs="Arial"/>
          <w:b/>
          <w:sz w:val="24"/>
          <w:szCs w:val="24"/>
          <w:u w:val="single"/>
        </w:rPr>
        <w:t>206/ 2020</w:t>
      </w:r>
    </w:p>
    <w:p w:rsidR="00EB383F" w:rsidRDefault="00EB383F" w:rsidP="00B5241D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B5241D" w:rsidRPr="00EB383F" w:rsidRDefault="00B5241D" w:rsidP="00EB383F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</w:t>
      </w:r>
      <w:r w:rsidR="00EB383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RIMINAL APPEALS</w:t>
      </w:r>
    </w:p>
    <w:p w:rsidR="00B5241D" w:rsidRPr="009C214B" w:rsidRDefault="00B5241D" w:rsidP="00B524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AT 10:00</w:t>
      </w:r>
    </w:p>
    <w:p w:rsidR="00B5241D" w:rsidRDefault="00B5241D" w:rsidP="00B524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NEUKIRCHER J   </w:t>
      </w:r>
    </w:p>
    <w:p w:rsidR="00B5241D" w:rsidRDefault="00B5241D" w:rsidP="00B5241D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MOGALE AJ </w:t>
      </w:r>
    </w:p>
    <w:p w:rsidR="00B5241D" w:rsidRDefault="00B5241D" w:rsidP="00B5241D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A19F7" w:rsidRPr="00EB383F" w:rsidRDefault="00B5241D" w:rsidP="00EB383F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A120/20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2D0C" w:rsidRDefault="00E62D0C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MOOKI J </w:t>
      </w:r>
    </w:p>
    <w:p w:rsidR="00FA19F7" w:rsidRDefault="00FA19F7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BANA BA AFRICA TRADING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SEFAKO ENGENEERING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032460/23</w:t>
      </w:r>
    </w:p>
    <w:p w:rsidR="0051352F" w:rsidRPr="00B47248" w:rsidRDefault="0051352F" w:rsidP="00FA19F7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HEIDELB</w:t>
      </w:r>
      <w:r>
        <w:rPr>
          <w:rFonts w:ascii="Arial" w:hAnsi="Arial" w:cs="Arial"/>
          <w:b/>
          <w:bCs/>
          <w:sz w:val="24"/>
          <w:szCs w:val="24"/>
          <w:u w:val="single"/>
        </w:rPr>
        <w:t>ERG NATURAL CC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K DE BEER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023511/23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032828/23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P R WIESE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125505/23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W J DELPORT+1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120967/23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 THOMSON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G DE VRYE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039581/22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SMAR</w:t>
      </w:r>
      <w:r>
        <w:rPr>
          <w:rFonts w:ascii="Arial" w:hAnsi="Arial" w:cs="Arial"/>
          <w:b/>
          <w:bCs/>
          <w:sz w:val="24"/>
          <w:szCs w:val="24"/>
          <w:u w:val="single"/>
        </w:rPr>
        <w:t>TLOCK SERVICES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VEATEL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101759/23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B/C OF KANGELANI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N MPOFANA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027584/23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B/C OF CHOSEN HOUSE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K J M</w:t>
      </w:r>
      <w:r>
        <w:rPr>
          <w:rFonts w:ascii="Arial" w:hAnsi="Arial" w:cs="Arial"/>
          <w:b/>
          <w:bCs/>
          <w:sz w:val="24"/>
          <w:szCs w:val="24"/>
          <w:u w:val="single"/>
        </w:rPr>
        <w:t>AKGOLNE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044433/23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MERCHA</w:t>
      </w:r>
      <w:r>
        <w:rPr>
          <w:rFonts w:ascii="Arial" w:hAnsi="Arial" w:cs="Arial"/>
          <w:b/>
          <w:bCs/>
          <w:sz w:val="24"/>
          <w:szCs w:val="24"/>
          <w:u w:val="single"/>
        </w:rPr>
        <w:t>NT CAPITAL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CHAKULA FOODS+1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074990/23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R FERREIRA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123316/23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SEGWIT SA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KWALITY GROUP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021132/22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AB</w:t>
      </w:r>
      <w:r>
        <w:rPr>
          <w:rFonts w:ascii="Arial" w:hAnsi="Arial" w:cs="Arial"/>
          <w:b/>
          <w:bCs/>
          <w:sz w:val="24"/>
          <w:szCs w:val="24"/>
          <w:u w:val="single"/>
        </w:rPr>
        <w:t>SA TRUST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 KUBHEKA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061087/23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B/C OF ELMA COURT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S KEUMAJOU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077521/23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STD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H R MAHLAULE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012291/23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NEITS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037667/23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CHEMICAL POLLUTION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047640/23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 xml:space="preserve">T </w:t>
      </w:r>
      <w:r>
        <w:rPr>
          <w:rFonts w:ascii="Arial" w:hAnsi="Arial" w:cs="Arial"/>
          <w:b/>
          <w:bCs/>
          <w:sz w:val="24"/>
          <w:szCs w:val="24"/>
          <w:u w:val="single"/>
        </w:rPr>
        <w:t>MACAULLAY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069642/23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J G TRUST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130483/23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D JACKSON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123599/23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VUSELELA INVESTMENTS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GENDEVU TRANSPORT+3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104350/23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NEDBANK LT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 NDABEZITHA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128333/23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K MOLATE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6019/20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 xml:space="preserve">EX PARTE: G </w:t>
      </w:r>
      <w:proofErr w:type="spellStart"/>
      <w:r w:rsidRPr="00B47248">
        <w:rPr>
          <w:rFonts w:ascii="Arial" w:hAnsi="Arial" w:cs="Arial"/>
          <w:b/>
          <w:bCs/>
          <w:sz w:val="24"/>
          <w:szCs w:val="24"/>
          <w:u w:val="single"/>
        </w:rPr>
        <w:t>G</w:t>
      </w:r>
      <w:proofErr w:type="spellEnd"/>
      <w:r w:rsidRPr="00B47248">
        <w:rPr>
          <w:rFonts w:ascii="Arial" w:hAnsi="Arial" w:cs="Arial"/>
          <w:b/>
          <w:bCs/>
          <w:sz w:val="24"/>
          <w:szCs w:val="24"/>
          <w:u w:val="single"/>
        </w:rPr>
        <w:t xml:space="preserve"> GIBSON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125466/23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J P VILJOEN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031757/23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M P MOLOKWANE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9930/21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M S COME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50051/18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W PITSE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27216/22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J VAN ROOYEN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35572/21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R GREEN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64833/16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T ORPEN+1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B3806/23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C CILLIERS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129426/23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W DAWOOD+1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55016/21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C A VAN DER LINDE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19209/15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J H DURANDT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013735/23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DIPUCOM LT</w:t>
      </w: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BLACK BASE SURFACING CC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25213/22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PARTYE: S M NORTIER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123313/23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J P GABRIEL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123314/23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BESSELAAR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114698/23</w:t>
      </w:r>
    </w:p>
    <w:p w:rsidR="0051352F" w:rsidRPr="00B47248" w:rsidRDefault="0051352F" w:rsidP="00FA19F7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FA19F7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065859/23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SHOPRITE C</w:t>
      </w:r>
      <w:r>
        <w:rPr>
          <w:rFonts w:ascii="Arial" w:hAnsi="Arial" w:cs="Arial"/>
          <w:b/>
          <w:bCs/>
          <w:sz w:val="24"/>
          <w:szCs w:val="24"/>
          <w:u w:val="single"/>
        </w:rPr>
        <w:t>HECKERS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109820/23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 xml:space="preserve">DCV </w:t>
      </w:r>
      <w:r>
        <w:rPr>
          <w:rFonts w:ascii="Arial" w:hAnsi="Arial" w:cs="Arial"/>
          <w:b/>
          <w:bCs/>
          <w:sz w:val="24"/>
          <w:szCs w:val="24"/>
          <w:u w:val="single"/>
        </w:rPr>
        <w:t>AUDITOR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STORMS DEVELOPMENT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074498/23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T RAMABULANA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044928/23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CIPC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087527/23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EX PARTE: M S SHERATT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100532/23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47248">
        <w:rPr>
          <w:rFonts w:ascii="Arial" w:hAnsi="Arial" w:cs="Arial"/>
          <w:b/>
          <w:bCs/>
          <w:sz w:val="24"/>
          <w:szCs w:val="24"/>
          <w:u w:val="single"/>
        </w:rPr>
        <w:t>SAVYON BUILDING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N P LALA</w:t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47248">
        <w:rPr>
          <w:rFonts w:ascii="Arial" w:hAnsi="Arial" w:cs="Arial"/>
          <w:b/>
          <w:bCs/>
          <w:sz w:val="24"/>
          <w:szCs w:val="24"/>
          <w:u w:val="single"/>
        </w:rPr>
        <w:tab/>
        <w:t>097125/23</w:t>
      </w:r>
    </w:p>
    <w:p w:rsidR="0051352F" w:rsidRPr="00211683" w:rsidRDefault="0051352F" w:rsidP="0051352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352F" w:rsidRDefault="0051352F" w:rsidP="0051352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9C214B" w:rsidRDefault="0051352F" w:rsidP="0051352F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51352F" w:rsidRPr="009C214B" w:rsidRDefault="0051352F" w:rsidP="0051352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1352F" w:rsidRPr="009C214B" w:rsidRDefault="0051352F" w:rsidP="0051352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51352F" w:rsidRDefault="0051352F" w:rsidP="0051352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MAHOSI J  </w:t>
      </w:r>
    </w:p>
    <w:p w:rsidR="0051352F" w:rsidRPr="00211683" w:rsidRDefault="0051352F" w:rsidP="0051352F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OF JASPIT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B HULANA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045924/22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OF MUCKLENEUK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T N MOLOKOANE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035120/23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D </w:t>
      </w:r>
      <w:proofErr w:type="spellStart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D</w:t>
      </w:r>
      <w:proofErr w:type="spellEnd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 PRINSLOO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099680/23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OF NEWPORT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P ERASMUS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014171/23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 VAN HEERDEN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A19F7">
        <w:rPr>
          <w:rFonts w:ascii="Arial" w:hAnsi="Arial" w:cs="Arial"/>
          <w:b/>
          <w:sz w:val="24"/>
          <w:szCs w:val="24"/>
          <w:u w:val="single"/>
          <w:lang w:val="en"/>
        </w:rPr>
        <w:t>0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F PRINSLOOPARK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N SARELA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014283/23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HULLEY FAMILY TRUST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5127/22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WACO AFRICA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EX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ECU FORM&amp;PROJECTS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016844/23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Y D VAN DER BERG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104067/23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M I MAHLASE+1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089205/23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M E LEKOLOANE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047239/22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P M NOBATANA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CORRECTIONAL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123945/23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GRAF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082292/23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NEWNET PROPERTIES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076166/23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REDEFINE PROPERTIES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PUBLIC WORKS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080945/23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VAN’AUCTI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ONEERS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KM3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072798/23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ZILAMBISA TRANSPORT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067959/23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ZILAMBISA TRANSPORT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067962/23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M B MULDER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133682/23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12673/22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V J NEL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100545/23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Z GHU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086151/23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SCENIC ROUTE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MIKRA DEVEOLPMENT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24091/20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FIRSTRAND AUTO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 MKHONTO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39701/21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A N MBABA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B5042/23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C Z CHIKWIRI+1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78826/19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 J SNYMAN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24543/19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VELOCITY FINANCE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R POLETSI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5282/21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 M MAMPANE+1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045006/23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MNYAMANA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089309/23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J MABASO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037336/23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A BOTHA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103231/23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E N NGCOBO+1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33973/20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NEDBANK LT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I S SMITH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016935/23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L VILJOEN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003802/24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C MILES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22076/13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J H PANAINO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000747/24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L J RAMBUWANI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010305/22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GC HOUSING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HENNIE ESTERHUIZEN EIENDOMME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078630/23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51352F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B BOCIBO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091863/23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SHIPALANA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093798/23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FNB BANK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MONEY BOX INVESTMENTS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024676/23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 S DENHERE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073130/23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SAVYON BUILDING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N MBONANI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096685/23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S MPULO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042843/23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J H WELDEMANN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103852/23</w:t>
      </w:r>
    </w:p>
    <w:p w:rsidR="0051352F" w:rsidRPr="00B47248" w:rsidRDefault="0051352F" w:rsidP="0051352F">
      <w:pPr>
        <w:pStyle w:val="ListParagraph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DB248F" w:rsidRDefault="0051352F" w:rsidP="0051352F">
      <w:pPr>
        <w:pStyle w:val="ListParagraph"/>
        <w:widowControl w:val="0"/>
        <w:autoSpaceDE w:val="0"/>
        <w:autoSpaceDN w:val="0"/>
        <w:adjustRightInd w:val="0"/>
        <w:spacing w:after="200" w:line="240" w:lineRule="auto"/>
        <w:ind w:left="502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DB248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51352F" w:rsidRPr="00DB248F" w:rsidRDefault="0051352F" w:rsidP="0051352F">
      <w:pPr>
        <w:pStyle w:val="ListParagraph"/>
        <w:spacing w:after="0" w:line="240" w:lineRule="auto"/>
        <w:ind w:left="50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1352F" w:rsidRPr="00DB248F" w:rsidRDefault="0051352F" w:rsidP="0051352F">
      <w:pPr>
        <w:spacing w:after="0" w:line="240" w:lineRule="auto"/>
        <w:ind w:left="142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DB248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DB248F" w:rsidRDefault="0051352F" w:rsidP="0051352F">
      <w:pPr>
        <w:tabs>
          <w:tab w:val="center" w:pos="4320"/>
          <w:tab w:val="center" w:pos="5727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DB248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 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OF PARKWOOD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P MADIBA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020590/23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 SWART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096311/23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 Y GEBREMARIAM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068736/23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X P MAVIMBELA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089953/23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H MEZANI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DG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067404/23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INALA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MINING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ONE VISION MINING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076410/23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ZILAMBISA TRANSPORT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080322/23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ZILAMBISA TRASPORT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082053/23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VESTEC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LEDWABA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078662/23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L STEVENSON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>HEALTH ,GAUTENG</w:t>
      </w:r>
      <w:proofErr w:type="gramEnd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018576/23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L B VAN ZWEEL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081859/23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J BEKKER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DONABIX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061380/23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NEDBAN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DORMELL PROPERTIES+4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077989/23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M J DREYER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104929/23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M HARDING+1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104007/23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ZILAMBISATRANSPORT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083172/23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J ODENDAAL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88856/19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D O BROWN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1106/22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TRUST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18490/22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A J CLOETE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43138/22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D FOURIE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103121/23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R ELS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001089/24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FIRSTRAND AUTO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LEREFOLO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19872/21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D MOKHACHANE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078634/23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MALULEKA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01079/23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 V TAGADJOUO+1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048272/22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C MARE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027112/23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SHERIFF CCE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NTURION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THONTS PROPERTIES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48336/19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B/C COF SUNNYSIDE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D L SIKHOSANA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19796/22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W ENSLIN+1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49761/22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 T HLOPHE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34141/18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C J JONCK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000291/24</w:t>
      </w:r>
    </w:p>
    <w:p w:rsidR="0051352F" w:rsidRPr="00B47248" w:rsidRDefault="0051352F" w:rsidP="0051352F">
      <w:pPr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EX PARTE: P CRONJE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000297/24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J ERASMUS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080965/23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12673/22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MIAH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002809/23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C O MASILO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031715/23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MKHAKHA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094823/23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J </w:t>
      </w:r>
      <w:proofErr w:type="spellStart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 BOTHA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103255/23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CAM J GROUP+1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90610/19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51352F" w:rsidRPr="00B47248" w:rsidRDefault="0051352F" w:rsidP="0051352F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SB GUARANTE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TMOLEFE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027020/23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 xml:space="preserve">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 SOLHAUG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049808/23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M MNTHALI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016621/23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N MASETLE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088993/23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K MALATSI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042305/22</w:t>
      </w: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3605F0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R JEAWO</w:t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47248">
        <w:rPr>
          <w:rFonts w:ascii="Arial" w:hAnsi="Arial" w:cs="Arial"/>
          <w:b/>
          <w:sz w:val="24"/>
          <w:szCs w:val="24"/>
          <w:u w:val="single"/>
          <w:lang w:val="en"/>
        </w:rPr>
        <w:tab/>
        <w:t>043568/23</w:t>
      </w:r>
    </w:p>
    <w:p w:rsidR="0051352F" w:rsidRPr="00B47248" w:rsidRDefault="0051352F" w:rsidP="0051352F">
      <w:pPr>
        <w:widowControl w:val="0"/>
        <w:autoSpaceDE w:val="0"/>
        <w:autoSpaceDN w:val="0"/>
        <w:adjustRightInd w:val="0"/>
        <w:spacing w:line="24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1352F" w:rsidRPr="00B47248" w:rsidRDefault="0051352F" w:rsidP="0051352F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D6FC3" w:rsidRDefault="003D6FC3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A19F7" w:rsidRDefault="00FA19F7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A19F7" w:rsidRDefault="00FA19F7" w:rsidP="00D82D2B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B383F" w:rsidRDefault="00EB383F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66"/>
        <w:gridCol w:w="2239"/>
      </w:tblGrid>
      <w:tr w:rsidR="004D60FA" w:rsidTr="00B5241D">
        <w:tc>
          <w:tcPr>
            <w:tcW w:w="704" w:type="dxa"/>
          </w:tcPr>
          <w:p w:rsidR="004D60FA" w:rsidRDefault="004D60FA" w:rsidP="00E62D0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 w:eastAsia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"/>
            </w:tblGrid>
            <w:tr w:rsidR="00B5241D" w:rsidRPr="004D60FA">
              <w:trPr>
                <w:trHeight w:val="952"/>
              </w:trPr>
              <w:tc>
                <w:tcPr>
                  <w:tcW w:w="0" w:type="auto"/>
                </w:tcPr>
                <w:p w:rsidR="00B5241D" w:rsidRPr="004D60FA" w:rsidRDefault="00B5241D" w:rsidP="004D60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D60F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:rsidR="004D60FA" w:rsidRDefault="004D60FA" w:rsidP="00E62D0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6266" w:type="dxa"/>
          </w:tcPr>
          <w:p w:rsidR="004D60FA" w:rsidRDefault="004D60FA" w:rsidP="00E62D0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 w:eastAsia="en-GB"/>
              </w:rPr>
            </w:pPr>
          </w:p>
          <w:p w:rsidR="00B5241D" w:rsidRPr="004D60FA" w:rsidRDefault="00B5241D" w:rsidP="00B52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60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TSHWANE RESIDENTS COMMITTEE </w:t>
            </w:r>
          </w:p>
          <w:p w:rsidR="00B5241D" w:rsidRDefault="00B5241D" w:rsidP="00B52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VS </w:t>
            </w:r>
            <w:r w:rsidRPr="004D60FA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CITY OF TSHWANE</w:t>
            </w:r>
          </w:p>
          <w:p w:rsidR="00B5241D" w:rsidRPr="00B5241D" w:rsidRDefault="00B5241D" w:rsidP="00B524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(TIME: </w:t>
            </w:r>
            <w:r w:rsidRPr="00B5241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14:00- 16:00 PM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 w:rsidRPr="00B5241D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239" w:type="dxa"/>
          </w:tcPr>
          <w:p w:rsidR="004D60FA" w:rsidRDefault="004D60FA" w:rsidP="00E62D0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 w:eastAsia="en-GB"/>
              </w:rPr>
            </w:pPr>
          </w:p>
          <w:p w:rsidR="00B5241D" w:rsidRDefault="00B5241D" w:rsidP="00E62D0C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 w:eastAsia="en-GB"/>
              </w:rPr>
            </w:pPr>
            <w:r w:rsidRPr="004D60FA">
              <w:rPr>
                <w:rFonts w:ascii="Arial" w:hAnsi="Arial" w:cs="Arial"/>
                <w:b/>
                <w:color w:val="000000"/>
                <w:sz w:val="24"/>
                <w:szCs w:val="24"/>
              </w:rPr>
              <w:t>91926/20</w:t>
            </w:r>
          </w:p>
        </w:tc>
      </w:tr>
    </w:tbl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1352F" w:rsidRPr="00FA19F7" w:rsidRDefault="00E62D0C" w:rsidP="00FA19F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1352F" w:rsidRDefault="0051352F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124"/>
        <w:gridCol w:w="2239"/>
      </w:tblGrid>
      <w:tr w:rsidR="00E510C2" w:rsidRPr="00E510C2" w:rsidTr="00E510C2">
        <w:tc>
          <w:tcPr>
            <w:tcW w:w="846" w:type="dxa"/>
          </w:tcPr>
          <w:p w:rsidR="00E510C2" w:rsidRPr="00E510C2" w:rsidRDefault="00E510C2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:rsidR="00E510C2" w:rsidRPr="00E510C2" w:rsidRDefault="00E510C2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E510C2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23</w:t>
            </w:r>
          </w:p>
        </w:tc>
        <w:tc>
          <w:tcPr>
            <w:tcW w:w="6124" w:type="dxa"/>
          </w:tcPr>
          <w:p w:rsidR="00E510C2" w:rsidRDefault="00E510C2" w:rsidP="00E510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0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510C2" w:rsidRPr="00E510C2" w:rsidRDefault="00E510C2" w:rsidP="00E510C2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E510C2">
              <w:rPr>
                <w:rFonts w:ascii="Arial" w:hAnsi="Arial" w:cs="Arial"/>
                <w:b/>
                <w:sz w:val="24"/>
                <w:szCs w:val="24"/>
              </w:rPr>
              <w:t xml:space="preserve">LA DU PREEZ VS TSHWANE METRO MUNICIPALITY </w:t>
            </w:r>
          </w:p>
        </w:tc>
        <w:tc>
          <w:tcPr>
            <w:tcW w:w="2239" w:type="dxa"/>
          </w:tcPr>
          <w:p w:rsidR="00E510C2" w:rsidRPr="00E510C2" w:rsidRDefault="00E510C2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:rsidR="00E510C2" w:rsidRPr="00E510C2" w:rsidRDefault="00E510C2" w:rsidP="00880F20">
            <w:pPr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E510C2">
              <w:rPr>
                <w:rFonts w:ascii="Arial" w:hAnsi="Arial" w:cs="Arial"/>
                <w:b/>
                <w:sz w:val="24"/>
                <w:szCs w:val="24"/>
              </w:rPr>
              <w:t>47591/17</w:t>
            </w:r>
          </w:p>
        </w:tc>
      </w:tr>
    </w:tbl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D075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RUST AJ </w:t>
      </w: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B383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PALACE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880F20" w:rsidRPr="0036567E" w:rsidRDefault="00880F20" w:rsidP="00880F20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MEADEN AJ  </w:t>
      </w:r>
    </w:p>
    <w:p w:rsidR="001E3F24" w:rsidRDefault="001E3F24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A19F7" w:rsidRDefault="00FA19F7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880F20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61171/21;</w:t>
      </w:r>
    </w:p>
    <w:p w:rsidR="00924259" w:rsidRDefault="00924259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A19F7" w:rsidRDefault="00FA19F7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MAKHOBA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73418/18;</w:t>
      </w:r>
    </w:p>
    <w:p w:rsidR="005B65F7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510C2" w:rsidRPr="009C214B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6B AT 10:00</w:t>
      </w:r>
    </w:p>
    <w:p w:rsidR="00E510C2" w:rsidRDefault="00E510C2" w:rsidP="00E510C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LE GRANGE AJ </w:t>
      </w:r>
    </w:p>
    <w:p w:rsidR="00FA19F7" w:rsidRDefault="00FA19F7" w:rsidP="00E62D0C">
      <w:pPr>
        <w:keepNext/>
        <w:spacing w:after="0" w:line="240" w:lineRule="auto"/>
        <w:outlineLvl w:val="1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"C:\\Users\\NMohale\\Downloads\\0011 Gauteng Division Amended Final Duty Roster Term 1 2024 _ 2023-12-21.xlsx" "DUTY ROSTER!R129C6" \a \f 4 \h  \* MERGEFORMAT </w:instrText>
      </w:r>
      <w:r>
        <w:rPr>
          <w:lang w:val="en-US"/>
        </w:rPr>
        <w:fldChar w:fldCharType="separate"/>
      </w:r>
    </w:p>
    <w:p w:rsidR="00FA19F7" w:rsidRPr="00FA19F7" w:rsidRDefault="00FA19F7" w:rsidP="00FA19F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FA19F7">
        <w:rPr>
          <w:rFonts w:ascii="Arial" w:eastAsia="Times New Roman" w:hAnsi="Arial" w:cs="Arial"/>
          <w:iCs/>
          <w:sz w:val="24"/>
          <w:szCs w:val="24"/>
          <w:lang w:eastAsia="en-ZA"/>
        </w:rPr>
        <w:t>86068/18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;</w:t>
      </w:r>
    </w:p>
    <w:p w:rsidR="00FA19F7" w:rsidRDefault="00FA19F7" w:rsidP="00FA19F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fldChar w:fldCharType="end"/>
      </w:r>
    </w:p>
    <w:p w:rsidR="00E510C2" w:rsidRPr="009C214B" w:rsidRDefault="00E510C2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2C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EC6D3E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64651/</w:t>
      </w:r>
      <w:proofErr w:type="gramStart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19;   </w:t>
      </w:r>
      <w:proofErr w:type="gramEnd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97831/15;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  <w:t>64649/19;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97982/15;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            </w:t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34514/22 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A1190D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  <w:r>
        <w:rPr>
          <w:rFonts w:ascii="Arial" w:hAnsi="Arial" w:cs="Arial"/>
          <w:lang w:val="en-GB" w:eastAsia="en-GB"/>
        </w:rPr>
        <w:t xml:space="preserve">  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Omolopa@judiciary.org.za  </w:t>
      </w:r>
    </w:p>
    <w:p w:rsidR="00880F20" w:rsidRPr="00AA26CA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G PILLAY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62721/12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R ALERS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11457/19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H MAPHANGA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55267/17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proofErr w:type="spellStart"/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I MITHI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52424/19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SEYISI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77302/19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P ZULU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76346/19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A ENELE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80799/17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 NGOMA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69358/17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MASANGA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76675/19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T LEKOLA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028715/22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FOURIE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5006/21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L MGIDI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5007/21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G L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MABILANE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5118/17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TSHILANDE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41130/18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SEPENG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77968/16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H R DU TOIT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57153/17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R MOSETLHE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9869/18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LEBURU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3579/20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CHRINDZA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48735/20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MALEKA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20300/22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W HLATSWAYO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92779/16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K MOTSATSI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932/19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KOKISI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5106/19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PITSO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59600/18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COETZEE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26022/19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MASONDO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22624/12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ZUMA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12544/12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ZITHA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18329/21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T MAGAELA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37354/22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PILUSA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51497/22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383F" w:rsidRDefault="00EB383F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383F" w:rsidRDefault="00EB383F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36567E" w:rsidRDefault="00E510C2" w:rsidP="00E510C2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84F8665" wp14:editId="2DE3AA62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C2" w:rsidRPr="009C214B" w:rsidRDefault="00E510C2" w:rsidP="00E51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E510C2" w:rsidRPr="009C214B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10C2" w:rsidRPr="009C214B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10C2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10C2" w:rsidRPr="009C214B" w:rsidRDefault="00E510C2" w:rsidP="00E51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E510C2" w:rsidRPr="009C214B" w:rsidRDefault="00E510C2" w:rsidP="00E510C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 </w:t>
      </w:r>
    </w:p>
    <w:p w:rsidR="00E510C2" w:rsidRPr="00E510C2" w:rsidRDefault="00E510C2" w:rsidP="00E510C2">
      <w:pPr>
        <w:spacing w:after="200" w:line="276" w:lineRule="auto"/>
        <w:contextualSpacing/>
        <w:rPr>
          <w:rFonts w:ascii="Arial" w:eastAsia="Calibri" w:hAnsi="Arial" w:cs="Arial"/>
          <w:b/>
          <w:lang w:val="en-GB" w:eastAsia="en-GB"/>
        </w:rPr>
      </w:pPr>
      <w:r w:rsidRPr="00491074">
        <w:rPr>
          <w:rFonts w:ascii="Arial" w:eastAsia="Calibri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491074">
        <w:rPr>
          <w:rFonts w:ascii="Arial" w:eastAsia="Calibri" w:hAnsi="Arial" w:cs="Arial"/>
          <w:b/>
          <w:sz w:val="24"/>
          <w:szCs w:val="24"/>
          <w:lang w:val="en-GB" w:eastAsia="en-GB"/>
        </w:rPr>
        <w:t xml:space="preserve"> </w:t>
      </w:r>
      <w:hyperlink r:id="rId10" w:history="1">
        <w:r w:rsidRPr="00491074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>
        <w:rPr>
          <w:rFonts w:ascii="Arial" w:eastAsia="Calibri" w:hAnsi="Arial" w:cs="Arial"/>
          <w:b/>
          <w:lang w:val="en-GB" w:eastAsia="en-GB"/>
        </w:rPr>
        <w:tab/>
      </w:r>
    </w:p>
    <w:p w:rsid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VIAGIE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39878/18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PATN BUTHELEZI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21098/14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SIKHWARI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40608/15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 LUVUNO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76399/14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G LEBESE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64587/17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P RADEBE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91793/19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MAZIBUKO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18047/15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MAHALATSHUBA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57080/20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 SLABBERT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23028/18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R MOHALE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27035/19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THOMAS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34221/22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F DE BEER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37985/18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ASPELLING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40706/20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CALITZ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2090/14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TLHOAELE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11302/19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LETSEKA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76994/17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A KOMANE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45902/19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 xml:space="preserve">B </w:t>
      </w:r>
      <w:proofErr w:type="spellStart"/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</w:t>
      </w:r>
      <w:proofErr w:type="spellEnd"/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MATHE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6366/18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W MHLAKWAPHALWA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58357/18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L BENNETT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17234/20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SWANEPOEL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45016/17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ADV C CAWOOD obo 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24508/21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SITHOLE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12411/22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ADV Y ISAACS obo H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HENDRIC  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proofErr w:type="gramEnd"/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42299/21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J MVULANE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51187/21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D MTSWENI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39926/20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M BHANGO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54945/20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BURGER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11033/12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SEPOLWANE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14965/18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3605F0">
      <w:pPr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T BALOYI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E51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31024/21</w:t>
      </w: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Pr="00E510C2" w:rsidRDefault="00E510C2" w:rsidP="00E510C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47AD" w:rsidRPr="004E5A0C" w:rsidRDefault="00B447AD" w:rsidP="00B447A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C04305" w:rsidRDefault="00C04305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7184B" w:rsidRDefault="0097184B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510C2" w:rsidRDefault="00E510C2" w:rsidP="00CD6D0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EB239D" w:rsidRPr="009C214B" w:rsidRDefault="00EB239D" w:rsidP="0097184B">
      <w:pPr>
        <w:autoSpaceDN w:val="0"/>
        <w:spacing w:after="0" w:line="240" w:lineRule="auto"/>
        <w:rPr>
          <w:rFonts w:ascii="Arial" w:hAnsi="Arial" w:cs="Arial"/>
          <w:b/>
          <w:color w:val="0000FF"/>
          <w:sz w:val="24"/>
          <w:szCs w:val="24"/>
          <w:u w:val="single"/>
          <w:lang w:val="en-GB" w:eastAsia="en-GB"/>
        </w:rPr>
      </w:pPr>
    </w:p>
    <w:p w:rsidR="00E62D0C" w:rsidRPr="009C214B" w:rsidRDefault="00E62D0C" w:rsidP="00E62D0C">
      <w:pPr>
        <w:spacing w:after="0"/>
        <w:rPr>
          <w:rFonts w:ascii="Arial" w:hAnsi="Arial" w:cs="Arial"/>
          <w:b/>
          <w:u w:val="single"/>
          <w:lang w:val="en-GB" w:eastAsia="en-GB"/>
        </w:rPr>
      </w:pPr>
      <w:r w:rsidRPr="009C214B">
        <w:rPr>
          <w:rFonts w:ascii="Arial" w:hAnsi="Arial" w:cs="Arial"/>
          <w:b/>
          <w:lang w:val="en-GB" w:eastAsia="en-GB"/>
        </w:rPr>
        <w:tab/>
      </w:r>
    </w:p>
    <w:p w:rsidR="00EB383F" w:rsidRDefault="00EB383F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FE3A94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Calibri"/>
          <w:b/>
          <w:bCs/>
          <w:i/>
          <w:sz w:val="32"/>
          <w:szCs w:val="32"/>
          <w:u w:val="single"/>
        </w:rPr>
        <w:t>DIVORCES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40. J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B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057874/23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41. T MOLOS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MOLOSI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094410/23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42. E O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P F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029562/23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43. A BURNESS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K BURNESS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109396/23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44. K GOVENDER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N HERAMANLALL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099131/23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45. T D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049168/23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52. N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35635/21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71. N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V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071641/23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72. L PELSER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087372/23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74. C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121013/23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75. L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012409/23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76. L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088066/23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78. T S MPHULE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P NTJIE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026858/23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46. M DU PLESSIS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P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050638/23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47. C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End"/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079180/23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48. A E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J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4712/22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49. M GRIESEL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J GRIESEL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096557/23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50.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A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052095/23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51. P G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H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029960/22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53. I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G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37072/22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BY THE TIME THIS ROLL WAS FIN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ALISED THE UNDERMENTIONED COURT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ONLINE MATTERS WERE NOT DISPLAYING DOCUMENTS ON CASELINE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70. S RATSOMA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E S RATSOMA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072727/23</w:t>
      </w: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77. M MASHAKWE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D MABAPA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022641/23</w:t>
      </w:r>
    </w:p>
    <w:p w:rsidR="00AA0AD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79. J L BOTHA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BOTHA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091761/23</w:t>
      </w: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Pr="009C214B" w:rsidRDefault="0097184B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1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880F20" w:rsidRPr="009C214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9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660"/>
        <w:gridCol w:w="1160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40240\17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>
              <w:rPr>
                <w:rFonts w:ascii="Arial" w:eastAsia="Calibri" w:hAnsi="Arial" w:cs="Arial"/>
                <w:color w:val="000000"/>
                <w:lang w:eastAsia="en-ZA"/>
              </w:rPr>
              <w:t>.</w:t>
            </w: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SE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Thwala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32050\22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Alloy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SGB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48315\21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HBSA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Fochville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30710\18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Van Rooyen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33293\12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NA Moya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84827\15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Van Rooyen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20502\14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Mtjila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EE4954" w:rsidRPr="00EE4954" w:rsidTr="00EE4954">
        <w:trPr>
          <w:trHeight w:val="4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26205\18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Wungani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</w:tbl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Pr="009C214B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9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660"/>
        <w:gridCol w:w="1160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58042\20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PT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Kombe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490\21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EP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Kwago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35820\18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JPJ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Rossouw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6364\18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KM Mira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13798\18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GZ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Mhlonogo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83433\17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DN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Ramasela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44901\19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Roestorff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880F20" w:rsidRDefault="00880F20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81106\17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JT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Mthembu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67058\17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LH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Nkosi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14836\17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SR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Mazaleni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17096\21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RB Zulu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6906\21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Mrwetsi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996\19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S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Sibuthi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22023\21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Gabana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1C37F1" w:rsidRDefault="001C37F1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47478\19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CJ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Fourie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1702\20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NJ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Gilland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8342\22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Arrowhead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41814\16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A Chetty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6086\23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MN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Hlobisile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59403\20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Serame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Home Affairs 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65666\20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Ngwenya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Home Affairs 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426\22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Ngwenya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Home Affairs 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32526\23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Ngwenya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Home Affairs 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S Maqoma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14h40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23167\21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BI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Toka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Home Affairs </w:t>
            </w:r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36567E" w:rsidRPr="009C214B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52010\17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 Venter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41705\12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PM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Beharries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6468\17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JG Naude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72796\17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TW Van Der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Heever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63089\21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ClaiteHome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Owners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SC Van Der Merwe 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32827\16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TE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Mpete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63572\17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Maseko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15h00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14596\23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Aie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Moolman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Master </w:t>
            </w:r>
          </w:p>
        </w:tc>
      </w:tr>
    </w:tbl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10869\18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Cele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82726\18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Lushaba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1402\19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Mvuba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25037\17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S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Cele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70895\17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Hlophe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659\18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JM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Cele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54907\21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Ndamse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Capital Legacy </w:t>
            </w:r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FA19F7" w:rsidRPr="00EE4954" w:rsidTr="00FA5AC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34129\18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J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Makofane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13796\20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Masinga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Selematsele</w:t>
            </w:r>
            <w:proofErr w:type="spellEnd"/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18857\21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Mokgola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56833\21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Mahlangu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18857\21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MO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Monakedi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FA19F7" w:rsidRPr="00EE4954" w:rsidTr="00FA5ACC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66435\17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Maribe</w:t>
            </w:r>
            <w:proofErr w:type="spellEnd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19F7" w:rsidRPr="00EE4954" w:rsidRDefault="00FA19F7" w:rsidP="00FA5ACC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8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95"/>
        <w:gridCol w:w="1446"/>
        <w:gridCol w:w="960"/>
        <w:gridCol w:w="1134"/>
        <w:gridCol w:w="2020"/>
        <w:gridCol w:w="1880"/>
      </w:tblGrid>
      <w:tr w:rsidR="00EE4954" w:rsidRPr="00EE4954" w:rsidTr="00EE4954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72113\18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I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Chikezie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58438\20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V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Ngwana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3157\22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Makhubela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40666\20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MM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Ramorole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E4954" w:rsidRPr="00EE4954" w:rsidTr="00EE4954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22838\22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 xml:space="preserve">MS </w:t>
            </w: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Motimele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4954" w:rsidRPr="00EE4954" w:rsidRDefault="00EE4954" w:rsidP="00EE4954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en-ZA"/>
              </w:rPr>
            </w:pPr>
            <w:proofErr w:type="spellStart"/>
            <w:r w:rsidRPr="00EE4954">
              <w:rPr>
                <w:rFonts w:ascii="Arial" w:eastAsia="Calibri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3020" w:rsidRPr="009C214B" w:rsidRDefault="008F3020" w:rsidP="00E62D0C">
      <w:pPr>
        <w:spacing w:after="200" w:line="276" w:lineRule="auto"/>
        <w:rPr>
          <w:rFonts w:eastAsiaTheme="minorEastAsia"/>
          <w:lang w:val="en-US"/>
        </w:rPr>
      </w:pPr>
      <w:bookmarkStart w:id="0" w:name="_Hlk141170433"/>
    </w:p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2"/>
          </v:shape>
        </w:pic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0D418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14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0D418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922098" w:rsidRDefault="00922098" w:rsidP="00BA787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Pr="00EC6D3E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F905D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F905D2" w:rsidRDefault="00EC6D3E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F905D2" w:rsidRDefault="00F905D2" w:rsidP="00F905D2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905D2" w:rsidRPr="00F905D2" w:rsidRDefault="00F905D2" w:rsidP="00F905D2">
      <w:pPr>
        <w:tabs>
          <w:tab w:val="left" w:pos="91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ADV CAWOOD N.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ADENDORF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30007/18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ADV MASINA OBO MOTAUNG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MASHEDI ATT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9793/16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DE COCK B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VZLR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43780/16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SAKWE D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MALULEKA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57528/19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MASILO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SAVAGE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5274//19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Z S MADONSELA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CHUENE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59224/20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SEEMA L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SEPEDI LEDWABA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28072/15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MALULEKA T </w:t>
            </w:r>
            <w:proofErr w:type="spellStart"/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SEPEDI LEDWABA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14290/15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 NDHLELENI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CHUENE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22884/20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H OLIVIER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JOHAN VAN DER VYDER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40490/18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ZB GAMA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PIETER NEL ATT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17051/18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 MALEPE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PIETER NEL ATT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70437/16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LP LUVHIMBI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GMI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47293/18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J M MAKOBELA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MALULEKA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64421/18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EN MASOMBUKA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GMI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64194/19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E MOLAUTSI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MARISANA MASHEDI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21504/19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BB NYIRONGO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MARISANA MASHEDI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56141/18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 NCUBE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DE BROGLIO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37840/18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 OOTHUIZEN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DE BROGLIO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76010/18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 G PHOLO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MACROBERT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32240/11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 VAN TONDER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NEL VAN DER MERWE &amp; SMALMAN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63821/18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J M ISAACS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ADENDORF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32919/18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 R MDINISO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CHUENE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7921/21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C NDABENI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MG MALI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16257/18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 VERHEIJEN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VAN NIEKERK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11172/20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GGJ MBALATI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MARISANA MASHEDI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16108/18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MOHALA-MAIFO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28706/17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 LAMOLA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AP PHEFADU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81504/18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FJ MCHACHU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AP PHEFADU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82409/19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VD KOMANE OBO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SPRUYT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52208/19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S MHKIZE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MC MAUBANE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29067/17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BR GWEBU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DH GOLELE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15282/20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 NONJOLO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KONE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54326/17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MJ MALOKE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MALULEKE MSIMANG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48220/09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S KWELILANGA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MG MALI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9596</w:t>
            </w: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/1</w:t>
            </w: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 MASISI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CHUENE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4598/21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 E PHAHLANE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KS DINAKA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8559/19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J MOSIA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PHEFADU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39122/19</w:t>
            </w:r>
          </w:p>
        </w:tc>
      </w:tr>
      <w:tr w:rsidR="00F905D2" w:rsidRPr="00F905D2" w:rsidTr="00EE495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F NORMAN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NEFURI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05D2" w:rsidRPr="00F905D2" w:rsidRDefault="00F905D2" w:rsidP="00F905D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F905D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63201/18</w:t>
            </w:r>
          </w:p>
        </w:tc>
      </w:tr>
    </w:tbl>
    <w:p w:rsidR="00EC6D3E" w:rsidRDefault="00EC6D3E" w:rsidP="00FA19F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662FB8" w:rsidRPr="009A5C12" w:rsidRDefault="00662FB8" w:rsidP="00F905D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19"/>
        <w:gridCol w:w="1213"/>
        <w:gridCol w:w="992"/>
        <w:gridCol w:w="2126"/>
        <w:gridCol w:w="1559"/>
      </w:tblGrid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E RENA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91845/19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GW VAN WYNGAART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72460/13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J VAN NIEKERK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23386/18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CHILUMBA obo MANAKA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37427/17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TC NGONYANA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11091/91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MODIGA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T J MOKOENE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19049/12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NXUMALO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TJ MOKOENE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18189/21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 MORUTI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SM MOKONO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6755/21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GK KEKANA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SM MOKONO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46396/21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ITLHOBOGENG DD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14051/22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MAPHOLISA BS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GMI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61845/19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NAIDOO V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30711/18</w:t>
            </w:r>
          </w:p>
        </w:tc>
      </w:tr>
      <w:tr w:rsidR="00662FB8" w:rsidRPr="008B07C7" w:rsidTr="00471B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LETHAMAGA TP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46600/18</w:t>
            </w:r>
          </w:p>
        </w:tc>
      </w:tr>
    </w:tbl>
    <w:p w:rsidR="00662FB8" w:rsidRDefault="00662FB8" w:rsidP="00662FB8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:rsidR="00662FB8" w:rsidRPr="008B07C7" w:rsidRDefault="00662FB8" w:rsidP="00FA19F7">
      <w:pPr>
        <w:spacing w:after="200" w:line="276" w:lineRule="auto"/>
        <w:jc w:val="center"/>
        <w:rPr>
          <w:rFonts w:ascii="Arial Black" w:eastAsiaTheme="minorEastAsia" w:hAnsi="Arial Black" w:cs="Arial"/>
          <w:i/>
          <w:sz w:val="28"/>
          <w:szCs w:val="28"/>
          <w:u w:val="single"/>
          <w:lang w:val="en-US"/>
        </w:rPr>
      </w:pPr>
      <w:r w:rsidRPr="008B07C7">
        <w:rPr>
          <w:rFonts w:ascii="Arial Black" w:eastAsiaTheme="minorEastAsia" w:hAnsi="Arial Black" w:cs="Arial"/>
          <w:i/>
          <w:sz w:val="28"/>
          <w:szCs w:val="28"/>
          <w:u w:val="single"/>
          <w:lang w:val="en-US"/>
        </w:rPr>
        <w:t>NON RAF MATTERS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56"/>
        <w:gridCol w:w="1276"/>
        <w:gridCol w:w="1417"/>
        <w:gridCol w:w="1701"/>
        <w:gridCol w:w="1559"/>
      </w:tblGrid>
      <w:tr w:rsidR="00662FB8" w:rsidRPr="008B07C7" w:rsidTr="00FA19F7">
        <w:trPr>
          <w:trHeight w:val="794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/>
              </w:rPr>
              <w:t>ILIAD AFRICA TRADING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/>
              </w:rPr>
              <w:t>CONCILIO GROUP +2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/>
              </w:rPr>
              <w:t>O’CONNEL 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FB8" w:rsidRPr="008B07C7" w:rsidRDefault="00662FB8" w:rsidP="00471BF7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07C7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/>
              </w:rPr>
              <w:t>22235/21</w:t>
            </w:r>
          </w:p>
        </w:tc>
      </w:tr>
    </w:tbl>
    <w:p w:rsidR="00662FB8" w:rsidRPr="008B07C7" w:rsidRDefault="00662FB8" w:rsidP="00662FB8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8B07C7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8B07C7">
        <w:rPr>
          <w:rFonts w:ascii="Arial" w:eastAsiaTheme="minorEastAsia" w:hAnsi="Arial" w:cs="Arial"/>
          <w:sz w:val="24"/>
          <w:szCs w:val="24"/>
          <w:lang w:val="en-US"/>
        </w:rPr>
        <w:tab/>
      </w:r>
    </w:p>
    <w:p w:rsidR="00EA7DFF" w:rsidRDefault="00EA7DFF" w:rsidP="00EA7DFF">
      <w:pPr>
        <w:spacing w:after="200" w:line="276" w:lineRule="auto"/>
        <w:jc w:val="center"/>
        <w:rPr>
          <w:rFonts w:eastAsiaTheme="minorEastAsia"/>
          <w:lang w:val="en-US"/>
        </w:rPr>
      </w:pPr>
    </w:p>
    <w:p w:rsidR="00EC6D3E" w:rsidRPr="00EB383F" w:rsidRDefault="00EB383F" w:rsidP="00EB383F">
      <w:pPr>
        <w:spacing w:after="200" w:line="276" w:lineRule="auto"/>
        <w:jc w:val="center"/>
        <w:rPr>
          <w:rFonts w:eastAsiaTheme="minorEastAsia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MATTER</w:t>
      </w:r>
    </w:p>
    <w:p w:rsidR="00EB383F" w:rsidRPr="009C214B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Pr="009C214B" w:rsidRDefault="00EB383F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EB383F" w:rsidRDefault="00EB383F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B383F" w:rsidRPr="00EB383F" w:rsidRDefault="00EB383F" w:rsidP="00EB383F">
      <w:pPr>
        <w:rPr>
          <w:rFonts w:ascii="Arial" w:eastAsia="Times New Roman" w:hAnsi="Arial" w:cs="Arial"/>
          <w:sz w:val="32"/>
          <w:szCs w:val="32"/>
          <w:lang w:val="en" w:eastAsia="en-ZA"/>
        </w:rPr>
      </w:pP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C J MABOYANE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VS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>D J BASSON</w:t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</w:r>
      <w:r w:rsidRPr="00EB383F">
        <w:rPr>
          <w:rFonts w:ascii="Arial" w:eastAsia="Times New Roman" w:hAnsi="Arial" w:cs="Arial"/>
          <w:b/>
          <w:bCs/>
          <w:sz w:val="24"/>
          <w:szCs w:val="24"/>
          <w:u w:val="single"/>
          <w:lang w:val="en" w:eastAsia="en-ZA"/>
        </w:rPr>
        <w:tab/>
        <w:t>20780/21</w:t>
      </w:r>
    </w:p>
    <w:p w:rsidR="001268B7" w:rsidRDefault="001268B7" w:rsidP="00EB383F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DB5EF5" w:rsidRPr="009C214B" w:rsidRDefault="00DB5EF5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7" r:href="rId13"/>
          </v:shape>
        </w:pic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0D4181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FA19F7" w:rsidRPr="00EC6D3E" w:rsidRDefault="00A1190D" w:rsidP="006F64EA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4A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JANSEN S J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3580/22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NGOEPE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48763/20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MFENE B E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64738/20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WYK 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55187/21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0</w:t>
      </w:r>
      <w:proofErr w:type="gramStart"/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LLO 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</w:t>
      </w:r>
      <w:proofErr w:type="gramEnd"/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37060/22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PHAKEDI T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56422/22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TSHUMO M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42050/20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MASHILE J L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15132/22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MAMPANA G L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34888/20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MALEKA T L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8744/18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BOTHA H J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49838/20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SCHOEMAN A H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37879/22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MOGANEDI M J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76198/18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NOMNQA N I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4959/21 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AUL L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58023/15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MKHIZE Z D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3989/21</w:t>
      </w:r>
    </w:p>
    <w:p w:rsidR="00B264BE" w:rsidRDefault="00B264BE" w:rsidP="00B264BE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264BE" w:rsidRDefault="00B264BE" w:rsidP="00B264BE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264BE" w:rsidRPr="00451BD1" w:rsidRDefault="00B264BE" w:rsidP="00B264BE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B264BE" w:rsidRPr="00737432" w:rsidRDefault="00B264BE" w:rsidP="00B264BE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451BD1">
        <w:rPr>
          <w:rFonts w:ascii="Calibri" w:eastAsia="Times New Roman" w:hAnsi="Calibri" w:cs="Calibri"/>
          <w:sz w:val="32"/>
          <w:szCs w:val="32"/>
          <w:lang w:val="en" w:eastAsia="en-ZA"/>
        </w:rPr>
        <w:lastRenderedPageBreak/>
        <w:tab/>
      </w:r>
      <w:r w:rsidRPr="00737432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451C52CE" wp14:editId="6AA1939B">
            <wp:extent cx="1609725" cy="1609725"/>
            <wp:effectExtent l="0" t="0" r="9525" b="9525"/>
            <wp:docPr id="627232004" name="Picture 62723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BE" w:rsidRPr="00737432" w:rsidRDefault="00B264BE" w:rsidP="00B264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B264BE" w:rsidRPr="00737432" w:rsidRDefault="00B264BE" w:rsidP="00B264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B264BE" w:rsidRPr="00737432" w:rsidRDefault="00B264BE" w:rsidP="00B264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B264BE" w:rsidRPr="00737432" w:rsidRDefault="00B264BE" w:rsidP="00B264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FEBRUARY 2024</w:t>
      </w:r>
    </w:p>
    <w:p w:rsidR="00FA19F7" w:rsidRPr="00737432" w:rsidRDefault="00B264BE" w:rsidP="00B264BE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8A AT 10:00 </w:t>
      </w:r>
      <w:r w:rsidRPr="0073743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BRAND AJ</w:t>
      </w:r>
    </w:p>
    <w:p w:rsidR="00B264BE" w:rsidRPr="00B264BE" w:rsidRDefault="00B264BE" w:rsidP="003605F0">
      <w:pPr>
        <w:pStyle w:val="ListParagraph"/>
        <w:numPr>
          <w:ilvl w:val="0"/>
          <w:numId w:val="5"/>
        </w:numPr>
        <w:rPr>
          <w:rFonts w:eastAsia="Times New Roman" w:cs="Calibri"/>
          <w:sz w:val="32"/>
          <w:szCs w:val="32"/>
          <w:lang w:val="en" w:eastAsia="en-ZA"/>
        </w:rPr>
      </w:pP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>KGADITSI K M</w:t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</w:r>
      <w:r w:rsidRPr="00B264BE">
        <w:rPr>
          <w:rFonts w:eastAsia="Times New Roman" w:cs="Calibri"/>
          <w:b/>
          <w:bCs/>
          <w:sz w:val="24"/>
          <w:szCs w:val="24"/>
          <w:u w:val="single"/>
          <w:lang w:val="en" w:eastAsia="en-ZA"/>
        </w:rPr>
        <w:tab/>
        <w:t>24146/22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MERAFE K E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47411/21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NDLELA N E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49894/20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MALATJI M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48694/20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TSHANKOMA I B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10264/18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KHOZA P K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49132/18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CROFT E C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1343/21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 ROUX J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11043/20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JORDAAN A L J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25261/21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MONARENG E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451BD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033029/22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CELE S G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16547/21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NDLELA N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49861/21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MNGUNI A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13446/23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DEYI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43522/22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NHANTUMBO H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47982/22</w:t>
      </w:r>
    </w:p>
    <w:p w:rsidR="00B264BE" w:rsidRPr="00451BD1" w:rsidRDefault="00B264BE" w:rsidP="003605F0">
      <w:pPr>
        <w:numPr>
          <w:ilvl w:val="0"/>
          <w:numId w:val="5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MODAU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15863/20</w:t>
      </w:r>
    </w:p>
    <w:p w:rsidR="00B264BE" w:rsidRDefault="00B264BE" w:rsidP="00B264BE"/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Pr="00737432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C6D3E" w:rsidRDefault="00EC6D3E" w:rsidP="00EC6D3E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EB383F" w:rsidRPr="00737432" w:rsidRDefault="00EB383F" w:rsidP="00EC6D3E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EC6D3E" w:rsidRPr="00737432" w:rsidRDefault="00EC6D3E" w:rsidP="00B264BE">
      <w:pPr>
        <w:spacing w:line="256" w:lineRule="auto"/>
        <w:ind w:left="360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737432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A7DFF" w:rsidRPr="009C214B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22098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D41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proofErr w:type="gramEnd"/>
      <w:r w:rsidR="000D41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181" w:rsidRPr="009C214B" w:rsidRDefault="000D4181" w:rsidP="000D41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B383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B383F" w:rsidRPr="00EB383F" w:rsidRDefault="000D4181" w:rsidP="00EB383F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 </w:t>
      </w:r>
    </w:p>
    <w:p w:rsidR="000D4181" w:rsidRDefault="000D4181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0D1EBC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E66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2B</w:t>
      </w:r>
      <w:bookmarkStart w:id="1" w:name="_GoBack"/>
      <w:bookmarkEnd w:id="1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r w:rsidR="007532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MOKOTEDI AJ </w:t>
      </w:r>
    </w:p>
    <w:p w:rsidR="004D09CD" w:rsidRDefault="004D09CD"/>
    <w:p w:rsidR="00C7403D" w:rsidRDefault="00C7403D"/>
    <w:sectPr w:rsidR="00C7403D" w:rsidSect="00924259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E0" w:rsidRDefault="005775E0" w:rsidP="00EC6D3E">
      <w:pPr>
        <w:spacing w:after="0" w:line="240" w:lineRule="auto"/>
      </w:pPr>
      <w:r>
        <w:separator/>
      </w:r>
    </w:p>
  </w:endnote>
  <w:endnote w:type="continuationSeparator" w:id="0">
    <w:p w:rsidR="005775E0" w:rsidRDefault="005775E0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954" w:rsidRDefault="00EE49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64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E4954" w:rsidRDefault="00EE4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E0" w:rsidRDefault="005775E0" w:rsidP="00EC6D3E">
      <w:pPr>
        <w:spacing w:after="0" w:line="240" w:lineRule="auto"/>
      </w:pPr>
      <w:r>
        <w:separator/>
      </w:r>
    </w:p>
  </w:footnote>
  <w:footnote w:type="continuationSeparator" w:id="0">
    <w:p w:rsidR="005775E0" w:rsidRDefault="005775E0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94D87"/>
    <w:rsid w:val="000C578D"/>
    <w:rsid w:val="000D1EBC"/>
    <w:rsid w:val="000D4181"/>
    <w:rsid w:val="000D5EEF"/>
    <w:rsid w:val="000E3395"/>
    <w:rsid w:val="000E516F"/>
    <w:rsid w:val="000F533F"/>
    <w:rsid w:val="000F60C5"/>
    <w:rsid w:val="001268B7"/>
    <w:rsid w:val="001320D0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2AE1"/>
    <w:rsid w:val="00295FFB"/>
    <w:rsid w:val="002C2AD2"/>
    <w:rsid w:val="002E14BF"/>
    <w:rsid w:val="002F2CEB"/>
    <w:rsid w:val="0035608E"/>
    <w:rsid w:val="003605F0"/>
    <w:rsid w:val="0036567E"/>
    <w:rsid w:val="003663ED"/>
    <w:rsid w:val="0037206F"/>
    <w:rsid w:val="00377B8F"/>
    <w:rsid w:val="00387A74"/>
    <w:rsid w:val="003A1D3D"/>
    <w:rsid w:val="003A66A7"/>
    <w:rsid w:val="003B120D"/>
    <w:rsid w:val="003D3B02"/>
    <w:rsid w:val="003D6FC3"/>
    <w:rsid w:val="00427355"/>
    <w:rsid w:val="00440EB7"/>
    <w:rsid w:val="00471BF7"/>
    <w:rsid w:val="004864DA"/>
    <w:rsid w:val="004C3854"/>
    <w:rsid w:val="004D09CD"/>
    <w:rsid w:val="004D60FA"/>
    <w:rsid w:val="004F44A2"/>
    <w:rsid w:val="005116BC"/>
    <w:rsid w:val="0051352F"/>
    <w:rsid w:val="00526507"/>
    <w:rsid w:val="0054634E"/>
    <w:rsid w:val="00546A9D"/>
    <w:rsid w:val="00554DC9"/>
    <w:rsid w:val="00572DA9"/>
    <w:rsid w:val="005775E0"/>
    <w:rsid w:val="00597A38"/>
    <w:rsid w:val="005A3307"/>
    <w:rsid w:val="005B65F7"/>
    <w:rsid w:val="005C294F"/>
    <w:rsid w:val="005D0759"/>
    <w:rsid w:val="005F3C2E"/>
    <w:rsid w:val="00644A37"/>
    <w:rsid w:val="006453E0"/>
    <w:rsid w:val="00662FB8"/>
    <w:rsid w:val="00663277"/>
    <w:rsid w:val="006C1937"/>
    <w:rsid w:val="006C7060"/>
    <w:rsid w:val="006D12C0"/>
    <w:rsid w:val="006D259F"/>
    <w:rsid w:val="006D7318"/>
    <w:rsid w:val="006F64EA"/>
    <w:rsid w:val="0072112A"/>
    <w:rsid w:val="00736FEF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C5B5D"/>
    <w:rsid w:val="007C5F2F"/>
    <w:rsid w:val="007E2709"/>
    <w:rsid w:val="00805535"/>
    <w:rsid w:val="0081123F"/>
    <w:rsid w:val="0081254D"/>
    <w:rsid w:val="0084609E"/>
    <w:rsid w:val="00880F20"/>
    <w:rsid w:val="008A0E0D"/>
    <w:rsid w:val="008C59E7"/>
    <w:rsid w:val="008C7427"/>
    <w:rsid w:val="008F3020"/>
    <w:rsid w:val="00916705"/>
    <w:rsid w:val="00917BD6"/>
    <w:rsid w:val="009206AD"/>
    <w:rsid w:val="00922098"/>
    <w:rsid w:val="00924259"/>
    <w:rsid w:val="00933045"/>
    <w:rsid w:val="00942646"/>
    <w:rsid w:val="0097184B"/>
    <w:rsid w:val="00975E07"/>
    <w:rsid w:val="00980C90"/>
    <w:rsid w:val="009A711B"/>
    <w:rsid w:val="00A1023D"/>
    <w:rsid w:val="00A1190D"/>
    <w:rsid w:val="00A211EF"/>
    <w:rsid w:val="00A32A6D"/>
    <w:rsid w:val="00A46202"/>
    <w:rsid w:val="00A57EE2"/>
    <w:rsid w:val="00A60421"/>
    <w:rsid w:val="00A66B80"/>
    <w:rsid w:val="00A8488D"/>
    <w:rsid w:val="00AA0ADD"/>
    <w:rsid w:val="00AA26CA"/>
    <w:rsid w:val="00AB06C4"/>
    <w:rsid w:val="00AC006F"/>
    <w:rsid w:val="00AF21DA"/>
    <w:rsid w:val="00B10DD9"/>
    <w:rsid w:val="00B144A2"/>
    <w:rsid w:val="00B202F1"/>
    <w:rsid w:val="00B242CB"/>
    <w:rsid w:val="00B24D59"/>
    <w:rsid w:val="00B264BE"/>
    <w:rsid w:val="00B42BCA"/>
    <w:rsid w:val="00B447AD"/>
    <w:rsid w:val="00B5241D"/>
    <w:rsid w:val="00B53EBC"/>
    <w:rsid w:val="00B630A9"/>
    <w:rsid w:val="00B72990"/>
    <w:rsid w:val="00B9291D"/>
    <w:rsid w:val="00B95E87"/>
    <w:rsid w:val="00BA1741"/>
    <w:rsid w:val="00BA7879"/>
    <w:rsid w:val="00BB4B92"/>
    <w:rsid w:val="00BD5573"/>
    <w:rsid w:val="00BE3339"/>
    <w:rsid w:val="00BE4182"/>
    <w:rsid w:val="00C04305"/>
    <w:rsid w:val="00C07B9D"/>
    <w:rsid w:val="00C12CD1"/>
    <w:rsid w:val="00C25354"/>
    <w:rsid w:val="00C4123C"/>
    <w:rsid w:val="00C7403D"/>
    <w:rsid w:val="00C86CDA"/>
    <w:rsid w:val="00CB7BCC"/>
    <w:rsid w:val="00CC736A"/>
    <w:rsid w:val="00CD6D0B"/>
    <w:rsid w:val="00CE6641"/>
    <w:rsid w:val="00CF0BB6"/>
    <w:rsid w:val="00CF2AA9"/>
    <w:rsid w:val="00CF79F7"/>
    <w:rsid w:val="00D32A7F"/>
    <w:rsid w:val="00D34097"/>
    <w:rsid w:val="00D50951"/>
    <w:rsid w:val="00D538A3"/>
    <w:rsid w:val="00D82D2B"/>
    <w:rsid w:val="00D94B6B"/>
    <w:rsid w:val="00DB248F"/>
    <w:rsid w:val="00DB5EF5"/>
    <w:rsid w:val="00DF4E73"/>
    <w:rsid w:val="00E21A1E"/>
    <w:rsid w:val="00E510C2"/>
    <w:rsid w:val="00E61C03"/>
    <w:rsid w:val="00E62D0C"/>
    <w:rsid w:val="00E8032B"/>
    <w:rsid w:val="00E84762"/>
    <w:rsid w:val="00EA0470"/>
    <w:rsid w:val="00EA38D9"/>
    <w:rsid w:val="00EA7DFF"/>
    <w:rsid w:val="00EB239D"/>
    <w:rsid w:val="00EB383F"/>
    <w:rsid w:val="00EC1720"/>
    <w:rsid w:val="00EC6D3E"/>
    <w:rsid w:val="00ED2622"/>
    <w:rsid w:val="00EE4954"/>
    <w:rsid w:val="00EF2281"/>
    <w:rsid w:val="00EF53B6"/>
    <w:rsid w:val="00F63B2E"/>
    <w:rsid w:val="00F76A21"/>
    <w:rsid w:val="00F84239"/>
    <w:rsid w:val="00F905D2"/>
    <w:rsid w:val="00FA19F7"/>
    <w:rsid w:val="00FB4D33"/>
    <w:rsid w:val="00FD21D7"/>
    <w:rsid w:val="00FE3A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AF1F6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%20ChMsimango@judiciary.org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29</Pages>
  <Words>8774</Words>
  <Characters>50013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61</cp:revision>
  <dcterms:created xsi:type="dcterms:W3CDTF">2024-02-13T05:59:00Z</dcterms:created>
  <dcterms:modified xsi:type="dcterms:W3CDTF">2024-02-13T12:52:00Z</dcterms:modified>
</cp:coreProperties>
</file>