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A123" w14:textId="77777777" w:rsidR="00346C46" w:rsidRDefault="00346C46"/>
    <w:p w14:paraId="2D31B27A" w14:textId="62AD8209" w:rsidR="001A1CF2" w:rsidRPr="000E0A6A" w:rsidRDefault="00821121" w:rsidP="001A1CF2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26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 xml:space="preserve">FEBRUARY </w:t>
      </w:r>
      <w:r w:rsidR="000D5E89">
        <w:rPr>
          <w:rFonts w:cstheme="minorHAnsi"/>
          <w:b/>
          <w:sz w:val="32"/>
          <w:szCs w:val="32"/>
          <w:u w:val="single"/>
        </w:rPr>
        <w:t xml:space="preserve">– </w:t>
      </w:r>
      <w:r>
        <w:rPr>
          <w:rFonts w:cstheme="minorHAnsi"/>
          <w:b/>
          <w:sz w:val="32"/>
          <w:szCs w:val="32"/>
          <w:u w:val="single"/>
        </w:rPr>
        <w:t>01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MARCH</w:t>
      </w:r>
      <w:r w:rsidR="000D5E89">
        <w:rPr>
          <w:rFonts w:cstheme="minorHAnsi"/>
          <w:b/>
          <w:sz w:val="32"/>
          <w:szCs w:val="32"/>
          <w:u w:val="single"/>
        </w:rPr>
        <w:t xml:space="preserve"> 202</w:t>
      </w:r>
      <w:r>
        <w:rPr>
          <w:rFonts w:cstheme="minorHAnsi"/>
          <w:b/>
          <w:sz w:val="32"/>
          <w:szCs w:val="32"/>
          <w:u w:val="single"/>
        </w:rPr>
        <w:t>4</w:t>
      </w:r>
      <w:r w:rsidR="000D5E89">
        <w:rPr>
          <w:rFonts w:cstheme="minorHAnsi"/>
          <w:b/>
          <w:sz w:val="32"/>
          <w:szCs w:val="32"/>
          <w:u w:val="single"/>
        </w:rPr>
        <w:t xml:space="preserve"> </w:t>
      </w:r>
      <w:r w:rsidR="00647A4C" w:rsidRPr="000E0A6A">
        <w:rPr>
          <w:rFonts w:cstheme="minorHAnsi"/>
          <w:b/>
          <w:sz w:val="32"/>
          <w:szCs w:val="32"/>
          <w:u w:val="single"/>
        </w:rPr>
        <w:t>URGENT COURT ROL</w:t>
      </w:r>
      <w:r w:rsidR="000D5E89">
        <w:rPr>
          <w:rFonts w:cstheme="minorHAnsi"/>
          <w:b/>
          <w:sz w:val="32"/>
          <w:szCs w:val="32"/>
          <w:u w:val="single"/>
        </w:rPr>
        <w:t xml:space="preserve">L </w:t>
      </w:r>
      <w:r w:rsidR="00C16960">
        <w:rPr>
          <w:rFonts w:cstheme="minorHAnsi"/>
          <w:b/>
          <w:sz w:val="32"/>
          <w:szCs w:val="32"/>
          <w:u w:val="single"/>
        </w:rPr>
        <w:t>BEFORE MANOIM J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AD7557" w:rsidRPr="000E0A6A" w14:paraId="4040460F" w14:textId="77777777" w:rsidTr="001A1CF2">
        <w:tc>
          <w:tcPr>
            <w:tcW w:w="3261" w:type="dxa"/>
          </w:tcPr>
          <w:p w14:paraId="6698C856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PRESIDING JUDGE</w:t>
            </w:r>
          </w:p>
        </w:tc>
        <w:tc>
          <w:tcPr>
            <w:tcW w:w="3260" w:type="dxa"/>
          </w:tcPr>
          <w:p w14:paraId="0E4A792A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JUDGE’S CLERK</w:t>
            </w:r>
          </w:p>
        </w:tc>
        <w:tc>
          <w:tcPr>
            <w:tcW w:w="4394" w:type="dxa"/>
          </w:tcPr>
          <w:p w14:paraId="5A1705A4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EMAIL &amp; OFFICE TEL:</w:t>
            </w:r>
          </w:p>
        </w:tc>
      </w:tr>
      <w:tr w:rsidR="00A62986" w:rsidRPr="000E0A6A" w14:paraId="63F7F0A6" w14:textId="77777777" w:rsidTr="001A1CF2">
        <w:tc>
          <w:tcPr>
            <w:tcW w:w="3261" w:type="dxa"/>
          </w:tcPr>
          <w:p w14:paraId="7CCC9359" w14:textId="6A04A34B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MANOIM J</w:t>
            </w:r>
          </w:p>
        </w:tc>
        <w:tc>
          <w:tcPr>
            <w:tcW w:w="3260" w:type="dxa"/>
          </w:tcPr>
          <w:p w14:paraId="50D30A05" w14:textId="77777777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TSHILIDZI MAKHEDA</w:t>
            </w:r>
          </w:p>
          <w:p w14:paraId="0ECB0073" w14:textId="4B344AF1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(CHAMBER 110</w:t>
            </w:r>
            <w:r>
              <w:rPr>
                <w:rFonts w:cstheme="minorHAnsi"/>
                <w:b/>
                <w:sz w:val="32"/>
                <w:szCs w:val="32"/>
              </w:rPr>
              <w:t>6</w:t>
            </w:r>
            <w:r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1C56CD7A" w14:textId="77777777" w:rsidR="00A62986" w:rsidRPr="000E0A6A" w:rsidRDefault="002D463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hyperlink r:id="rId8" w:history="1">
              <w:r w:rsidR="00A62986" w:rsidRPr="000E0A6A">
                <w:rPr>
                  <w:rStyle w:val="Hyperlink"/>
                  <w:rFonts w:cstheme="minorHAnsi"/>
                  <w:b/>
                  <w:sz w:val="32"/>
                  <w:szCs w:val="32"/>
                </w:rPr>
                <w:t>TMakheda@judiciary.org.za</w:t>
              </w:r>
            </w:hyperlink>
          </w:p>
          <w:p w14:paraId="656B6469" w14:textId="49158F3F" w:rsidR="00A62986" w:rsidRPr="000E0A6A" w:rsidRDefault="00A62986" w:rsidP="00A6298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010 494 8409</w:t>
            </w:r>
          </w:p>
        </w:tc>
      </w:tr>
      <w:tr w:rsidR="008E2320" w:rsidRPr="000E0A6A" w14:paraId="2A89E5FA" w14:textId="77777777" w:rsidTr="001A1CF2">
        <w:tc>
          <w:tcPr>
            <w:tcW w:w="3261" w:type="dxa"/>
          </w:tcPr>
          <w:p w14:paraId="39D80EB6" w14:textId="7AD3DF5E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GILBERT</w:t>
            </w:r>
            <w:r w:rsidRPr="000E0A6A">
              <w:rPr>
                <w:rFonts w:cstheme="minorHAnsi"/>
                <w:b/>
                <w:sz w:val="32"/>
                <w:szCs w:val="32"/>
              </w:rPr>
              <w:t xml:space="preserve"> AJ</w:t>
            </w:r>
          </w:p>
        </w:tc>
        <w:tc>
          <w:tcPr>
            <w:tcW w:w="3260" w:type="dxa"/>
          </w:tcPr>
          <w:p w14:paraId="30B92001" w14:textId="2D2D080B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MOLOKO MOLELE</w:t>
            </w:r>
            <w:r w:rsidRPr="000E0A6A">
              <w:rPr>
                <w:rFonts w:cstheme="minorHAnsi"/>
                <w:b/>
                <w:sz w:val="32"/>
                <w:szCs w:val="32"/>
              </w:rPr>
              <w:t xml:space="preserve"> (chamber: </w:t>
            </w:r>
            <w:r>
              <w:rPr>
                <w:rFonts w:cstheme="minorHAnsi"/>
                <w:b/>
                <w:sz w:val="32"/>
                <w:szCs w:val="32"/>
              </w:rPr>
              <w:t>504</w:t>
            </w:r>
            <w:r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339A613E" w14:textId="49BA2384" w:rsidR="008E2320" w:rsidRPr="000E0A6A" w:rsidRDefault="008E2320" w:rsidP="008E2320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Momolele</w:t>
            </w:r>
            <w:r w:rsidRPr="000E0A6A"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@judiciary.org.za</w:t>
            </w:r>
          </w:p>
          <w:p w14:paraId="28499946" w14:textId="449159CB" w:rsidR="008E2320" w:rsidRPr="000E0A6A" w:rsidRDefault="008E2320" w:rsidP="008E232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010 494 8348 </w:t>
            </w:r>
          </w:p>
        </w:tc>
      </w:tr>
    </w:tbl>
    <w:p w14:paraId="07486F9B" w14:textId="77777777" w:rsidR="00AD7557" w:rsidRPr="000E0A6A" w:rsidRDefault="00AD7557">
      <w:pPr>
        <w:rPr>
          <w:rFonts w:cstheme="minorHAnsi"/>
          <w:sz w:val="32"/>
          <w:szCs w:val="32"/>
        </w:rPr>
      </w:pPr>
    </w:p>
    <w:p w14:paraId="00EE413D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F496FEA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F574B09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2E67434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E04EA39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D9A65CC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7401BD4" w14:textId="77777777" w:rsidR="00AD7557" w:rsidRPr="003A2BCF" w:rsidRDefault="00AD7557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BCF">
        <w:rPr>
          <w:rFonts w:ascii="Arial" w:hAnsi="Arial" w:cs="Arial"/>
          <w:b/>
          <w:sz w:val="24"/>
          <w:szCs w:val="24"/>
          <w:u w:val="single"/>
        </w:rPr>
        <w:t>ALLOCATIONS</w:t>
      </w:r>
    </w:p>
    <w:p w14:paraId="417849E4" w14:textId="77777777" w:rsidR="000E4793" w:rsidRPr="000E4793" w:rsidRDefault="000E4793" w:rsidP="000E479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Please note the following:</w:t>
      </w:r>
    </w:p>
    <w:p w14:paraId="3EB77A4F" w14:textId="77777777" w:rsidR="000E4793" w:rsidRPr="000E4793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All matter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s</w:t>
      </w:r>
      <w:r w:rsidR="00E11525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before Manoim J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will be dealt with on MS-Teams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1FDBF14F" w14:textId="77777777" w:rsidR="000E4793" w:rsidRPr="003A2BCF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Court session will start at 10h00</w:t>
      </w:r>
      <w:r w:rsidR="002D6006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and use the link below to connect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53C5178C" w14:textId="2F5E5EEE" w:rsidR="00E11525" w:rsidRPr="003A2BCF" w:rsidRDefault="00E11525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Ro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ll call </w:t>
      </w:r>
      <w:r w:rsidR="007D185C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for matters set down for 27 February 2024 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will be done on Tuesday</w:t>
      </w:r>
      <w:r w:rsidR="00B407CF">
        <w:rPr>
          <w:rFonts w:ascii="Arial" w:eastAsia="Calibri" w:hAnsi="Arial" w:cs="Arial"/>
          <w:b/>
          <w:sz w:val="24"/>
          <w:szCs w:val="24"/>
          <w:lang w:val="en-ZA" w:eastAsia="en-ZA"/>
        </w:rPr>
        <w:t>,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52353B">
        <w:rPr>
          <w:rFonts w:ascii="Arial" w:eastAsia="Calibri" w:hAnsi="Arial" w:cs="Arial"/>
          <w:b/>
          <w:sz w:val="24"/>
          <w:szCs w:val="24"/>
          <w:lang w:val="en-ZA" w:eastAsia="en-ZA"/>
        </w:rPr>
        <w:t>27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314E77">
        <w:rPr>
          <w:rFonts w:ascii="Arial" w:eastAsia="Calibri" w:hAnsi="Arial" w:cs="Arial"/>
          <w:b/>
          <w:sz w:val="24"/>
          <w:szCs w:val="24"/>
          <w:lang w:val="en-ZA" w:eastAsia="en-ZA"/>
        </w:rPr>
        <w:t>February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202</w:t>
      </w:r>
      <w:r w:rsidR="00314E77">
        <w:rPr>
          <w:rFonts w:ascii="Arial" w:eastAsia="Calibri" w:hAnsi="Arial" w:cs="Arial"/>
          <w:b/>
          <w:sz w:val="24"/>
          <w:szCs w:val="24"/>
          <w:lang w:val="en-ZA" w:eastAsia="en-ZA"/>
        </w:rPr>
        <w:t>4</w:t>
      </w:r>
      <w:r w:rsidR="003A2BCF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at 10h00 when cases will be allocated for the week. </w:t>
      </w:r>
    </w:p>
    <w:p w14:paraId="4B254A5F" w14:textId="77777777" w:rsidR="000E4793" w:rsidRDefault="000E0A6A" w:rsidP="000E0A6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3A2BCF">
        <w:rPr>
          <w:rFonts w:ascii="Arial" w:eastAsia="Calibri" w:hAnsi="Arial" w:cs="Arial"/>
          <w:b/>
          <w:sz w:val="24"/>
          <w:szCs w:val="24"/>
          <w:lang w:eastAsia="en-ZA"/>
        </w:rPr>
        <w:t>Parties must ensure that all the matters are uploaded on</w:t>
      </w:r>
      <w:r w:rsidR="003A2BCF" w:rsidRPr="003A2BCF">
        <w:rPr>
          <w:rFonts w:ascii="Arial" w:eastAsia="Calibri" w:hAnsi="Arial" w:cs="Arial"/>
          <w:b/>
          <w:sz w:val="24"/>
          <w:szCs w:val="24"/>
          <w:lang w:eastAsia="en-ZA"/>
        </w:rPr>
        <w:t>to CASELINES</w:t>
      </w:r>
      <w:r w:rsidRPr="003A2BCF">
        <w:rPr>
          <w:rFonts w:ascii="Arial" w:eastAsia="Calibri" w:hAnsi="Arial" w:cs="Arial"/>
          <w:b/>
          <w:sz w:val="24"/>
          <w:szCs w:val="24"/>
          <w:lang w:eastAsia="en-ZA"/>
        </w:rPr>
        <w:t>, as the court will proceed on that platform.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0E4793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</w:p>
    <w:p w14:paraId="70A309A8" w14:textId="28EA8890" w:rsidR="002D6006" w:rsidRPr="000E4793" w:rsidRDefault="002D6006" w:rsidP="000E0A6A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Parties are further requested to create bundles on COURT ONLINE so that your matters can appear on CASELINES and for assistance with </w:t>
      </w:r>
      <w:proofErr w:type="gramStart"/>
      <w:r>
        <w:rPr>
          <w:rFonts w:ascii="Arial" w:eastAsia="Calibri" w:hAnsi="Arial" w:cs="Arial"/>
          <w:b/>
          <w:sz w:val="24"/>
          <w:szCs w:val="24"/>
          <w:lang w:val="en-ZA" w:eastAsia="en-ZA"/>
        </w:rPr>
        <w:t>this regards</w:t>
      </w:r>
      <w:proofErr w:type="gramEnd"/>
      <w:r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please contact the COURT ONLINE call centre on: 010 493 2600. </w:t>
      </w:r>
    </w:p>
    <w:p w14:paraId="39B6687E" w14:textId="77777777" w:rsidR="000E4793" w:rsidRPr="000E4793" w:rsidRDefault="000E4793" w:rsidP="000E4793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right="168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Draft Orders should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be uploaded onto </w:t>
      </w:r>
      <w:proofErr w:type="spellStart"/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>CaseLines</w:t>
      </w:r>
      <w:proofErr w:type="spellEnd"/>
      <w:r w:rsidR="000E0A6A"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in Word and Pdf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</w:p>
    <w:p w14:paraId="25D38A5C" w14:textId="6E2BC690" w:rsidR="00DB26D6" w:rsidRDefault="000E4793" w:rsidP="00DB26D6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right="1680" w:hanging="36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lastRenderedPageBreak/>
        <w:t xml:space="preserve">Communications may be sent to Tshilidzi Makheda at: </w:t>
      </w:r>
      <w:hyperlink r:id="rId9" w:history="1">
        <w:r w:rsidRPr="003A2BCF">
          <w:rPr>
            <w:rFonts w:ascii="Arial" w:eastAsia="Calibri" w:hAnsi="Arial" w:cs="Arial"/>
            <w:b/>
            <w:color w:val="0563C1"/>
            <w:sz w:val="24"/>
            <w:szCs w:val="24"/>
            <w:u w:val="single"/>
            <w:lang w:val="en-ZA" w:eastAsia="en-ZA"/>
          </w:rPr>
          <w:t>tmakheda@judiciary.org.za</w:t>
        </w:r>
      </w:hyperlink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/ </w:t>
      </w:r>
      <w:r w:rsidR="00973C7B">
        <w:rPr>
          <w:rFonts w:ascii="Arial" w:eastAsia="Calibri" w:hAnsi="Arial" w:cs="Arial"/>
          <w:b/>
          <w:sz w:val="24"/>
          <w:szCs w:val="24"/>
          <w:lang w:val="en-ZA" w:eastAsia="en-ZA"/>
        </w:rPr>
        <w:t>010</w:t>
      </w:r>
      <w:r w:rsidR="00DB26D6">
        <w:rPr>
          <w:rFonts w:ascii="Arial" w:eastAsia="Calibri" w:hAnsi="Arial" w:cs="Arial"/>
          <w:b/>
          <w:sz w:val="24"/>
          <w:szCs w:val="24"/>
          <w:lang w:val="en-ZA" w:eastAsia="en-ZA"/>
        </w:rPr>
        <w:t> </w:t>
      </w:r>
      <w:r w:rsidR="00973C7B">
        <w:rPr>
          <w:rFonts w:ascii="Arial" w:eastAsia="Calibri" w:hAnsi="Arial" w:cs="Arial"/>
          <w:b/>
          <w:sz w:val="24"/>
          <w:szCs w:val="24"/>
          <w:lang w:val="en-ZA" w:eastAsia="en-ZA"/>
        </w:rPr>
        <w:t>494</w:t>
      </w:r>
      <w:r w:rsidRPr="003A2BCF">
        <w:rPr>
          <w:rFonts w:ascii="Arial" w:eastAsia="Calibri" w:hAnsi="Arial" w:cs="Arial"/>
          <w:b/>
          <w:sz w:val="24"/>
          <w:szCs w:val="24"/>
          <w:lang w:val="en-ZA" w:eastAsia="en-ZA"/>
        </w:rPr>
        <w:t xml:space="preserve"> </w:t>
      </w:r>
      <w:r w:rsidR="00752ED6">
        <w:rPr>
          <w:rFonts w:ascii="Arial" w:eastAsia="Calibri" w:hAnsi="Arial" w:cs="Arial"/>
          <w:b/>
          <w:sz w:val="24"/>
          <w:szCs w:val="24"/>
          <w:lang w:val="en-ZA" w:eastAsia="en-ZA"/>
        </w:rPr>
        <w:t>8409</w:t>
      </w:r>
      <w:r w:rsidRPr="000E4793">
        <w:rPr>
          <w:rFonts w:ascii="Arial" w:eastAsia="Calibri" w:hAnsi="Arial" w:cs="Arial"/>
          <w:b/>
          <w:sz w:val="24"/>
          <w:szCs w:val="24"/>
          <w:lang w:val="en-ZA" w:eastAsia="en-ZA"/>
        </w:rPr>
        <w:t>.</w:t>
      </w:r>
    </w:p>
    <w:p w14:paraId="3A2BCADC" w14:textId="77777777" w:rsidR="00947B22" w:rsidRDefault="00947B22" w:rsidP="00947B22">
      <w:pPr>
        <w:tabs>
          <w:tab w:val="left" w:pos="720"/>
        </w:tabs>
        <w:spacing w:after="0" w:line="360" w:lineRule="auto"/>
        <w:ind w:left="720" w:right="168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</w:p>
    <w:p w14:paraId="3F6FA411" w14:textId="77777777" w:rsidR="00B81B1E" w:rsidRDefault="00B81B1E" w:rsidP="00B81B1E">
      <w:pPr>
        <w:tabs>
          <w:tab w:val="left" w:pos="720"/>
        </w:tabs>
        <w:spacing w:after="0" w:line="360" w:lineRule="auto"/>
        <w:ind w:left="720" w:right="1680"/>
        <w:jc w:val="both"/>
        <w:rPr>
          <w:rFonts w:ascii="Arial" w:eastAsia="Calibri" w:hAnsi="Arial" w:cs="Arial"/>
          <w:b/>
          <w:sz w:val="24"/>
          <w:szCs w:val="24"/>
          <w:lang w:val="en-ZA" w:eastAsia="en-ZA"/>
        </w:rPr>
      </w:pPr>
    </w:p>
    <w:p w14:paraId="2EFC4440" w14:textId="77777777" w:rsidR="00C43A23" w:rsidRPr="00C43A23" w:rsidRDefault="00C43A23" w:rsidP="00C43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color w:val="252424"/>
          <w:sz w:val="36"/>
          <w:szCs w:val="36"/>
          <w:lang w:val="en-ZA" w:eastAsia="en-ZA"/>
        </w:rPr>
        <w:t>Microsoft Teams meeting</w:t>
      </w:r>
      <w:r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1ED31CC6" w14:textId="77777777" w:rsidR="00C43A23" w:rsidRPr="00C43A23" w:rsidRDefault="00C43A23" w:rsidP="00C43A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val="en-ZA" w:eastAsia="en-ZA"/>
        </w:rPr>
        <w:t xml:space="preserve">Join on your computer, mobile app or room </w:t>
      </w:r>
      <w:proofErr w:type="gramStart"/>
      <w:r w:rsidRPr="00C43A23">
        <w:rPr>
          <w:rFonts w:ascii="Times New Roman" w:eastAsia="Times New Roman" w:hAnsi="Times New Roman" w:cs="Times New Roman"/>
          <w:b/>
          <w:bCs/>
          <w:color w:val="252424"/>
          <w:sz w:val="21"/>
          <w:szCs w:val="21"/>
          <w:lang w:val="en-ZA" w:eastAsia="en-ZA"/>
        </w:rPr>
        <w:t>device</w:t>
      </w:r>
      <w:proofErr w:type="gramEnd"/>
      <w:r w:rsidRPr="00C43A23">
        <w:rPr>
          <w:rFonts w:ascii="Times New Roman" w:eastAsia="Times New Roman" w:hAnsi="Times New Roman" w:cs="Times New Roman"/>
          <w:b/>
          <w:bCs/>
          <w:sz w:val="24"/>
          <w:szCs w:val="24"/>
          <w:lang w:val="en-ZA" w:eastAsia="en-ZA"/>
        </w:rPr>
        <w:t xml:space="preserve"> </w:t>
      </w:r>
    </w:p>
    <w:p w14:paraId="2403A362" w14:textId="77777777" w:rsidR="00C43A23" w:rsidRPr="00C43A23" w:rsidRDefault="002D4636" w:rsidP="00C43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hyperlink r:id="rId10" w:history="1">
        <w:r w:rsidR="00C43A23" w:rsidRPr="00C43A23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  <w:lang w:val="en-ZA" w:eastAsia="en-ZA"/>
          </w:rPr>
          <w:t>Click here to join the meeting</w:t>
        </w:r>
      </w:hyperlink>
      <w:r w:rsidR="00C43A23"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3A9FBD12" w14:textId="77777777" w:rsidR="00C43A23" w:rsidRPr="00C43A23" w:rsidRDefault="00C43A23" w:rsidP="00C43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Meeting ID: </w:t>
      </w:r>
      <w:r w:rsidRPr="00C43A23">
        <w:rPr>
          <w:rFonts w:ascii="Times New Roman" w:eastAsia="Times New Roman" w:hAnsi="Times New Roman" w:cs="Times New Roman"/>
          <w:color w:val="252424"/>
          <w:sz w:val="24"/>
          <w:szCs w:val="24"/>
          <w:lang w:val="en-ZA" w:eastAsia="en-ZA"/>
        </w:rPr>
        <w:t>336 869 305 471</w:t>
      </w: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 </w:t>
      </w:r>
      <w:r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br/>
      </w:r>
      <w:r w:rsidRPr="00C43A23">
        <w:rPr>
          <w:rFonts w:ascii="Times New Roman" w:eastAsia="Times New Roman" w:hAnsi="Times New Roman" w:cs="Times New Roman"/>
          <w:color w:val="252424"/>
          <w:sz w:val="21"/>
          <w:szCs w:val="21"/>
          <w:lang w:val="en-ZA" w:eastAsia="en-ZA"/>
        </w:rPr>
        <w:t xml:space="preserve">Passcode: </w:t>
      </w:r>
      <w:r w:rsidRPr="00C43A23">
        <w:rPr>
          <w:rFonts w:ascii="Times New Roman" w:eastAsia="Times New Roman" w:hAnsi="Times New Roman" w:cs="Times New Roman"/>
          <w:color w:val="252424"/>
          <w:sz w:val="24"/>
          <w:szCs w:val="24"/>
          <w:lang w:val="en-ZA" w:eastAsia="en-ZA"/>
        </w:rPr>
        <w:t xml:space="preserve">RNx8zM </w:t>
      </w:r>
    </w:p>
    <w:p w14:paraId="1D25268B" w14:textId="77777777" w:rsidR="00C43A23" w:rsidRPr="00C43A23" w:rsidRDefault="002D4636" w:rsidP="00C43A23">
      <w:pPr>
        <w:spacing w:line="240" w:lineRule="auto"/>
        <w:rPr>
          <w:rFonts w:ascii="Times New Roman" w:eastAsia="Times New Roman" w:hAnsi="Times New Roman" w:cs="Times New Roman"/>
          <w:sz w:val="21"/>
          <w:szCs w:val="21"/>
          <w:lang w:val="en-ZA" w:eastAsia="en-ZA"/>
        </w:rPr>
      </w:pPr>
      <w:hyperlink r:id="rId11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Download Teams</w:t>
        </w:r>
      </w:hyperlink>
      <w:r w:rsidR="00C43A23" w:rsidRPr="00C43A23">
        <w:rPr>
          <w:rFonts w:ascii="Times New Roman" w:eastAsia="Times New Roman" w:hAnsi="Times New Roman" w:cs="Times New Roman"/>
          <w:sz w:val="21"/>
          <w:szCs w:val="21"/>
          <w:lang w:val="en-ZA" w:eastAsia="en-ZA"/>
        </w:rPr>
        <w:t xml:space="preserve"> | </w:t>
      </w:r>
      <w:hyperlink r:id="rId12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Join on the web</w:t>
        </w:r>
      </w:hyperlink>
    </w:p>
    <w:p w14:paraId="35447585" w14:textId="77777777" w:rsidR="00C43A23" w:rsidRPr="00C43A23" w:rsidRDefault="002D4636" w:rsidP="00C43A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hyperlink r:id="rId13" w:history="1">
        <w:r w:rsidR="00C43A23" w:rsidRPr="00C43A23">
          <w:rPr>
            <w:rFonts w:ascii="Segoe UI" w:eastAsia="Times New Roman" w:hAnsi="Segoe UI" w:cs="Segoe UI"/>
            <w:color w:val="6264A7"/>
            <w:sz w:val="21"/>
            <w:szCs w:val="21"/>
            <w:u w:val="single"/>
            <w:lang w:val="en-ZA" w:eastAsia="en-ZA"/>
          </w:rPr>
          <w:t>Learn More</w:t>
        </w:r>
      </w:hyperlink>
      <w:r w:rsidR="00C43A23" w:rsidRPr="00C43A23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p w14:paraId="3C200408" w14:textId="77777777" w:rsidR="008E740F" w:rsidRPr="008E740F" w:rsidRDefault="008E740F" w:rsidP="008E740F">
      <w:pPr>
        <w:spacing w:after="0" w:line="240" w:lineRule="auto"/>
        <w:rPr>
          <w:rFonts w:ascii="Segoe UI" w:eastAsia="Times New Roman" w:hAnsi="Segoe UI" w:cs="Segoe UI"/>
          <w:color w:val="252424"/>
          <w:kern w:val="2"/>
          <w14:ligatures w14:val="standardContextual"/>
        </w:rPr>
      </w:pPr>
    </w:p>
    <w:tbl>
      <w:tblPr>
        <w:tblpPr w:leftFromText="180" w:rightFromText="180" w:vertAnchor="text" w:tblpX="-380" w:tblpY="1"/>
        <w:tblOverlap w:val="never"/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953"/>
        <w:gridCol w:w="2126"/>
        <w:gridCol w:w="1560"/>
        <w:gridCol w:w="2194"/>
      </w:tblGrid>
      <w:tr w:rsidR="00AD7557" w:rsidRPr="000E0A6A" w14:paraId="63A8383C" w14:textId="77777777" w:rsidTr="000B0165">
        <w:tc>
          <w:tcPr>
            <w:tcW w:w="1271" w:type="dxa"/>
            <w:shd w:val="clear" w:color="auto" w:fill="auto"/>
          </w:tcPr>
          <w:p w14:paraId="045DABEB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 xml:space="preserve">Number on the combined </w:t>
            </w:r>
            <w:r w:rsidRPr="000E0A6A">
              <w:rPr>
                <w:rFonts w:cstheme="minorHAnsi"/>
                <w:b/>
                <w:sz w:val="24"/>
                <w:szCs w:val="24"/>
              </w:rPr>
              <w:lastRenderedPageBreak/>
              <w:t>urgent court roll</w:t>
            </w:r>
          </w:p>
        </w:tc>
        <w:tc>
          <w:tcPr>
            <w:tcW w:w="1418" w:type="dxa"/>
            <w:shd w:val="clear" w:color="auto" w:fill="auto"/>
          </w:tcPr>
          <w:p w14:paraId="1898FCE3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lastRenderedPageBreak/>
              <w:t>Case number</w:t>
            </w:r>
          </w:p>
        </w:tc>
        <w:tc>
          <w:tcPr>
            <w:tcW w:w="5953" w:type="dxa"/>
            <w:shd w:val="clear" w:color="auto" w:fill="auto"/>
          </w:tcPr>
          <w:p w14:paraId="402A51E1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Parties’ Names</w:t>
            </w:r>
          </w:p>
        </w:tc>
        <w:tc>
          <w:tcPr>
            <w:tcW w:w="2126" w:type="dxa"/>
          </w:tcPr>
          <w:p w14:paraId="3293EE2B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0" w:type="dxa"/>
          </w:tcPr>
          <w:p w14:paraId="7024C1C2" w14:textId="77777777" w:rsidR="00AD7557" w:rsidRPr="0096474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Date of Hearing</w:t>
            </w:r>
          </w:p>
        </w:tc>
        <w:tc>
          <w:tcPr>
            <w:tcW w:w="2194" w:type="dxa"/>
          </w:tcPr>
          <w:p w14:paraId="4D2A1D05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Allocation</w:t>
            </w:r>
          </w:p>
        </w:tc>
      </w:tr>
      <w:tr w:rsidR="00D3471E" w:rsidRPr="000E0A6A" w14:paraId="7DCA958C" w14:textId="77777777" w:rsidTr="002E7583">
        <w:tc>
          <w:tcPr>
            <w:tcW w:w="1271" w:type="dxa"/>
            <w:shd w:val="clear" w:color="auto" w:fill="auto"/>
          </w:tcPr>
          <w:p w14:paraId="5F48C897" w14:textId="7DF083A1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42BD7" w14:textId="672B40EB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A970B4">
              <w:rPr>
                <w:b/>
                <w:bCs/>
                <w:sz w:val="24"/>
                <w:szCs w:val="24"/>
              </w:rPr>
              <w:t>18/28163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528890" w14:textId="01665E8D" w:rsidR="00D3471E" w:rsidRPr="00D3471E" w:rsidRDefault="00D3471E" w:rsidP="00D3471E">
            <w:pPr>
              <w:spacing w:line="360" w:lineRule="auto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D3471E">
              <w:rPr>
                <w:rFonts w:cstheme="minorHAnsi"/>
                <w:sz w:val="24"/>
                <w:szCs w:val="24"/>
                <w:shd w:val="clear" w:color="auto" w:fill="F3F1F1"/>
              </w:rPr>
              <w:t>SHAIB SEIF MAHMOUD VS ROAD ACCIDENT FUND</w:t>
            </w:r>
          </w:p>
        </w:tc>
        <w:tc>
          <w:tcPr>
            <w:tcW w:w="2126" w:type="dxa"/>
          </w:tcPr>
          <w:p w14:paraId="794DAB4A" w14:textId="77777777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B131D1" w14:textId="7C291784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96474A">
              <w:rPr>
                <w:rFonts w:cstheme="minorHAnsi"/>
                <w:b/>
                <w:sz w:val="24"/>
                <w:szCs w:val="24"/>
              </w:rPr>
              <w:t>/02/2024</w:t>
            </w:r>
          </w:p>
        </w:tc>
        <w:tc>
          <w:tcPr>
            <w:tcW w:w="2194" w:type="dxa"/>
          </w:tcPr>
          <w:p w14:paraId="362D0CAA" w14:textId="77777777" w:rsidR="00D3471E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  <w:p w14:paraId="650A0FDE" w14:textId="77777777" w:rsidR="00D3471E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D0F16C" w14:textId="7035C95D" w:rsidR="00D3471E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471E" w:rsidRPr="000E0A6A" w14:paraId="46A8A211" w14:textId="77777777" w:rsidTr="000B0165">
        <w:tc>
          <w:tcPr>
            <w:tcW w:w="1271" w:type="dxa"/>
            <w:shd w:val="clear" w:color="auto" w:fill="auto"/>
          </w:tcPr>
          <w:p w14:paraId="47823375" w14:textId="42004022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8FCEB4A" w14:textId="5DDA5817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24-015971</w:t>
            </w:r>
          </w:p>
        </w:tc>
        <w:tc>
          <w:tcPr>
            <w:tcW w:w="5953" w:type="dxa"/>
            <w:shd w:val="clear" w:color="auto" w:fill="auto"/>
          </w:tcPr>
          <w:p w14:paraId="220E58A5" w14:textId="2BBAD626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BIG BELL INVESTMENTS (PTY) LTD v. THULWA VICY "LEBO" MAFAHLA </w:t>
            </w:r>
          </w:p>
          <w:p w14:paraId="007C7C21" w14:textId="73AA821C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B2AF97" w14:textId="088E88F2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071723" w14:textId="57D96652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70F7282" w14:textId="77777777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018BAFB7" w14:textId="77777777" w:rsidTr="00622A07">
        <w:tc>
          <w:tcPr>
            <w:tcW w:w="1271" w:type="dxa"/>
            <w:shd w:val="clear" w:color="auto" w:fill="auto"/>
          </w:tcPr>
          <w:p w14:paraId="4E5E52E5" w14:textId="5E86B5FC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39F0A8A" w14:textId="66C0430F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24-019554</w:t>
            </w:r>
          </w:p>
        </w:tc>
        <w:tc>
          <w:tcPr>
            <w:tcW w:w="5953" w:type="dxa"/>
            <w:shd w:val="clear" w:color="auto" w:fill="auto"/>
          </w:tcPr>
          <w:p w14:paraId="0609BE69" w14:textId="39B643F3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BULCHA SIRAJ ABAGIDI v. THE MINISTER OF HOME AFFAIRS AND 5 </w:t>
            </w:r>
            <w:proofErr w:type="gramStart"/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OTHER</w:t>
            </w:r>
            <w:proofErr w:type="gramEnd"/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B15306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640076" w14:textId="2C058EA0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728EC7" w14:textId="3C719238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lastRenderedPageBreak/>
              <w:t>COURT ONLINE</w:t>
            </w:r>
          </w:p>
        </w:tc>
        <w:tc>
          <w:tcPr>
            <w:tcW w:w="1560" w:type="dxa"/>
          </w:tcPr>
          <w:p w14:paraId="6FDC2EF3" w14:textId="41A8C879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D020521" w14:textId="77777777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426D271B" w14:textId="77777777" w:rsidTr="000B0165">
        <w:tc>
          <w:tcPr>
            <w:tcW w:w="1271" w:type="dxa"/>
            <w:shd w:val="clear" w:color="auto" w:fill="auto"/>
          </w:tcPr>
          <w:p w14:paraId="66E0A22C" w14:textId="390BECCA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2BA4FA5" w14:textId="4AAF81CB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24-008341</w:t>
            </w:r>
          </w:p>
        </w:tc>
        <w:tc>
          <w:tcPr>
            <w:tcW w:w="5953" w:type="dxa"/>
            <w:shd w:val="clear" w:color="auto" w:fill="auto"/>
          </w:tcPr>
          <w:p w14:paraId="60BC2574" w14:textId="20599A72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CARLA ALEXIS COHEN v. LIPOLICIOUS </w:t>
            </w:r>
          </w:p>
          <w:p w14:paraId="262219E0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8E5431" w14:textId="0BA0F433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0C12D" w14:textId="5290C04B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723FD255" w14:textId="6E436D25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574F1CE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0F038C09" w14:textId="77777777" w:rsidTr="000B0165">
        <w:tc>
          <w:tcPr>
            <w:tcW w:w="1271" w:type="dxa"/>
            <w:shd w:val="clear" w:color="auto" w:fill="auto"/>
          </w:tcPr>
          <w:p w14:paraId="759BDB2B" w14:textId="00FB4C00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7733EDDD" w14:textId="230C105C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24-007585</w:t>
            </w:r>
          </w:p>
        </w:tc>
        <w:tc>
          <w:tcPr>
            <w:tcW w:w="5953" w:type="dxa"/>
            <w:shd w:val="clear" w:color="auto" w:fill="auto"/>
          </w:tcPr>
          <w:p w14:paraId="22C992C2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CORNELIUS GERHARDUS OOSTHUIZEN v. MICHAEL JOHANNES BRAND OLIVIER </w:t>
            </w:r>
          </w:p>
          <w:p w14:paraId="1E393132" w14:textId="3F950881" w:rsidR="00D3471E" w:rsidRPr="00B271AB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13211306" w14:textId="4A5DB8FC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E38812" w14:textId="23198DFC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1E811E7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2822F634" w14:textId="77777777" w:rsidTr="000B0165">
        <w:tc>
          <w:tcPr>
            <w:tcW w:w="1271" w:type="dxa"/>
            <w:shd w:val="clear" w:color="auto" w:fill="auto"/>
          </w:tcPr>
          <w:p w14:paraId="500AD926" w14:textId="52FD9E61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4B396284" w14:textId="42FCB17F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24-016637</w:t>
            </w:r>
          </w:p>
        </w:tc>
        <w:tc>
          <w:tcPr>
            <w:tcW w:w="5953" w:type="dxa"/>
            <w:shd w:val="clear" w:color="auto" w:fill="auto"/>
          </w:tcPr>
          <w:p w14:paraId="6AEA427E" w14:textId="549CC469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DEPARTMENT OF PUBLIC WORK AND INFRASTRUCTURE v. OCCUPIERS OF PORTION 8 ERF 386 OBSERVATORY: 4 GRACE STREET </w:t>
            </w:r>
          </w:p>
          <w:p w14:paraId="73854861" w14:textId="249B85AD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3696B1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lastRenderedPageBreak/>
              <w:t>COURT ONLINE</w:t>
            </w:r>
          </w:p>
        </w:tc>
        <w:tc>
          <w:tcPr>
            <w:tcW w:w="1560" w:type="dxa"/>
          </w:tcPr>
          <w:p w14:paraId="583FDC0A" w14:textId="1A3E1BF5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4E96060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F3BE280" w14:textId="77777777" w:rsidTr="00F327ED">
        <w:tc>
          <w:tcPr>
            <w:tcW w:w="1271" w:type="dxa"/>
            <w:shd w:val="clear" w:color="auto" w:fill="auto"/>
          </w:tcPr>
          <w:p w14:paraId="6B624526" w14:textId="52AE5687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403ABDB" w14:textId="280F0AD9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24-017097</w:t>
            </w:r>
          </w:p>
        </w:tc>
        <w:tc>
          <w:tcPr>
            <w:tcW w:w="5953" w:type="dxa"/>
            <w:shd w:val="clear" w:color="auto" w:fill="auto"/>
          </w:tcPr>
          <w:p w14:paraId="53D1F7C5" w14:textId="1D27E15D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FELICIA MUNYA v. THE MINISTER OF HOME AFFAIRS </w:t>
            </w:r>
          </w:p>
          <w:p w14:paraId="0BE4BD83" w14:textId="35FE0F40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4712F8" w14:textId="6881190E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AF9FC3" w14:textId="6C1C2E5F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290FCB8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75EC9D0" w14:textId="77777777" w:rsidTr="00CB51B9">
        <w:tc>
          <w:tcPr>
            <w:tcW w:w="1271" w:type="dxa"/>
            <w:shd w:val="clear" w:color="auto" w:fill="auto"/>
          </w:tcPr>
          <w:p w14:paraId="376D4987" w14:textId="4D0B578C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76AA91C9" w14:textId="45842FBD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24-017114</w:t>
            </w:r>
          </w:p>
        </w:tc>
        <w:tc>
          <w:tcPr>
            <w:tcW w:w="5953" w:type="dxa"/>
            <w:shd w:val="clear" w:color="auto" w:fill="auto"/>
          </w:tcPr>
          <w:p w14:paraId="62745B0F" w14:textId="1DFD71DF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HAVARIMANA OUSIRE v. THE MINISTER OF HOME AFFAIRS </w:t>
            </w:r>
          </w:p>
          <w:p w14:paraId="08A7D2BF" w14:textId="50EB10C0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C8D47" w14:textId="5EB93E83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D4B6DB" w14:textId="770580CF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377D623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1584C421" w14:textId="77777777" w:rsidTr="00BB27FA">
        <w:tc>
          <w:tcPr>
            <w:tcW w:w="1271" w:type="dxa"/>
            <w:shd w:val="clear" w:color="auto" w:fill="auto"/>
          </w:tcPr>
          <w:p w14:paraId="0A712D3F" w14:textId="33683B8B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32E186F4" w14:textId="4A8C898E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24-017129</w:t>
            </w:r>
          </w:p>
        </w:tc>
        <w:tc>
          <w:tcPr>
            <w:tcW w:w="5953" w:type="dxa"/>
            <w:shd w:val="clear" w:color="auto" w:fill="auto"/>
          </w:tcPr>
          <w:p w14:paraId="2D34EB98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JOYCE ADDAI v. THE MINISTER OF HOME AFFAIRS </w:t>
            </w:r>
          </w:p>
          <w:p w14:paraId="110319E8" w14:textId="619B148F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0595E6" w14:textId="4A3B9EA3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54705F" w14:textId="0FC3E70D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4667C1DB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6A317706" w14:textId="77777777" w:rsidTr="00BB27FA">
        <w:tc>
          <w:tcPr>
            <w:tcW w:w="1271" w:type="dxa"/>
            <w:shd w:val="clear" w:color="auto" w:fill="auto"/>
          </w:tcPr>
          <w:p w14:paraId="2164EA1A" w14:textId="742FC00A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37759F31" w14:textId="4F525475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24-019589</w:t>
            </w:r>
          </w:p>
        </w:tc>
        <w:tc>
          <w:tcPr>
            <w:tcW w:w="5953" w:type="dxa"/>
            <w:shd w:val="clear" w:color="auto" w:fill="auto"/>
          </w:tcPr>
          <w:p w14:paraId="7367324C" w14:textId="1A08B20C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KATE ANKOMAH v. THE MINISTER OF HOME AFFAIRS AND 5 OTHERS </w:t>
            </w:r>
          </w:p>
          <w:p w14:paraId="340E93B0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68FA09" w14:textId="32073EC6" w:rsidR="00D3471E" w:rsidRPr="000C3B4D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CFFF0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lastRenderedPageBreak/>
              <w:t>COURT ONLINE</w:t>
            </w:r>
          </w:p>
        </w:tc>
        <w:tc>
          <w:tcPr>
            <w:tcW w:w="1560" w:type="dxa"/>
          </w:tcPr>
          <w:p w14:paraId="49037DC4" w14:textId="79268F05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5FCB17B" w14:textId="77777777" w:rsidR="00D3471E" w:rsidRPr="000E0A6A" w:rsidRDefault="00D3471E" w:rsidP="00D3471E">
            <w:pPr>
              <w:rPr>
                <w:rFonts w:cstheme="minorHAnsi"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5DEBD19D" w14:textId="77777777" w:rsidTr="000B0165">
        <w:tc>
          <w:tcPr>
            <w:tcW w:w="1271" w:type="dxa"/>
            <w:shd w:val="clear" w:color="auto" w:fill="auto"/>
          </w:tcPr>
          <w:p w14:paraId="06B01BFE" w14:textId="73836BF1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14:paraId="2D2E8796" w14:textId="5312EEB8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24-014943</w:t>
            </w:r>
          </w:p>
        </w:tc>
        <w:tc>
          <w:tcPr>
            <w:tcW w:w="5953" w:type="dxa"/>
            <w:shd w:val="clear" w:color="auto" w:fill="auto"/>
          </w:tcPr>
          <w:p w14:paraId="519BA5BE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LEGACY HOTEL MANAGEMENT SERVICES (PTY) LTD v. ENSEMBLE HOTEL HOLDINGS (PTY) LTD </w:t>
            </w:r>
          </w:p>
          <w:p w14:paraId="4001E3EA" w14:textId="1ACB6556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3916B24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1CC80378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9DFB2" w14:textId="66131F52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74785FC" w14:textId="77777777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14047BB3" w14:textId="77777777" w:rsidTr="000B0165">
        <w:tc>
          <w:tcPr>
            <w:tcW w:w="1271" w:type="dxa"/>
            <w:shd w:val="clear" w:color="auto" w:fill="auto"/>
          </w:tcPr>
          <w:p w14:paraId="274C9002" w14:textId="121BB2E2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3F3D6495" w14:textId="5E79FA64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24-015258</w:t>
            </w:r>
          </w:p>
        </w:tc>
        <w:tc>
          <w:tcPr>
            <w:tcW w:w="5953" w:type="dxa"/>
            <w:shd w:val="clear" w:color="auto" w:fill="auto"/>
          </w:tcPr>
          <w:p w14:paraId="19BEE522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LEGACY HOTEL MANAGEMENT SERVICES (PTY) LTD v. ENSEMBLE HOTEL HOLDINGS (PTY) LTD </w:t>
            </w:r>
          </w:p>
          <w:p w14:paraId="31488963" w14:textId="55EDC0AE" w:rsidR="00D3471E" w:rsidRPr="000C3B4D" w:rsidRDefault="00D3471E" w:rsidP="00D3471E">
            <w:pPr>
              <w:spacing w:line="360" w:lineRule="auto"/>
              <w:rPr>
                <w:rStyle w:val="ms-crm-lookup-item"/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5D4251D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46CB6BF6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F9A3C6" w14:textId="13DA6F18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80C8984" w14:textId="45FCCCDB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57C185B6" w14:textId="77777777" w:rsidTr="00401410">
        <w:tc>
          <w:tcPr>
            <w:tcW w:w="1271" w:type="dxa"/>
            <w:shd w:val="clear" w:color="auto" w:fill="auto"/>
          </w:tcPr>
          <w:p w14:paraId="1E78CB02" w14:textId="708FC5DF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1B10D2B0" w14:textId="5C9A1902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24-019652</w:t>
            </w:r>
          </w:p>
        </w:tc>
        <w:tc>
          <w:tcPr>
            <w:tcW w:w="5953" w:type="dxa"/>
            <w:shd w:val="clear" w:color="auto" w:fill="auto"/>
          </w:tcPr>
          <w:p w14:paraId="52C2F43A" w14:textId="4B68FB1B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MONICA APPIAH v. THE MINISTER OF HOME AFFAIRS AND 5 OTHERS </w:t>
            </w:r>
          </w:p>
          <w:p w14:paraId="58A0CD7B" w14:textId="77777777" w:rsidR="00D3471E" w:rsidRDefault="00D3471E" w:rsidP="00D3471E">
            <w:pPr>
              <w:spacing w:line="360" w:lineRule="auto"/>
              <w:rPr>
                <w:rStyle w:val="ms-crm-lookup-item"/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14:paraId="6F6F5DEF" w14:textId="052502A6" w:rsidR="00D3471E" w:rsidRPr="000C3B4D" w:rsidRDefault="00D3471E" w:rsidP="00D3471E">
            <w:pPr>
              <w:spacing w:line="360" w:lineRule="auto"/>
              <w:rPr>
                <w:rStyle w:val="ms-crm-lookup-item"/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E4BD078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lastRenderedPageBreak/>
              <w:t>COURT ONLINE</w:t>
            </w:r>
          </w:p>
          <w:p w14:paraId="1E739C47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3F0C69" w14:textId="05A25F84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1CBEFF7" w14:textId="63EC76BA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8A353FD" w14:textId="77777777" w:rsidTr="000B0165">
        <w:tc>
          <w:tcPr>
            <w:tcW w:w="1271" w:type="dxa"/>
            <w:shd w:val="clear" w:color="auto" w:fill="auto"/>
          </w:tcPr>
          <w:p w14:paraId="4650171C" w14:textId="68E08429" w:rsidR="00D3471E" w:rsidRPr="0002257B" w:rsidRDefault="00D3471E" w:rsidP="00D3471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09935FAC" w14:textId="5914613E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24-016931</w:t>
            </w:r>
          </w:p>
        </w:tc>
        <w:tc>
          <w:tcPr>
            <w:tcW w:w="5953" w:type="dxa"/>
            <w:shd w:val="clear" w:color="auto" w:fill="auto"/>
          </w:tcPr>
          <w:p w14:paraId="5BA09713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MONTY STANLEY HACKER v. IAN DAVID HACKER </w:t>
            </w:r>
          </w:p>
          <w:p w14:paraId="7224924A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shd w:val="clear" w:color="auto" w:fill="FFFFFF"/>
              </w:rPr>
            </w:pPr>
          </w:p>
          <w:p w14:paraId="75C9FC6F" w14:textId="157605AA" w:rsidR="00D3471E" w:rsidRPr="000C3B4D" w:rsidRDefault="00D3471E" w:rsidP="00D3471E">
            <w:pPr>
              <w:spacing w:line="360" w:lineRule="auto"/>
              <w:rPr>
                <w:rStyle w:val="ms-crm-lookup-item"/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3B922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60E61BF1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CAE2DC" w14:textId="37E3B503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06E0ADB" w14:textId="659C161D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54C2164B" w14:textId="77777777" w:rsidTr="000B0165">
        <w:tc>
          <w:tcPr>
            <w:tcW w:w="1271" w:type="dxa"/>
            <w:shd w:val="clear" w:color="auto" w:fill="auto"/>
          </w:tcPr>
          <w:p w14:paraId="60F9A988" w14:textId="2FA50DCE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64E99EAB" w14:textId="6A0F6888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24-017899</w:t>
            </w:r>
          </w:p>
        </w:tc>
        <w:tc>
          <w:tcPr>
            <w:tcW w:w="5953" w:type="dxa"/>
            <w:shd w:val="clear" w:color="auto" w:fill="auto"/>
          </w:tcPr>
          <w:p w14:paraId="47E2C3F2" w14:textId="000D1F4B" w:rsidR="00D3471E" w:rsidRPr="000C3B4D" w:rsidRDefault="00D3471E" w:rsidP="00D3471E">
            <w:pPr>
              <w:spacing w:line="360" w:lineRule="auto"/>
              <w:rPr>
                <w:rStyle w:val="ms-crm-lookup-item"/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Style w:val="ms-crm-lookup-item"/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NICHOLAS VAN STRAATEN N.O (IN HIS CAPACITY AS THE DULY APPOINTED ADMINISTRATOR OF WERK-EN-LEEF BODY CORPORATE) v. THABO JOHANNES DIALE </w:t>
            </w:r>
          </w:p>
          <w:p w14:paraId="71790546" w14:textId="6C2A1B4B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4ACC31A2" w14:textId="77777777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90093" w14:textId="50124114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6B7D063" w14:textId="67578DEE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046E9005" w14:textId="77777777" w:rsidTr="007E5811">
        <w:tc>
          <w:tcPr>
            <w:tcW w:w="1271" w:type="dxa"/>
            <w:shd w:val="clear" w:color="auto" w:fill="auto"/>
          </w:tcPr>
          <w:p w14:paraId="34A3C3FB" w14:textId="3FEC9606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auto"/>
          </w:tcPr>
          <w:p w14:paraId="09A248DB" w14:textId="72442F2E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24-019227</w:t>
            </w:r>
          </w:p>
        </w:tc>
        <w:tc>
          <w:tcPr>
            <w:tcW w:w="5953" w:type="dxa"/>
            <w:shd w:val="clear" w:color="auto" w:fill="auto"/>
          </w:tcPr>
          <w:p w14:paraId="2C61E114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RICHARD CHALI v. MINISTER OF HOME AFFAIRS </w:t>
            </w:r>
          </w:p>
          <w:p w14:paraId="31D1B6C7" w14:textId="048903B7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170DAA8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555DB321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ADD3BB" w14:textId="51813FB0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55A05F22" w14:textId="667528EA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28815B32" w14:textId="77777777" w:rsidTr="007E5811">
        <w:tc>
          <w:tcPr>
            <w:tcW w:w="1271" w:type="dxa"/>
            <w:shd w:val="clear" w:color="auto" w:fill="auto"/>
          </w:tcPr>
          <w:p w14:paraId="3D2E5C61" w14:textId="03780974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369ABA79" w14:textId="2F0F518D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24-019686</w:t>
            </w:r>
          </w:p>
        </w:tc>
        <w:tc>
          <w:tcPr>
            <w:tcW w:w="5953" w:type="dxa"/>
            <w:shd w:val="clear" w:color="auto" w:fill="auto"/>
          </w:tcPr>
          <w:p w14:paraId="6E36CFA3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RUAN HORN v. MINISTER OF HOME AFFAIRS </w:t>
            </w:r>
          </w:p>
          <w:p w14:paraId="76D8D960" w14:textId="77777777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  <w:p w14:paraId="68F08780" w14:textId="2BCC823B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7AF7B04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  <w:p w14:paraId="6E8B27A4" w14:textId="77777777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7CBF3A" w14:textId="620F1268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BC10FA1" w14:textId="77420455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097A58A0" w14:textId="77777777" w:rsidTr="000B0165">
        <w:tc>
          <w:tcPr>
            <w:tcW w:w="1271" w:type="dxa"/>
            <w:shd w:val="clear" w:color="auto" w:fill="auto"/>
          </w:tcPr>
          <w:p w14:paraId="467999E8" w14:textId="41D1CDC5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14:paraId="42122B2E" w14:textId="28CFDCC1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24-018366</w:t>
            </w:r>
          </w:p>
        </w:tc>
        <w:tc>
          <w:tcPr>
            <w:tcW w:w="5953" w:type="dxa"/>
            <w:shd w:val="clear" w:color="auto" w:fill="auto"/>
          </w:tcPr>
          <w:p w14:paraId="339A51D9" w14:textId="781838E6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SANELE SONKOSI v. ALIDA MEYERS </w:t>
            </w:r>
          </w:p>
          <w:p w14:paraId="4E0F4BA4" w14:textId="495497F4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3BD5BACE" w14:textId="77777777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6C3DB7" w14:textId="2BC20A26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08856E6" w14:textId="4E0C0C73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D714210" w14:textId="77777777" w:rsidTr="000B0165">
        <w:tc>
          <w:tcPr>
            <w:tcW w:w="1271" w:type="dxa"/>
            <w:shd w:val="clear" w:color="auto" w:fill="auto"/>
          </w:tcPr>
          <w:p w14:paraId="76567A92" w14:textId="454DAB14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14:paraId="6EA92DC5" w14:textId="4FA9067E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24-012921</w:t>
            </w:r>
          </w:p>
        </w:tc>
        <w:tc>
          <w:tcPr>
            <w:tcW w:w="5953" w:type="dxa"/>
            <w:shd w:val="clear" w:color="auto" w:fill="auto"/>
          </w:tcPr>
          <w:p w14:paraId="640334DC" w14:textId="711F9EE3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THULANI MAKHUBELA v. 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COMMISSION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OF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INQUIRY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4DCCC9" w14:textId="43C919E0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22B61C5A" w14:textId="77777777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6A80BD" w14:textId="6FFF7756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3D9968B" w14:textId="36921C33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Removed from roll</w:t>
            </w:r>
          </w:p>
        </w:tc>
      </w:tr>
      <w:tr w:rsidR="00D3471E" w:rsidRPr="000E0A6A" w14:paraId="4C2A57FD" w14:textId="77777777" w:rsidTr="000B0165">
        <w:tc>
          <w:tcPr>
            <w:tcW w:w="1271" w:type="dxa"/>
            <w:shd w:val="clear" w:color="auto" w:fill="auto"/>
          </w:tcPr>
          <w:p w14:paraId="53C51897" w14:textId="789FB414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8" w:type="dxa"/>
            <w:shd w:val="clear" w:color="auto" w:fill="auto"/>
          </w:tcPr>
          <w:p w14:paraId="4B4D37DD" w14:textId="21CC5310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24-011635</w:t>
            </w:r>
          </w:p>
        </w:tc>
        <w:tc>
          <w:tcPr>
            <w:tcW w:w="5953" w:type="dxa"/>
            <w:shd w:val="clear" w:color="auto" w:fill="auto"/>
          </w:tcPr>
          <w:p w14:paraId="78B15C69" w14:textId="36215E01" w:rsidR="00D3471E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VRESTHENA (PTY) LTD v. CITY OF JOHANNESBURG </w:t>
            </w:r>
          </w:p>
          <w:p w14:paraId="6C64FF69" w14:textId="369B4097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9A74F16" w14:textId="77777777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91E738" w14:textId="1E50910B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52601C4B" w14:textId="13D91589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F2E5877" w14:textId="77777777" w:rsidTr="000B0165">
        <w:tc>
          <w:tcPr>
            <w:tcW w:w="1271" w:type="dxa"/>
            <w:shd w:val="clear" w:color="auto" w:fill="auto"/>
          </w:tcPr>
          <w:p w14:paraId="6B463707" w14:textId="7D09A809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7FB9F443" w14:textId="76805089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24-019390</w:t>
            </w:r>
          </w:p>
        </w:tc>
        <w:tc>
          <w:tcPr>
            <w:tcW w:w="5953" w:type="dxa"/>
            <w:shd w:val="clear" w:color="auto" w:fill="auto"/>
          </w:tcPr>
          <w:p w14:paraId="3C40258E" w14:textId="025DC1A9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SIMPHIWE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Z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WANE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v. B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USISIWE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N</w:t>
            </w:r>
            <w:r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YAVOSE</w:t>
            </w: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DC9DC3" w14:textId="339E8DEF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99CF935" w14:textId="2A3435BD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6116F60" w14:textId="0A1BE7A3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5EA78F0" w14:textId="6B921AE6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7689C024" w14:textId="77777777" w:rsidTr="00D77930">
        <w:tc>
          <w:tcPr>
            <w:tcW w:w="1271" w:type="dxa"/>
            <w:shd w:val="clear" w:color="auto" w:fill="auto"/>
          </w:tcPr>
          <w:p w14:paraId="5F7F1E6E" w14:textId="64B7CE88" w:rsidR="00D3471E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01566B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2ABF4B89" w14:textId="7A7B26E5" w:rsidR="00D3471E" w:rsidRPr="0074097F" w:rsidRDefault="00D3471E" w:rsidP="00D3471E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24/00022</w:t>
            </w:r>
          </w:p>
        </w:tc>
        <w:tc>
          <w:tcPr>
            <w:tcW w:w="5953" w:type="dxa"/>
            <w:shd w:val="clear" w:color="auto" w:fill="auto"/>
          </w:tcPr>
          <w:p w14:paraId="486E1B6E" w14:textId="77777777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0C3B4D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>LINDELANI ANTHONY MAJOLA VS THE MINISTER OF HOME AFFAIRS AND 3 OTHERS</w:t>
            </w:r>
          </w:p>
          <w:p w14:paraId="07C19DFD" w14:textId="61902A2F" w:rsidR="00D3471E" w:rsidRPr="000C3B4D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14:paraId="2FFE4C62" w14:textId="77777777" w:rsidR="00D3471E" w:rsidRPr="00302FFD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302FFD">
              <w:rPr>
                <w:rFonts w:cstheme="minorHAnsi"/>
                <w:b/>
                <w:sz w:val="24"/>
                <w:szCs w:val="24"/>
              </w:rPr>
              <w:t>Inmate application</w:t>
            </w:r>
          </w:p>
          <w:p w14:paraId="29D6B6DF" w14:textId="49C51255" w:rsidR="00D3471E" w:rsidRPr="000C3B4D" w:rsidRDefault="00D3471E" w:rsidP="00D3471E">
            <w:pPr>
              <w:rPr>
                <w:rFonts w:cstheme="minorHAnsi"/>
                <w:bCs/>
                <w:sz w:val="24"/>
                <w:szCs w:val="24"/>
              </w:rPr>
            </w:pPr>
            <w:r w:rsidRPr="00302FFD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2D325930" w14:textId="5F1EDCB8" w:rsidR="00D3471E" w:rsidRPr="0096474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96474A">
              <w:rPr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7F94478C" w14:textId="3E065FBA" w:rsidR="00D3471E" w:rsidRPr="000E0A6A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5DFC9B08" w14:textId="77777777" w:rsidTr="008218EE">
        <w:tc>
          <w:tcPr>
            <w:tcW w:w="14522" w:type="dxa"/>
            <w:gridSpan w:val="6"/>
            <w:shd w:val="clear" w:color="auto" w:fill="auto"/>
          </w:tcPr>
          <w:p w14:paraId="6EBA501A" w14:textId="77777777" w:rsidR="00D3471E" w:rsidRDefault="00D3471E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4A99D7" w14:textId="344DBE4B" w:rsidR="00D3471E" w:rsidRPr="000E0A6A" w:rsidRDefault="00D3471E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WEDNESDAY, 28 FEBRUARY 2024</w:t>
            </w:r>
          </w:p>
        </w:tc>
      </w:tr>
      <w:tr w:rsidR="00D3471E" w:rsidRPr="000E0A6A" w14:paraId="0E770A5C" w14:textId="77777777" w:rsidTr="007C009D">
        <w:tc>
          <w:tcPr>
            <w:tcW w:w="1271" w:type="dxa"/>
            <w:shd w:val="clear" w:color="auto" w:fill="auto"/>
          </w:tcPr>
          <w:p w14:paraId="26D2DD50" w14:textId="57752025" w:rsidR="00D3471E" w:rsidRPr="00E97E78" w:rsidRDefault="00D3471E" w:rsidP="00D3471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8113D8" w14:textId="2C590EF4" w:rsidR="00D3471E" w:rsidRPr="00E97E78" w:rsidRDefault="00D3471E" w:rsidP="00D3471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2908EC2A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29DD37F9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20AE878F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2CE2E76A" w14:textId="26B32211" w:rsidR="00D3471E" w:rsidRPr="00D77930" w:rsidRDefault="00D3471E" w:rsidP="00D3471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17D48BDA" w14:textId="69DA27B6" w:rsidR="00D3471E" w:rsidRPr="007A7660" w:rsidRDefault="00D3471E" w:rsidP="00D3471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05F978" w14:textId="2DBB4500" w:rsidR="00D3471E" w:rsidRPr="0096474A" w:rsidRDefault="00D3471E" w:rsidP="00D347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74A">
              <w:rPr>
                <w:b/>
                <w:sz w:val="24"/>
                <w:szCs w:val="24"/>
              </w:rPr>
              <w:t>28/02/2024</w:t>
            </w:r>
          </w:p>
        </w:tc>
        <w:tc>
          <w:tcPr>
            <w:tcW w:w="2194" w:type="dxa"/>
          </w:tcPr>
          <w:p w14:paraId="1040512E" w14:textId="30079204" w:rsidR="00D3471E" w:rsidRPr="00AB28F0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MANOIM J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D3471E" w:rsidRPr="000E0A6A" w14:paraId="5675C3C7" w14:textId="77777777" w:rsidTr="00622B0C">
        <w:tc>
          <w:tcPr>
            <w:tcW w:w="14522" w:type="dxa"/>
            <w:gridSpan w:val="6"/>
            <w:shd w:val="clear" w:color="auto" w:fill="auto"/>
          </w:tcPr>
          <w:p w14:paraId="39C4D5F0" w14:textId="77777777" w:rsidR="00D3471E" w:rsidRDefault="00D3471E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46CF3B7" w14:textId="77777777" w:rsidR="00D3471E" w:rsidRDefault="00D3471E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THURSDAY, 29 FEBRUARY 2024</w:t>
            </w:r>
          </w:p>
          <w:p w14:paraId="46AC2E37" w14:textId="038363C5" w:rsidR="002D4636" w:rsidRPr="000E0A6A" w:rsidRDefault="002D4636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3471E" w:rsidRPr="000E0A6A" w14:paraId="230A3060" w14:textId="77777777" w:rsidTr="0000716C">
        <w:tc>
          <w:tcPr>
            <w:tcW w:w="1271" w:type="dxa"/>
            <w:shd w:val="clear" w:color="auto" w:fill="auto"/>
          </w:tcPr>
          <w:p w14:paraId="3772FAAF" w14:textId="795092B6" w:rsidR="00D3471E" w:rsidRPr="004F5A20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F5A20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5107DED2" w14:textId="1EB219F3" w:rsidR="00D3471E" w:rsidRPr="0074097F" w:rsidRDefault="00D3471E" w:rsidP="00D3471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24-019086</w:t>
            </w:r>
          </w:p>
        </w:tc>
        <w:tc>
          <w:tcPr>
            <w:tcW w:w="5953" w:type="dxa"/>
            <w:shd w:val="clear" w:color="auto" w:fill="auto"/>
          </w:tcPr>
          <w:p w14:paraId="33947272" w14:textId="00298487" w:rsidR="00D3471E" w:rsidRPr="004F5A20" w:rsidRDefault="00D3471E" w:rsidP="00D3471E">
            <w:pPr>
              <w:spacing w:line="360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4F5A20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NEW MODEL PROJECTS v. NULANE INVESTMENTS </w:t>
            </w:r>
          </w:p>
          <w:p w14:paraId="13620F8B" w14:textId="77777777" w:rsidR="00D3471E" w:rsidRPr="004F5A20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14:paraId="781EA4D3" w14:textId="77777777" w:rsidR="00D3471E" w:rsidRDefault="00D3471E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14:paraId="35FBF090" w14:textId="06D2E2AC" w:rsidR="002D4636" w:rsidRPr="004F5A20" w:rsidRDefault="002D4636" w:rsidP="00D3471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888B9" w14:textId="2F8E7678" w:rsidR="00D3471E" w:rsidRPr="00F02136" w:rsidRDefault="00D3471E" w:rsidP="00D347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02136">
              <w:rPr>
                <w:rFonts w:cstheme="minorHAnsi"/>
                <w:b/>
                <w:bCs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B1F4D5" w14:textId="045B6610" w:rsidR="00D3471E" w:rsidRPr="0096474A" w:rsidRDefault="00D3471E" w:rsidP="00D347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474A">
              <w:rPr>
                <w:b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000A37C5" w14:textId="420509FE" w:rsidR="00D3471E" w:rsidRPr="00AB28F0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AB28F0"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D3471E" w:rsidRPr="000E0A6A" w14:paraId="6FDAD2A4" w14:textId="77777777" w:rsidTr="00BF6E1D">
        <w:tc>
          <w:tcPr>
            <w:tcW w:w="14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222A32" w14:textId="77777777" w:rsidR="00D3471E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41FF6" w14:textId="1771EA3C" w:rsidR="00D3471E" w:rsidRPr="00AB28F0" w:rsidRDefault="00D3471E" w:rsidP="00D347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FRIDAY, 01 MARCH 2024</w:t>
            </w:r>
          </w:p>
        </w:tc>
      </w:tr>
      <w:tr w:rsidR="00D3471E" w:rsidRPr="000E0A6A" w14:paraId="69AA0C1F" w14:textId="77777777" w:rsidTr="00F56F36">
        <w:tc>
          <w:tcPr>
            <w:tcW w:w="1271" w:type="dxa"/>
            <w:shd w:val="clear" w:color="auto" w:fill="auto"/>
          </w:tcPr>
          <w:p w14:paraId="6C0782F5" w14:textId="2B45FDB1" w:rsidR="00D3471E" w:rsidRPr="00415B57" w:rsidRDefault="00D3471E" w:rsidP="00D3471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8" w:type="dxa"/>
            <w:shd w:val="clear" w:color="auto" w:fill="auto"/>
          </w:tcPr>
          <w:p w14:paraId="7737D195" w14:textId="36EA17F2" w:rsidR="00D3471E" w:rsidRPr="0074097F" w:rsidRDefault="00D3471E" w:rsidP="00D3471E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r w:rsidRPr="0074097F">
              <w:rPr>
                <w:rFonts w:cstheme="minorHAnsi"/>
                <w:b/>
                <w:sz w:val="24"/>
                <w:szCs w:val="24"/>
              </w:rPr>
              <w:t>24-019440</w:t>
            </w:r>
          </w:p>
        </w:tc>
        <w:tc>
          <w:tcPr>
            <w:tcW w:w="5953" w:type="dxa"/>
            <w:shd w:val="clear" w:color="auto" w:fill="auto"/>
          </w:tcPr>
          <w:p w14:paraId="405AFE88" w14:textId="53CDEDE8" w:rsidR="00D3471E" w:rsidRPr="004F5A20" w:rsidRDefault="00D3471E" w:rsidP="00D3471E">
            <w:pPr>
              <w:spacing w:line="276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  <w:r w:rsidRPr="004F5A20"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  <w:t xml:space="preserve">SASAVONA SUZAN SHIPHAMELE v. MOMENTUM PROVIDENT FUND </w:t>
            </w:r>
          </w:p>
          <w:p w14:paraId="1C29FC54" w14:textId="77777777" w:rsidR="00D3471E" w:rsidRPr="004F5A20" w:rsidRDefault="00D3471E" w:rsidP="00D3471E">
            <w:pPr>
              <w:spacing w:line="276" w:lineRule="auto"/>
              <w:rPr>
                <w:rFonts w:ascii="Segoe UI" w:hAnsi="Segoe UI" w:cs="Segoe UI"/>
                <w:bCs/>
                <w:sz w:val="24"/>
                <w:szCs w:val="24"/>
                <w:shd w:val="clear" w:color="auto" w:fill="FFFFFF"/>
              </w:rPr>
            </w:pPr>
          </w:p>
          <w:p w14:paraId="33704694" w14:textId="5CAC7D19" w:rsidR="00D3471E" w:rsidRPr="004F5A20" w:rsidRDefault="00D3471E" w:rsidP="00D3471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75506292" w14:textId="493321BA" w:rsidR="00D3471E" w:rsidRPr="00F02136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 w:rsidRPr="00F02136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27E26DD5" w14:textId="5EF9081F" w:rsidR="00D3471E" w:rsidRPr="0096474A" w:rsidRDefault="00D3471E" w:rsidP="00D347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474A">
              <w:rPr>
                <w:rFonts w:cstheme="minorHAnsi"/>
                <w:b/>
                <w:sz w:val="24"/>
                <w:szCs w:val="24"/>
              </w:rPr>
              <w:t>01/02/2024</w:t>
            </w:r>
          </w:p>
        </w:tc>
        <w:tc>
          <w:tcPr>
            <w:tcW w:w="2194" w:type="dxa"/>
          </w:tcPr>
          <w:p w14:paraId="349C4258" w14:textId="6FA94B9D" w:rsidR="00D3471E" w:rsidRPr="00AB28F0" w:rsidRDefault="00D3471E" w:rsidP="00D3471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Set down wrong date not allocated</w:t>
            </w:r>
          </w:p>
        </w:tc>
      </w:tr>
    </w:tbl>
    <w:p w14:paraId="4090CC64" w14:textId="77777777" w:rsidR="00AD7557" w:rsidRPr="000E0A6A" w:rsidRDefault="00AD7557">
      <w:pPr>
        <w:rPr>
          <w:rFonts w:cstheme="minorHAnsi"/>
          <w:sz w:val="24"/>
          <w:szCs w:val="24"/>
        </w:rPr>
      </w:pPr>
    </w:p>
    <w:sectPr w:rsidR="00AD7557" w:rsidRPr="000E0A6A" w:rsidSect="00AD7557">
      <w:head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1EE3" w14:textId="77777777" w:rsidR="00D761B4" w:rsidRDefault="00D761B4" w:rsidP="00AD7557">
      <w:pPr>
        <w:spacing w:after="0" w:line="240" w:lineRule="auto"/>
      </w:pPr>
      <w:r>
        <w:separator/>
      </w:r>
    </w:p>
  </w:endnote>
  <w:endnote w:type="continuationSeparator" w:id="0">
    <w:p w14:paraId="2D0A07EA" w14:textId="77777777" w:rsidR="00D761B4" w:rsidRDefault="00D761B4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0EF0" w14:textId="77777777" w:rsidR="00D761B4" w:rsidRDefault="00D761B4" w:rsidP="00AD7557">
      <w:pPr>
        <w:spacing w:after="0" w:line="240" w:lineRule="auto"/>
      </w:pPr>
      <w:r>
        <w:separator/>
      </w:r>
    </w:p>
  </w:footnote>
  <w:footnote w:type="continuationSeparator" w:id="0">
    <w:p w14:paraId="54AAA959" w14:textId="77777777" w:rsidR="00D761B4" w:rsidRDefault="00D761B4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4305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6843F7">
      <w:rPr>
        <w:noProof/>
        <w:color w:val="1F497D"/>
        <w:sz w:val="24"/>
        <w:szCs w:val="24"/>
      </w:rPr>
      <w:fldChar w:fldCharType="begin"/>
    </w:r>
    <w:r w:rsidR="006843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843F7">
      <w:rPr>
        <w:noProof/>
        <w:color w:val="1F497D"/>
        <w:sz w:val="24"/>
        <w:szCs w:val="24"/>
      </w:rPr>
      <w:fldChar w:fldCharType="separate"/>
    </w:r>
    <w:r w:rsidR="006179FE">
      <w:rPr>
        <w:noProof/>
        <w:color w:val="1F497D"/>
        <w:sz w:val="24"/>
        <w:szCs w:val="24"/>
      </w:rPr>
      <w:fldChar w:fldCharType="begin"/>
    </w:r>
    <w:r w:rsidR="006179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9FE">
      <w:rPr>
        <w:noProof/>
        <w:color w:val="1F497D"/>
        <w:sz w:val="24"/>
        <w:szCs w:val="24"/>
      </w:rPr>
      <w:fldChar w:fldCharType="separate"/>
    </w:r>
    <w:r w:rsidR="00C254D0">
      <w:rPr>
        <w:noProof/>
        <w:color w:val="1F497D"/>
        <w:sz w:val="24"/>
        <w:szCs w:val="24"/>
      </w:rPr>
      <w:fldChar w:fldCharType="begin"/>
    </w:r>
    <w:r w:rsidR="00C254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254D0">
      <w:rPr>
        <w:noProof/>
        <w:color w:val="1F497D"/>
        <w:sz w:val="24"/>
        <w:szCs w:val="24"/>
      </w:rPr>
      <w:fldChar w:fldCharType="separate"/>
    </w:r>
    <w:r w:rsidR="00095B1C">
      <w:rPr>
        <w:noProof/>
        <w:color w:val="1F497D"/>
        <w:sz w:val="24"/>
        <w:szCs w:val="24"/>
      </w:rPr>
      <w:fldChar w:fldCharType="begin"/>
    </w:r>
    <w:r w:rsidR="00095B1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95B1C">
      <w:rPr>
        <w:noProof/>
        <w:color w:val="1F497D"/>
        <w:sz w:val="24"/>
        <w:szCs w:val="24"/>
      </w:rPr>
      <w:fldChar w:fldCharType="separate"/>
    </w:r>
    <w:r w:rsidR="00F60216">
      <w:rPr>
        <w:noProof/>
        <w:color w:val="1F497D"/>
        <w:sz w:val="24"/>
        <w:szCs w:val="24"/>
      </w:rPr>
      <w:fldChar w:fldCharType="begin"/>
    </w:r>
    <w:r w:rsidR="00F6021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0216">
      <w:rPr>
        <w:noProof/>
        <w:color w:val="1F497D"/>
        <w:sz w:val="24"/>
        <w:szCs w:val="24"/>
      </w:rPr>
      <w:fldChar w:fldCharType="separate"/>
    </w:r>
    <w:r w:rsidR="00156995">
      <w:rPr>
        <w:noProof/>
        <w:color w:val="1F497D"/>
        <w:sz w:val="24"/>
        <w:szCs w:val="24"/>
      </w:rPr>
      <w:fldChar w:fldCharType="begin"/>
    </w:r>
    <w:r w:rsidR="001569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6995">
      <w:rPr>
        <w:noProof/>
        <w:color w:val="1F497D"/>
        <w:sz w:val="24"/>
        <w:szCs w:val="24"/>
      </w:rPr>
      <w:fldChar w:fldCharType="separate"/>
    </w:r>
    <w:r w:rsidR="004A0807">
      <w:rPr>
        <w:noProof/>
        <w:color w:val="1F497D"/>
        <w:sz w:val="24"/>
        <w:szCs w:val="24"/>
      </w:rPr>
      <w:fldChar w:fldCharType="begin"/>
    </w:r>
    <w:r w:rsidR="004A08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A0807">
      <w:rPr>
        <w:noProof/>
        <w:color w:val="1F497D"/>
        <w:sz w:val="24"/>
        <w:szCs w:val="24"/>
      </w:rPr>
      <w:fldChar w:fldCharType="separate"/>
    </w:r>
    <w:r w:rsidR="00423810">
      <w:rPr>
        <w:noProof/>
        <w:color w:val="1F497D"/>
        <w:sz w:val="24"/>
        <w:szCs w:val="24"/>
      </w:rPr>
      <w:fldChar w:fldCharType="begin"/>
    </w:r>
    <w:r w:rsidR="004238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23810">
      <w:rPr>
        <w:noProof/>
        <w:color w:val="1F497D"/>
        <w:sz w:val="24"/>
        <w:szCs w:val="24"/>
      </w:rPr>
      <w:fldChar w:fldCharType="separate"/>
    </w:r>
    <w:r w:rsidR="007E2FB9">
      <w:rPr>
        <w:noProof/>
        <w:color w:val="1F497D"/>
        <w:sz w:val="24"/>
        <w:szCs w:val="24"/>
      </w:rPr>
      <w:fldChar w:fldCharType="begin"/>
    </w:r>
    <w:r w:rsidR="007E2F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E2FB9">
      <w:rPr>
        <w:noProof/>
        <w:color w:val="1F497D"/>
        <w:sz w:val="24"/>
        <w:szCs w:val="24"/>
      </w:rPr>
      <w:fldChar w:fldCharType="separate"/>
    </w:r>
    <w:r w:rsidR="00CE19B6">
      <w:rPr>
        <w:noProof/>
        <w:color w:val="1F497D"/>
        <w:sz w:val="24"/>
        <w:szCs w:val="24"/>
      </w:rPr>
      <w:fldChar w:fldCharType="begin"/>
    </w:r>
    <w:r w:rsidR="00CE19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E19B6">
      <w:rPr>
        <w:noProof/>
        <w:color w:val="1F497D"/>
        <w:sz w:val="24"/>
        <w:szCs w:val="24"/>
      </w:rPr>
      <w:fldChar w:fldCharType="separate"/>
    </w:r>
    <w:r w:rsidR="009E1207">
      <w:rPr>
        <w:noProof/>
        <w:color w:val="1F497D"/>
        <w:sz w:val="24"/>
        <w:szCs w:val="24"/>
      </w:rPr>
      <w:fldChar w:fldCharType="begin"/>
    </w:r>
    <w:r w:rsidR="009E12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1207">
      <w:rPr>
        <w:noProof/>
        <w:color w:val="1F497D"/>
        <w:sz w:val="24"/>
        <w:szCs w:val="24"/>
      </w:rPr>
      <w:fldChar w:fldCharType="separate"/>
    </w:r>
    <w:r w:rsidR="001F3DF8">
      <w:rPr>
        <w:noProof/>
        <w:color w:val="1F497D"/>
        <w:sz w:val="24"/>
        <w:szCs w:val="24"/>
      </w:rPr>
      <w:fldChar w:fldCharType="begin"/>
    </w:r>
    <w:r w:rsidR="001F3D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3DF8">
      <w:rPr>
        <w:noProof/>
        <w:color w:val="1F497D"/>
        <w:sz w:val="24"/>
        <w:szCs w:val="24"/>
      </w:rPr>
      <w:fldChar w:fldCharType="separate"/>
    </w:r>
    <w:r w:rsidR="008D4FC5">
      <w:rPr>
        <w:noProof/>
        <w:color w:val="1F497D"/>
        <w:sz w:val="24"/>
        <w:szCs w:val="24"/>
      </w:rPr>
      <w:fldChar w:fldCharType="begin"/>
    </w:r>
    <w:r w:rsidR="008D4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D4FC5">
      <w:rPr>
        <w:noProof/>
        <w:color w:val="1F497D"/>
        <w:sz w:val="24"/>
        <w:szCs w:val="24"/>
      </w:rPr>
      <w:fldChar w:fldCharType="separate"/>
    </w:r>
    <w:r w:rsidR="00C01E10">
      <w:rPr>
        <w:noProof/>
        <w:color w:val="1F497D"/>
        <w:sz w:val="24"/>
        <w:szCs w:val="24"/>
      </w:rPr>
      <w:fldChar w:fldCharType="begin"/>
    </w:r>
    <w:r w:rsidR="00C01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01E10">
      <w:rPr>
        <w:noProof/>
        <w:color w:val="1F497D"/>
        <w:sz w:val="24"/>
        <w:szCs w:val="24"/>
      </w:rPr>
      <w:fldChar w:fldCharType="separate"/>
    </w:r>
    <w:r w:rsidR="007A2133">
      <w:rPr>
        <w:noProof/>
        <w:color w:val="1F497D"/>
        <w:sz w:val="24"/>
        <w:szCs w:val="24"/>
      </w:rPr>
      <w:fldChar w:fldCharType="begin"/>
    </w:r>
    <w:r w:rsidR="007A213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A2133">
      <w:rPr>
        <w:noProof/>
        <w:color w:val="1F497D"/>
        <w:sz w:val="24"/>
        <w:szCs w:val="24"/>
      </w:rPr>
      <w:fldChar w:fldCharType="separate"/>
    </w:r>
    <w:r w:rsidR="002759F0">
      <w:rPr>
        <w:noProof/>
        <w:color w:val="1F497D"/>
        <w:sz w:val="24"/>
        <w:szCs w:val="24"/>
      </w:rPr>
      <w:fldChar w:fldCharType="begin"/>
    </w:r>
    <w:r w:rsidR="002759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59F0">
      <w:rPr>
        <w:noProof/>
        <w:color w:val="1F497D"/>
        <w:sz w:val="24"/>
        <w:szCs w:val="24"/>
      </w:rPr>
      <w:fldChar w:fldCharType="separate"/>
    </w:r>
    <w:r w:rsidR="004D3561">
      <w:rPr>
        <w:noProof/>
        <w:color w:val="1F497D"/>
        <w:sz w:val="24"/>
        <w:szCs w:val="24"/>
      </w:rPr>
      <w:fldChar w:fldCharType="begin"/>
    </w:r>
    <w:r w:rsidR="004D356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D3561">
      <w:rPr>
        <w:noProof/>
        <w:color w:val="1F497D"/>
        <w:sz w:val="24"/>
        <w:szCs w:val="24"/>
      </w:rPr>
      <w:fldChar w:fldCharType="separate"/>
    </w:r>
    <w:r w:rsidR="00DA3B0E">
      <w:rPr>
        <w:noProof/>
        <w:color w:val="1F497D"/>
        <w:sz w:val="24"/>
        <w:szCs w:val="24"/>
      </w:rPr>
      <w:fldChar w:fldCharType="begin"/>
    </w:r>
    <w:r w:rsidR="00DA3B0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A3B0E">
      <w:rPr>
        <w:noProof/>
        <w:color w:val="1F497D"/>
        <w:sz w:val="24"/>
        <w:szCs w:val="24"/>
      </w:rPr>
      <w:fldChar w:fldCharType="separate"/>
    </w:r>
    <w:r w:rsidR="009B164C">
      <w:rPr>
        <w:noProof/>
        <w:color w:val="1F497D"/>
        <w:sz w:val="24"/>
        <w:szCs w:val="24"/>
      </w:rPr>
      <w:fldChar w:fldCharType="begin"/>
    </w:r>
    <w:r w:rsidR="009B164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B164C">
      <w:rPr>
        <w:noProof/>
        <w:color w:val="1F497D"/>
        <w:sz w:val="24"/>
        <w:szCs w:val="24"/>
      </w:rPr>
      <w:fldChar w:fldCharType="separate"/>
    </w:r>
    <w:r w:rsidR="0044262E">
      <w:rPr>
        <w:noProof/>
        <w:color w:val="1F497D"/>
        <w:sz w:val="24"/>
        <w:szCs w:val="24"/>
      </w:rPr>
      <w:fldChar w:fldCharType="begin"/>
    </w:r>
    <w:r w:rsidR="0044262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4262E">
      <w:rPr>
        <w:noProof/>
        <w:color w:val="1F497D"/>
        <w:sz w:val="24"/>
        <w:szCs w:val="24"/>
      </w:rPr>
      <w:fldChar w:fldCharType="separate"/>
    </w:r>
    <w:r w:rsidR="00314338">
      <w:rPr>
        <w:noProof/>
        <w:color w:val="1F497D"/>
        <w:sz w:val="24"/>
        <w:szCs w:val="24"/>
      </w:rPr>
      <w:fldChar w:fldCharType="begin"/>
    </w:r>
    <w:r w:rsidR="0031433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14338">
      <w:rPr>
        <w:noProof/>
        <w:color w:val="1F497D"/>
        <w:sz w:val="24"/>
        <w:szCs w:val="24"/>
      </w:rPr>
      <w:fldChar w:fldCharType="separate"/>
    </w:r>
    <w:r w:rsidR="001C7F2C">
      <w:rPr>
        <w:noProof/>
        <w:color w:val="1F497D"/>
        <w:sz w:val="24"/>
        <w:szCs w:val="24"/>
      </w:rPr>
      <w:fldChar w:fldCharType="begin"/>
    </w:r>
    <w:r w:rsidR="001C7F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C7F2C">
      <w:rPr>
        <w:noProof/>
        <w:color w:val="1F497D"/>
        <w:sz w:val="24"/>
        <w:szCs w:val="24"/>
      </w:rPr>
      <w:fldChar w:fldCharType="separate"/>
    </w:r>
    <w:r w:rsidR="00956354">
      <w:rPr>
        <w:noProof/>
        <w:color w:val="1F497D"/>
        <w:sz w:val="24"/>
        <w:szCs w:val="24"/>
      </w:rPr>
      <w:fldChar w:fldCharType="begin"/>
    </w:r>
    <w:r w:rsidR="009563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56354">
      <w:rPr>
        <w:noProof/>
        <w:color w:val="1F497D"/>
        <w:sz w:val="24"/>
        <w:szCs w:val="24"/>
      </w:rPr>
      <w:fldChar w:fldCharType="separate"/>
    </w:r>
    <w:r w:rsidR="001B0C49">
      <w:rPr>
        <w:noProof/>
        <w:color w:val="1F497D"/>
        <w:sz w:val="24"/>
        <w:szCs w:val="24"/>
      </w:rPr>
      <w:fldChar w:fldCharType="begin"/>
    </w:r>
    <w:r w:rsidR="001B0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B0C49">
      <w:rPr>
        <w:noProof/>
        <w:color w:val="1F497D"/>
        <w:sz w:val="24"/>
        <w:szCs w:val="24"/>
      </w:rPr>
      <w:fldChar w:fldCharType="separate"/>
    </w:r>
    <w:r w:rsidR="00BD03BF">
      <w:rPr>
        <w:noProof/>
        <w:color w:val="1F497D"/>
        <w:sz w:val="24"/>
        <w:szCs w:val="24"/>
      </w:rPr>
      <w:fldChar w:fldCharType="begin"/>
    </w:r>
    <w:r w:rsidR="00BD03B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D03BF">
      <w:rPr>
        <w:noProof/>
        <w:color w:val="1F497D"/>
        <w:sz w:val="24"/>
        <w:szCs w:val="24"/>
      </w:rPr>
      <w:fldChar w:fldCharType="separate"/>
    </w:r>
    <w:r w:rsidR="00E479BE">
      <w:rPr>
        <w:noProof/>
        <w:color w:val="1F497D"/>
        <w:sz w:val="24"/>
        <w:szCs w:val="24"/>
      </w:rPr>
      <w:fldChar w:fldCharType="begin"/>
    </w:r>
    <w:r w:rsidR="00E479B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479BE">
      <w:rPr>
        <w:noProof/>
        <w:color w:val="1F497D"/>
        <w:sz w:val="24"/>
        <w:szCs w:val="24"/>
      </w:rPr>
      <w:fldChar w:fldCharType="separate"/>
    </w:r>
    <w:r w:rsidR="00DC1B51">
      <w:rPr>
        <w:noProof/>
        <w:color w:val="1F497D"/>
        <w:sz w:val="24"/>
        <w:szCs w:val="24"/>
      </w:rPr>
      <w:fldChar w:fldCharType="begin"/>
    </w:r>
    <w:r w:rsidR="00DC1B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C1B51">
      <w:rPr>
        <w:noProof/>
        <w:color w:val="1F497D"/>
        <w:sz w:val="24"/>
        <w:szCs w:val="24"/>
      </w:rPr>
      <w:fldChar w:fldCharType="separate"/>
    </w:r>
    <w:r w:rsidR="0016751D">
      <w:rPr>
        <w:noProof/>
        <w:color w:val="1F497D"/>
        <w:sz w:val="24"/>
        <w:szCs w:val="24"/>
      </w:rPr>
      <w:fldChar w:fldCharType="begin"/>
    </w:r>
    <w:r w:rsidR="0016751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751D">
      <w:rPr>
        <w:noProof/>
        <w:color w:val="1F497D"/>
        <w:sz w:val="24"/>
        <w:szCs w:val="24"/>
      </w:rPr>
      <w:fldChar w:fldCharType="separate"/>
    </w:r>
    <w:r w:rsidR="0071017A">
      <w:rPr>
        <w:noProof/>
        <w:color w:val="1F497D"/>
        <w:sz w:val="24"/>
        <w:szCs w:val="24"/>
      </w:rPr>
      <w:fldChar w:fldCharType="begin"/>
    </w:r>
    <w:r w:rsidR="0071017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017A">
      <w:rPr>
        <w:noProof/>
        <w:color w:val="1F497D"/>
        <w:sz w:val="24"/>
        <w:szCs w:val="24"/>
      </w:rPr>
      <w:fldChar w:fldCharType="separate"/>
    </w:r>
    <w:r w:rsidR="0084178A">
      <w:rPr>
        <w:noProof/>
        <w:color w:val="1F497D"/>
        <w:sz w:val="24"/>
        <w:szCs w:val="24"/>
      </w:rPr>
      <w:fldChar w:fldCharType="begin"/>
    </w:r>
    <w:r w:rsidR="008417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4178A">
      <w:rPr>
        <w:noProof/>
        <w:color w:val="1F497D"/>
        <w:sz w:val="24"/>
        <w:szCs w:val="24"/>
      </w:rPr>
      <w:fldChar w:fldCharType="separate"/>
    </w:r>
    <w:r w:rsidR="00B61936">
      <w:rPr>
        <w:noProof/>
        <w:color w:val="1F497D"/>
        <w:sz w:val="24"/>
        <w:szCs w:val="24"/>
      </w:rPr>
      <w:fldChar w:fldCharType="begin"/>
    </w:r>
    <w:r w:rsidR="00B6193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1936">
      <w:rPr>
        <w:noProof/>
        <w:color w:val="1F497D"/>
        <w:sz w:val="24"/>
        <w:szCs w:val="24"/>
      </w:rPr>
      <w:fldChar w:fldCharType="separate"/>
    </w:r>
    <w:r w:rsidR="004E66EB">
      <w:rPr>
        <w:noProof/>
        <w:color w:val="1F497D"/>
        <w:sz w:val="24"/>
        <w:szCs w:val="24"/>
      </w:rPr>
      <w:fldChar w:fldCharType="begin"/>
    </w:r>
    <w:r w:rsidR="004E66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E66EB">
      <w:rPr>
        <w:noProof/>
        <w:color w:val="1F497D"/>
        <w:sz w:val="24"/>
        <w:szCs w:val="24"/>
      </w:rPr>
      <w:fldChar w:fldCharType="separate"/>
    </w:r>
    <w:r w:rsidR="005442EC">
      <w:rPr>
        <w:noProof/>
        <w:color w:val="1F497D"/>
        <w:sz w:val="24"/>
        <w:szCs w:val="24"/>
      </w:rPr>
      <w:fldChar w:fldCharType="begin"/>
    </w:r>
    <w:r w:rsidR="005442E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442EC">
      <w:rPr>
        <w:noProof/>
        <w:color w:val="1F497D"/>
        <w:sz w:val="24"/>
        <w:szCs w:val="24"/>
      </w:rPr>
      <w:fldChar w:fldCharType="separate"/>
    </w:r>
    <w:r w:rsidR="001824B9">
      <w:rPr>
        <w:noProof/>
        <w:color w:val="1F497D"/>
        <w:sz w:val="24"/>
        <w:szCs w:val="24"/>
      </w:rPr>
      <w:fldChar w:fldCharType="begin"/>
    </w:r>
    <w:r w:rsidR="001824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824B9">
      <w:rPr>
        <w:noProof/>
        <w:color w:val="1F497D"/>
        <w:sz w:val="24"/>
        <w:szCs w:val="24"/>
      </w:rPr>
      <w:fldChar w:fldCharType="separate"/>
    </w:r>
    <w:r w:rsidR="004C12A6">
      <w:rPr>
        <w:noProof/>
        <w:color w:val="1F497D"/>
        <w:sz w:val="24"/>
        <w:szCs w:val="24"/>
      </w:rPr>
      <w:fldChar w:fldCharType="begin"/>
    </w:r>
    <w:r w:rsidR="004C12A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C12A6">
      <w:rPr>
        <w:noProof/>
        <w:color w:val="1F497D"/>
        <w:sz w:val="24"/>
        <w:szCs w:val="24"/>
      </w:rPr>
      <w:fldChar w:fldCharType="separate"/>
    </w:r>
    <w:r w:rsidR="007D1562">
      <w:rPr>
        <w:noProof/>
        <w:color w:val="1F497D"/>
        <w:sz w:val="24"/>
        <w:szCs w:val="24"/>
      </w:rPr>
      <w:fldChar w:fldCharType="begin"/>
    </w:r>
    <w:r w:rsidR="007D156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1562">
      <w:rPr>
        <w:noProof/>
        <w:color w:val="1F497D"/>
        <w:sz w:val="24"/>
        <w:szCs w:val="24"/>
      </w:rPr>
      <w:fldChar w:fldCharType="separate"/>
    </w: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ED5B58">
      <w:rPr>
        <w:noProof/>
        <w:color w:val="1F497D"/>
        <w:sz w:val="24"/>
        <w:szCs w:val="24"/>
      </w:rPr>
      <w:fldChar w:fldCharType="begin"/>
    </w:r>
    <w:r w:rsidR="00ED5B5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D5B58">
      <w:rPr>
        <w:noProof/>
        <w:color w:val="1F497D"/>
        <w:sz w:val="24"/>
        <w:szCs w:val="24"/>
      </w:rPr>
      <w:fldChar w:fldCharType="separate"/>
    </w:r>
    <w:r w:rsidR="00474049">
      <w:rPr>
        <w:noProof/>
        <w:color w:val="1F497D"/>
        <w:sz w:val="24"/>
        <w:szCs w:val="24"/>
      </w:rPr>
      <w:fldChar w:fldCharType="begin"/>
    </w:r>
    <w:r w:rsidR="004740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4049">
      <w:rPr>
        <w:noProof/>
        <w:color w:val="1F497D"/>
        <w:sz w:val="24"/>
        <w:szCs w:val="24"/>
      </w:rPr>
      <w:fldChar w:fldCharType="separate"/>
    </w:r>
    <w:r w:rsidR="00B407CF">
      <w:rPr>
        <w:noProof/>
        <w:color w:val="1F497D"/>
        <w:sz w:val="24"/>
        <w:szCs w:val="24"/>
      </w:rPr>
      <w:fldChar w:fldCharType="begin"/>
    </w:r>
    <w:r w:rsidR="00B407C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407CF">
      <w:rPr>
        <w:noProof/>
        <w:color w:val="1F497D"/>
        <w:sz w:val="24"/>
        <w:szCs w:val="24"/>
      </w:rPr>
      <w:fldChar w:fldCharType="separate"/>
    </w:r>
    <w:r w:rsidR="002D4636">
      <w:rPr>
        <w:noProof/>
        <w:color w:val="1F497D"/>
        <w:sz w:val="24"/>
        <w:szCs w:val="24"/>
      </w:rPr>
      <w:fldChar w:fldCharType="begin"/>
    </w:r>
    <w:r w:rsidR="002D4636">
      <w:rPr>
        <w:noProof/>
        <w:color w:val="1F497D"/>
        <w:sz w:val="24"/>
        <w:szCs w:val="24"/>
      </w:rPr>
      <w:instrText xml:space="preserve"> </w:instrText>
    </w:r>
    <w:r w:rsidR="002D4636">
      <w:rPr>
        <w:noProof/>
        <w:color w:val="1F497D"/>
        <w:sz w:val="24"/>
        <w:szCs w:val="24"/>
      </w:rPr>
      <w:instrText>INCLUDEPICTURE  "cid:image001.png@01D3A035.20488210" \* MERGEFORMATINET</w:instrText>
    </w:r>
    <w:r w:rsidR="002D4636">
      <w:rPr>
        <w:noProof/>
        <w:color w:val="1F497D"/>
        <w:sz w:val="24"/>
        <w:szCs w:val="24"/>
      </w:rPr>
      <w:instrText xml:space="preserve"> </w:instrText>
    </w:r>
    <w:r w:rsidR="002D4636">
      <w:rPr>
        <w:noProof/>
        <w:color w:val="1F497D"/>
        <w:sz w:val="24"/>
        <w:szCs w:val="24"/>
      </w:rPr>
      <w:fldChar w:fldCharType="separate"/>
    </w:r>
    <w:r w:rsidR="002D4636">
      <w:rPr>
        <w:noProof/>
        <w:color w:val="1F497D"/>
        <w:sz w:val="24"/>
        <w:szCs w:val="24"/>
      </w:rPr>
      <w:pict w14:anchorId="2D1E6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117BC.E778F710" style="width:127.5pt;height:127.5pt">
          <v:imagedata r:id="rId1" r:href="rId2"/>
        </v:shape>
      </w:pict>
    </w:r>
    <w:r w:rsidR="002D4636">
      <w:rPr>
        <w:noProof/>
        <w:color w:val="1F497D"/>
        <w:sz w:val="24"/>
        <w:szCs w:val="24"/>
      </w:rPr>
      <w:fldChar w:fldCharType="end"/>
    </w:r>
    <w:r w:rsidR="00B407CF">
      <w:rPr>
        <w:noProof/>
        <w:color w:val="1F497D"/>
        <w:sz w:val="24"/>
        <w:szCs w:val="24"/>
      </w:rPr>
      <w:fldChar w:fldCharType="end"/>
    </w:r>
    <w:r w:rsidR="00474049">
      <w:rPr>
        <w:noProof/>
        <w:color w:val="1F497D"/>
        <w:sz w:val="24"/>
        <w:szCs w:val="24"/>
      </w:rPr>
      <w:fldChar w:fldCharType="end"/>
    </w:r>
    <w:r w:rsidR="00ED5B58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  <w:r w:rsidR="007D1562">
      <w:rPr>
        <w:noProof/>
        <w:color w:val="1F497D"/>
        <w:sz w:val="24"/>
        <w:szCs w:val="24"/>
      </w:rPr>
      <w:fldChar w:fldCharType="end"/>
    </w:r>
    <w:r w:rsidR="004C12A6">
      <w:rPr>
        <w:noProof/>
        <w:color w:val="1F497D"/>
        <w:sz w:val="24"/>
        <w:szCs w:val="24"/>
      </w:rPr>
      <w:fldChar w:fldCharType="end"/>
    </w:r>
    <w:r w:rsidR="001824B9">
      <w:rPr>
        <w:noProof/>
        <w:color w:val="1F497D"/>
        <w:sz w:val="24"/>
        <w:szCs w:val="24"/>
      </w:rPr>
      <w:fldChar w:fldCharType="end"/>
    </w:r>
    <w:r w:rsidR="005442EC">
      <w:rPr>
        <w:noProof/>
        <w:color w:val="1F497D"/>
        <w:sz w:val="24"/>
        <w:szCs w:val="24"/>
      </w:rPr>
      <w:fldChar w:fldCharType="end"/>
    </w:r>
    <w:r w:rsidR="004E66EB">
      <w:rPr>
        <w:noProof/>
        <w:color w:val="1F497D"/>
        <w:sz w:val="24"/>
        <w:szCs w:val="24"/>
      </w:rPr>
      <w:fldChar w:fldCharType="end"/>
    </w:r>
    <w:r w:rsidR="00B61936">
      <w:rPr>
        <w:noProof/>
        <w:color w:val="1F497D"/>
        <w:sz w:val="24"/>
        <w:szCs w:val="24"/>
      </w:rPr>
      <w:fldChar w:fldCharType="end"/>
    </w:r>
    <w:r w:rsidR="0084178A">
      <w:rPr>
        <w:noProof/>
        <w:color w:val="1F497D"/>
        <w:sz w:val="24"/>
        <w:szCs w:val="24"/>
      </w:rPr>
      <w:fldChar w:fldCharType="end"/>
    </w:r>
    <w:r w:rsidR="0071017A">
      <w:rPr>
        <w:noProof/>
        <w:color w:val="1F497D"/>
        <w:sz w:val="24"/>
        <w:szCs w:val="24"/>
      </w:rPr>
      <w:fldChar w:fldCharType="end"/>
    </w:r>
    <w:r w:rsidR="0016751D">
      <w:rPr>
        <w:noProof/>
        <w:color w:val="1F497D"/>
        <w:sz w:val="24"/>
        <w:szCs w:val="24"/>
      </w:rPr>
      <w:fldChar w:fldCharType="end"/>
    </w:r>
    <w:r w:rsidR="00DC1B51">
      <w:rPr>
        <w:noProof/>
        <w:color w:val="1F497D"/>
        <w:sz w:val="24"/>
        <w:szCs w:val="24"/>
      </w:rPr>
      <w:fldChar w:fldCharType="end"/>
    </w:r>
    <w:r w:rsidR="00E479BE">
      <w:rPr>
        <w:noProof/>
        <w:color w:val="1F497D"/>
        <w:sz w:val="24"/>
        <w:szCs w:val="24"/>
      </w:rPr>
      <w:fldChar w:fldCharType="end"/>
    </w:r>
    <w:r w:rsidR="00BD03BF">
      <w:rPr>
        <w:noProof/>
        <w:color w:val="1F497D"/>
        <w:sz w:val="24"/>
        <w:szCs w:val="24"/>
      </w:rPr>
      <w:fldChar w:fldCharType="end"/>
    </w:r>
    <w:r w:rsidR="001B0C49">
      <w:rPr>
        <w:noProof/>
        <w:color w:val="1F497D"/>
        <w:sz w:val="24"/>
        <w:szCs w:val="24"/>
      </w:rPr>
      <w:fldChar w:fldCharType="end"/>
    </w:r>
    <w:r w:rsidR="00956354">
      <w:rPr>
        <w:noProof/>
        <w:color w:val="1F497D"/>
        <w:sz w:val="24"/>
        <w:szCs w:val="24"/>
      </w:rPr>
      <w:fldChar w:fldCharType="end"/>
    </w:r>
    <w:r w:rsidR="001C7F2C">
      <w:rPr>
        <w:noProof/>
        <w:color w:val="1F497D"/>
        <w:sz w:val="24"/>
        <w:szCs w:val="24"/>
      </w:rPr>
      <w:fldChar w:fldCharType="end"/>
    </w:r>
    <w:r w:rsidR="00314338">
      <w:rPr>
        <w:noProof/>
        <w:color w:val="1F497D"/>
        <w:sz w:val="24"/>
        <w:szCs w:val="24"/>
      </w:rPr>
      <w:fldChar w:fldCharType="end"/>
    </w:r>
    <w:r w:rsidR="0044262E">
      <w:rPr>
        <w:noProof/>
        <w:color w:val="1F497D"/>
        <w:sz w:val="24"/>
        <w:szCs w:val="24"/>
      </w:rPr>
      <w:fldChar w:fldCharType="end"/>
    </w:r>
    <w:r w:rsidR="009B164C">
      <w:rPr>
        <w:noProof/>
        <w:color w:val="1F497D"/>
        <w:sz w:val="24"/>
        <w:szCs w:val="24"/>
      </w:rPr>
      <w:fldChar w:fldCharType="end"/>
    </w:r>
    <w:r w:rsidR="00DA3B0E">
      <w:rPr>
        <w:noProof/>
        <w:color w:val="1F497D"/>
        <w:sz w:val="24"/>
        <w:szCs w:val="24"/>
      </w:rPr>
      <w:fldChar w:fldCharType="end"/>
    </w:r>
    <w:r w:rsidR="004D3561">
      <w:rPr>
        <w:noProof/>
        <w:color w:val="1F497D"/>
        <w:sz w:val="24"/>
        <w:szCs w:val="24"/>
      </w:rPr>
      <w:fldChar w:fldCharType="end"/>
    </w:r>
    <w:r w:rsidR="002759F0">
      <w:rPr>
        <w:noProof/>
        <w:color w:val="1F497D"/>
        <w:sz w:val="24"/>
        <w:szCs w:val="24"/>
      </w:rPr>
      <w:fldChar w:fldCharType="end"/>
    </w:r>
    <w:r w:rsidR="007A2133">
      <w:rPr>
        <w:noProof/>
        <w:color w:val="1F497D"/>
        <w:sz w:val="24"/>
        <w:szCs w:val="24"/>
      </w:rPr>
      <w:fldChar w:fldCharType="end"/>
    </w:r>
    <w:r w:rsidR="00C01E10">
      <w:rPr>
        <w:noProof/>
        <w:color w:val="1F497D"/>
        <w:sz w:val="24"/>
        <w:szCs w:val="24"/>
      </w:rPr>
      <w:fldChar w:fldCharType="end"/>
    </w:r>
    <w:r w:rsidR="008D4FC5">
      <w:rPr>
        <w:noProof/>
        <w:color w:val="1F497D"/>
        <w:sz w:val="24"/>
        <w:szCs w:val="24"/>
      </w:rPr>
      <w:fldChar w:fldCharType="end"/>
    </w:r>
    <w:r w:rsidR="001F3DF8">
      <w:rPr>
        <w:noProof/>
        <w:color w:val="1F497D"/>
        <w:sz w:val="24"/>
        <w:szCs w:val="24"/>
      </w:rPr>
      <w:fldChar w:fldCharType="end"/>
    </w:r>
    <w:r w:rsidR="009E1207">
      <w:rPr>
        <w:noProof/>
        <w:color w:val="1F497D"/>
        <w:sz w:val="24"/>
        <w:szCs w:val="24"/>
      </w:rPr>
      <w:fldChar w:fldCharType="end"/>
    </w:r>
    <w:r w:rsidR="00CE19B6">
      <w:rPr>
        <w:noProof/>
        <w:color w:val="1F497D"/>
        <w:sz w:val="24"/>
        <w:szCs w:val="24"/>
      </w:rPr>
      <w:fldChar w:fldCharType="end"/>
    </w:r>
    <w:r w:rsidR="007E2FB9">
      <w:rPr>
        <w:noProof/>
        <w:color w:val="1F497D"/>
        <w:sz w:val="24"/>
        <w:szCs w:val="24"/>
      </w:rPr>
      <w:fldChar w:fldCharType="end"/>
    </w:r>
    <w:r w:rsidR="00423810">
      <w:rPr>
        <w:noProof/>
        <w:color w:val="1F497D"/>
        <w:sz w:val="24"/>
        <w:szCs w:val="24"/>
      </w:rPr>
      <w:fldChar w:fldCharType="end"/>
    </w:r>
    <w:r w:rsidR="004A0807">
      <w:rPr>
        <w:noProof/>
        <w:color w:val="1F497D"/>
        <w:sz w:val="24"/>
        <w:szCs w:val="24"/>
      </w:rPr>
      <w:fldChar w:fldCharType="end"/>
    </w:r>
    <w:r w:rsidR="00156995">
      <w:rPr>
        <w:noProof/>
        <w:color w:val="1F497D"/>
        <w:sz w:val="24"/>
        <w:szCs w:val="24"/>
      </w:rPr>
      <w:fldChar w:fldCharType="end"/>
    </w:r>
    <w:r w:rsidR="00F60216">
      <w:rPr>
        <w:noProof/>
        <w:color w:val="1F497D"/>
        <w:sz w:val="24"/>
        <w:szCs w:val="24"/>
      </w:rPr>
      <w:fldChar w:fldCharType="end"/>
    </w:r>
    <w:r w:rsidR="00095B1C">
      <w:rPr>
        <w:noProof/>
        <w:color w:val="1F497D"/>
        <w:sz w:val="24"/>
        <w:szCs w:val="24"/>
      </w:rPr>
      <w:fldChar w:fldCharType="end"/>
    </w:r>
    <w:r w:rsidR="00C254D0">
      <w:rPr>
        <w:noProof/>
        <w:color w:val="1F497D"/>
        <w:sz w:val="24"/>
        <w:szCs w:val="24"/>
      </w:rPr>
      <w:fldChar w:fldCharType="end"/>
    </w:r>
    <w:r w:rsidR="006179FE">
      <w:rPr>
        <w:noProof/>
        <w:color w:val="1F497D"/>
        <w:sz w:val="24"/>
        <w:szCs w:val="24"/>
      </w:rPr>
      <w:fldChar w:fldCharType="end"/>
    </w:r>
    <w:r w:rsidR="006843F7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6B5CDBA2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6462C32C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3BE6605A" w14:textId="77777777" w:rsid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  <w:p w14:paraId="500DA241" w14:textId="77777777" w:rsidR="00B54BDD" w:rsidRDefault="00B54BDD" w:rsidP="00AD7557">
    <w:pPr>
      <w:pStyle w:val="Header"/>
      <w:jc w:val="center"/>
      <w:rPr>
        <w:b/>
        <w:noProof/>
        <w:color w:val="1F497D"/>
        <w:sz w:val="24"/>
        <w:szCs w:val="24"/>
      </w:rPr>
    </w:pPr>
  </w:p>
  <w:p w14:paraId="100B2FB8" w14:textId="77777777" w:rsidR="001A1CF2" w:rsidRPr="00AD7557" w:rsidRDefault="001A1CF2" w:rsidP="00AD7557">
    <w:pPr>
      <w:pStyle w:val="Header"/>
      <w:jc w:val="center"/>
      <w:rPr>
        <w:b/>
        <w:noProof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64126F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1F91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63CC"/>
    <w:multiLevelType w:val="hybridMultilevel"/>
    <w:tmpl w:val="0EFC33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7A57"/>
    <w:multiLevelType w:val="hybridMultilevel"/>
    <w:tmpl w:val="4978E1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579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E3FCA"/>
    <w:multiLevelType w:val="hybridMultilevel"/>
    <w:tmpl w:val="4978E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76404">
    <w:abstractNumId w:val="0"/>
  </w:num>
  <w:num w:numId="2" w16cid:durableId="1590315133">
    <w:abstractNumId w:val="4"/>
  </w:num>
  <w:num w:numId="3" w16cid:durableId="410196970">
    <w:abstractNumId w:val="3"/>
  </w:num>
  <w:num w:numId="4" w16cid:durableId="1946493502">
    <w:abstractNumId w:val="5"/>
  </w:num>
  <w:num w:numId="5" w16cid:durableId="1563638251">
    <w:abstractNumId w:val="1"/>
  </w:num>
  <w:num w:numId="6" w16cid:durableId="598293480">
    <w:abstractNumId w:val="2"/>
  </w:num>
  <w:num w:numId="7" w16cid:durableId="193307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1FC5"/>
    <w:rsid w:val="00002579"/>
    <w:rsid w:val="00004029"/>
    <w:rsid w:val="00005B69"/>
    <w:rsid w:val="0000765D"/>
    <w:rsid w:val="00014776"/>
    <w:rsid w:val="00016478"/>
    <w:rsid w:val="000173AD"/>
    <w:rsid w:val="00020934"/>
    <w:rsid w:val="0002229F"/>
    <w:rsid w:val="0002257B"/>
    <w:rsid w:val="000227D2"/>
    <w:rsid w:val="00024A35"/>
    <w:rsid w:val="000261B1"/>
    <w:rsid w:val="000276D4"/>
    <w:rsid w:val="00030CC2"/>
    <w:rsid w:val="00031C0A"/>
    <w:rsid w:val="000324F5"/>
    <w:rsid w:val="00033339"/>
    <w:rsid w:val="00036385"/>
    <w:rsid w:val="000407B0"/>
    <w:rsid w:val="000435B6"/>
    <w:rsid w:val="00046887"/>
    <w:rsid w:val="00047E7F"/>
    <w:rsid w:val="000536BD"/>
    <w:rsid w:val="00053B94"/>
    <w:rsid w:val="00056033"/>
    <w:rsid w:val="000571A2"/>
    <w:rsid w:val="00062A76"/>
    <w:rsid w:val="000668A5"/>
    <w:rsid w:val="00074DA7"/>
    <w:rsid w:val="00080AF9"/>
    <w:rsid w:val="00080D6A"/>
    <w:rsid w:val="000843FC"/>
    <w:rsid w:val="00084FE5"/>
    <w:rsid w:val="00085E3F"/>
    <w:rsid w:val="000872D6"/>
    <w:rsid w:val="000879D8"/>
    <w:rsid w:val="000901DD"/>
    <w:rsid w:val="000902A7"/>
    <w:rsid w:val="00090EED"/>
    <w:rsid w:val="000927F1"/>
    <w:rsid w:val="00095B1C"/>
    <w:rsid w:val="000A10AE"/>
    <w:rsid w:val="000A1587"/>
    <w:rsid w:val="000A3F95"/>
    <w:rsid w:val="000A67AD"/>
    <w:rsid w:val="000A6C63"/>
    <w:rsid w:val="000A6F43"/>
    <w:rsid w:val="000A7EFD"/>
    <w:rsid w:val="000B0165"/>
    <w:rsid w:val="000B1013"/>
    <w:rsid w:val="000B14F3"/>
    <w:rsid w:val="000B2520"/>
    <w:rsid w:val="000B3A8B"/>
    <w:rsid w:val="000B3E71"/>
    <w:rsid w:val="000C0193"/>
    <w:rsid w:val="000C0802"/>
    <w:rsid w:val="000C381F"/>
    <w:rsid w:val="000C3B4D"/>
    <w:rsid w:val="000C54F2"/>
    <w:rsid w:val="000C5562"/>
    <w:rsid w:val="000C5F59"/>
    <w:rsid w:val="000C6745"/>
    <w:rsid w:val="000C78D5"/>
    <w:rsid w:val="000D3B12"/>
    <w:rsid w:val="000D5522"/>
    <w:rsid w:val="000D5C8E"/>
    <w:rsid w:val="000D5E89"/>
    <w:rsid w:val="000D6A76"/>
    <w:rsid w:val="000E0A6A"/>
    <w:rsid w:val="000E0A8C"/>
    <w:rsid w:val="000E3881"/>
    <w:rsid w:val="000E4793"/>
    <w:rsid w:val="000E542B"/>
    <w:rsid w:val="000E5D17"/>
    <w:rsid w:val="000E6CC7"/>
    <w:rsid w:val="000E765D"/>
    <w:rsid w:val="000F089B"/>
    <w:rsid w:val="000F1D7D"/>
    <w:rsid w:val="000F2A8F"/>
    <w:rsid w:val="000F39A5"/>
    <w:rsid w:val="000F3A11"/>
    <w:rsid w:val="000F4AA3"/>
    <w:rsid w:val="000F4E4B"/>
    <w:rsid w:val="000F53D8"/>
    <w:rsid w:val="000F62F2"/>
    <w:rsid w:val="000F746D"/>
    <w:rsid w:val="000F7881"/>
    <w:rsid w:val="00100B70"/>
    <w:rsid w:val="001018C0"/>
    <w:rsid w:val="001018EF"/>
    <w:rsid w:val="00103DAB"/>
    <w:rsid w:val="00104F60"/>
    <w:rsid w:val="0011000D"/>
    <w:rsid w:val="001106ED"/>
    <w:rsid w:val="001121DA"/>
    <w:rsid w:val="00115336"/>
    <w:rsid w:val="0011546A"/>
    <w:rsid w:val="00117C25"/>
    <w:rsid w:val="00117CEA"/>
    <w:rsid w:val="00120EB7"/>
    <w:rsid w:val="0012308B"/>
    <w:rsid w:val="00123349"/>
    <w:rsid w:val="001237F4"/>
    <w:rsid w:val="00126E2B"/>
    <w:rsid w:val="00127600"/>
    <w:rsid w:val="00130BEC"/>
    <w:rsid w:val="00133BC8"/>
    <w:rsid w:val="00136325"/>
    <w:rsid w:val="001364B6"/>
    <w:rsid w:val="00137870"/>
    <w:rsid w:val="0014096E"/>
    <w:rsid w:val="0014141E"/>
    <w:rsid w:val="0014327D"/>
    <w:rsid w:val="00143E85"/>
    <w:rsid w:val="00144499"/>
    <w:rsid w:val="00152F75"/>
    <w:rsid w:val="00153728"/>
    <w:rsid w:val="001549E8"/>
    <w:rsid w:val="0015652E"/>
    <w:rsid w:val="00156995"/>
    <w:rsid w:val="00157F1C"/>
    <w:rsid w:val="00160D06"/>
    <w:rsid w:val="001610FD"/>
    <w:rsid w:val="00161A5D"/>
    <w:rsid w:val="001623FB"/>
    <w:rsid w:val="00164AE7"/>
    <w:rsid w:val="001674CA"/>
    <w:rsid w:val="0016751D"/>
    <w:rsid w:val="00167C07"/>
    <w:rsid w:val="001700CB"/>
    <w:rsid w:val="00171911"/>
    <w:rsid w:val="0017241D"/>
    <w:rsid w:val="00172C35"/>
    <w:rsid w:val="001731A9"/>
    <w:rsid w:val="0017322D"/>
    <w:rsid w:val="001734B6"/>
    <w:rsid w:val="00175353"/>
    <w:rsid w:val="00175DC7"/>
    <w:rsid w:val="00176FE8"/>
    <w:rsid w:val="00177E44"/>
    <w:rsid w:val="0018152F"/>
    <w:rsid w:val="001824B9"/>
    <w:rsid w:val="00184AAC"/>
    <w:rsid w:val="001904E6"/>
    <w:rsid w:val="00191655"/>
    <w:rsid w:val="00193983"/>
    <w:rsid w:val="00196FA0"/>
    <w:rsid w:val="001A10A4"/>
    <w:rsid w:val="001A1CF2"/>
    <w:rsid w:val="001A3D74"/>
    <w:rsid w:val="001A3F8D"/>
    <w:rsid w:val="001A6414"/>
    <w:rsid w:val="001A7325"/>
    <w:rsid w:val="001A7D13"/>
    <w:rsid w:val="001B0C49"/>
    <w:rsid w:val="001B1482"/>
    <w:rsid w:val="001B24BE"/>
    <w:rsid w:val="001B2E47"/>
    <w:rsid w:val="001B34F4"/>
    <w:rsid w:val="001B6D4D"/>
    <w:rsid w:val="001C0A2B"/>
    <w:rsid w:val="001C5931"/>
    <w:rsid w:val="001C7F2C"/>
    <w:rsid w:val="001D0B28"/>
    <w:rsid w:val="001D2E8C"/>
    <w:rsid w:val="001D621B"/>
    <w:rsid w:val="001D656F"/>
    <w:rsid w:val="001E2D3C"/>
    <w:rsid w:val="001E3F07"/>
    <w:rsid w:val="001E458A"/>
    <w:rsid w:val="001E6E3A"/>
    <w:rsid w:val="001E74D4"/>
    <w:rsid w:val="001E7A2D"/>
    <w:rsid w:val="001E7EBE"/>
    <w:rsid w:val="001F299A"/>
    <w:rsid w:val="001F2BD4"/>
    <w:rsid w:val="001F3C02"/>
    <w:rsid w:val="001F3DF8"/>
    <w:rsid w:val="001F6F9A"/>
    <w:rsid w:val="001F75C4"/>
    <w:rsid w:val="001F7C1D"/>
    <w:rsid w:val="00200AE4"/>
    <w:rsid w:val="00203160"/>
    <w:rsid w:val="0020735B"/>
    <w:rsid w:val="0020750B"/>
    <w:rsid w:val="00207CA9"/>
    <w:rsid w:val="00212331"/>
    <w:rsid w:val="002171F9"/>
    <w:rsid w:val="00217214"/>
    <w:rsid w:val="002179EB"/>
    <w:rsid w:val="002209AB"/>
    <w:rsid w:val="00222C87"/>
    <w:rsid w:val="00223381"/>
    <w:rsid w:val="0022375F"/>
    <w:rsid w:val="00223AE0"/>
    <w:rsid w:val="002248F5"/>
    <w:rsid w:val="00230051"/>
    <w:rsid w:val="00230C3C"/>
    <w:rsid w:val="00231675"/>
    <w:rsid w:val="0023167C"/>
    <w:rsid w:val="00231EA7"/>
    <w:rsid w:val="00232231"/>
    <w:rsid w:val="0023290C"/>
    <w:rsid w:val="00232B27"/>
    <w:rsid w:val="00236840"/>
    <w:rsid w:val="002375FC"/>
    <w:rsid w:val="00237F86"/>
    <w:rsid w:val="00240A1A"/>
    <w:rsid w:val="00242961"/>
    <w:rsid w:val="00242FBF"/>
    <w:rsid w:val="00244188"/>
    <w:rsid w:val="00244CC2"/>
    <w:rsid w:val="002453BE"/>
    <w:rsid w:val="002502E5"/>
    <w:rsid w:val="00251AB3"/>
    <w:rsid w:val="00252654"/>
    <w:rsid w:val="002541E0"/>
    <w:rsid w:val="00254DC3"/>
    <w:rsid w:val="002566EB"/>
    <w:rsid w:val="0026038F"/>
    <w:rsid w:val="002614D7"/>
    <w:rsid w:val="002634CB"/>
    <w:rsid w:val="00264509"/>
    <w:rsid w:val="002668FE"/>
    <w:rsid w:val="0026773A"/>
    <w:rsid w:val="00271293"/>
    <w:rsid w:val="00274841"/>
    <w:rsid w:val="00274B97"/>
    <w:rsid w:val="002759F0"/>
    <w:rsid w:val="002766CD"/>
    <w:rsid w:val="00281202"/>
    <w:rsid w:val="00281DE9"/>
    <w:rsid w:val="00282E62"/>
    <w:rsid w:val="00283C84"/>
    <w:rsid w:val="00286B43"/>
    <w:rsid w:val="0028742C"/>
    <w:rsid w:val="00290BC8"/>
    <w:rsid w:val="00293050"/>
    <w:rsid w:val="002934B3"/>
    <w:rsid w:val="0029534D"/>
    <w:rsid w:val="002955AE"/>
    <w:rsid w:val="00295FA2"/>
    <w:rsid w:val="002977D0"/>
    <w:rsid w:val="002A0881"/>
    <w:rsid w:val="002A1692"/>
    <w:rsid w:val="002A255B"/>
    <w:rsid w:val="002A3195"/>
    <w:rsid w:val="002A3319"/>
    <w:rsid w:val="002A4417"/>
    <w:rsid w:val="002A490D"/>
    <w:rsid w:val="002A5965"/>
    <w:rsid w:val="002B265F"/>
    <w:rsid w:val="002B3657"/>
    <w:rsid w:val="002B5D2D"/>
    <w:rsid w:val="002B7F37"/>
    <w:rsid w:val="002C0F29"/>
    <w:rsid w:val="002C1993"/>
    <w:rsid w:val="002C55D4"/>
    <w:rsid w:val="002C5FE0"/>
    <w:rsid w:val="002C7EE6"/>
    <w:rsid w:val="002D0292"/>
    <w:rsid w:val="002D0B93"/>
    <w:rsid w:val="002D17CE"/>
    <w:rsid w:val="002D1F28"/>
    <w:rsid w:val="002D2EE9"/>
    <w:rsid w:val="002D4636"/>
    <w:rsid w:val="002D558B"/>
    <w:rsid w:val="002D6006"/>
    <w:rsid w:val="002D6E12"/>
    <w:rsid w:val="002D7240"/>
    <w:rsid w:val="002D7F99"/>
    <w:rsid w:val="002E04EF"/>
    <w:rsid w:val="002E25CE"/>
    <w:rsid w:val="002E3426"/>
    <w:rsid w:val="002E3681"/>
    <w:rsid w:val="002E374D"/>
    <w:rsid w:val="002E6167"/>
    <w:rsid w:val="002F0049"/>
    <w:rsid w:val="002F024A"/>
    <w:rsid w:val="002F067F"/>
    <w:rsid w:val="002F16FA"/>
    <w:rsid w:val="002F4825"/>
    <w:rsid w:val="002F4931"/>
    <w:rsid w:val="002F53D1"/>
    <w:rsid w:val="002F541B"/>
    <w:rsid w:val="002F7FFA"/>
    <w:rsid w:val="00301355"/>
    <w:rsid w:val="00302FFD"/>
    <w:rsid w:val="0030309D"/>
    <w:rsid w:val="00303898"/>
    <w:rsid w:val="00306CE8"/>
    <w:rsid w:val="0030742E"/>
    <w:rsid w:val="00312121"/>
    <w:rsid w:val="0031282C"/>
    <w:rsid w:val="00314338"/>
    <w:rsid w:val="00314E77"/>
    <w:rsid w:val="00315309"/>
    <w:rsid w:val="00320C54"/>
    <w:rsid w:val="00320F1E"/>
    <w:rsid w:val="0032319C"/>
    <w:rsid w:val="00324015"/>
    <w:rsid w:val="00324F97"/>
    <w:rsid w:val="003258AC"/>
    <w:rsid w:val="003263C9"/>
    <w:rsid w:val="0032646B"/>
    <w:rsid w:val="00327760"/>
    <w:rsid w:val="00327780"/>
    <w:rsid w:val="00331B50"/>
    <w:rsid w:val="00332FC1"/>
    <w:rsid w:val="003342C1"/>
    <w:rsid w:val="0033448F"/>
    <w:rsid w:val="003364A0"/>
    <w:rsid w:val="003400FF"/>
    <w:rsid w:val="003440CE"/>
    <w:rsid w:val="0034410B"/>
    <w:rsid w:val="00345106"/>
    <w:rsid w:val="00345946"/>
    <w:rsid w:val="003461D3"/>
    <w:rsid w:val="003462B3"/>
    <w:rsid w:val="00346C46"/>
    <w:rsid w:val="003471BD"/>
    <w:rsid w:val="0035214A"/>
    <w:rsid w:val="00352264"/>
    <w:rsid w:val="00353875"/>
    <w:rsid w:val="00355821"/>
    <w:rsid w:val="0035685C"/>
    <w:rsid w:val="00357650"/>
    <w:rsid w:val="00357F56"/>
    <w:rsid w:val="00361760"/>
    <w:rsid w:val="003624A8"/>
    <w:rsid w:val="003642AB"/>
    <w:rsid w:val="00366236"/>
    <w:rsid w:val="003662CB"/>
    <w:rsid w:val="00370316"/>
    <w:rsid w:val="00372839"/>
    <w:rsid w:val="00373A2B"/>
    <w:rsid w:val="0037692A"/>
    <w:rsid w:val="00377D7A"/>
    <w:rsid w:val="0038075D"/>
    <w:rsid w:val="00380AC3"/>
    <w:rsid w:val="003829EF"/>
    <w:rsid w:val="0038566A"/>
    <w:rsid w:val="00391FB9"/>
    <w:rsid w:val="00392827"/>
    <w:rsid w:val="0039400A"/>
    <w:rsid w:val="003951DD"/>
    <w:rsid w:val="00395CF2"/>
    <w:rsid w:val="00397C3D"/>
    <w:rsid w:val="003A01B6"/>
    <w:rsid w:val="003A2BCF"/>
    <w:rsid w:val="003A39A7"/>
    <w:rsid w:val="003A3FE5"/>
    <w:rsid w:val="003A4087"/>
    <w:rsid w:val="003A4EEB"/>
    <w:rsid w:val="003A67B3"/>
    <w:rsid w:val="003B052C"/>
    <w:rsid w:val="003B2F19"/>
    <w:rsid w:val="003B37B6"/>
    <w:rsid w:val="003B566B"/>
    <w:rsid w:val="003B6FB8"/>
    <w:rsid w:val="003B7160"/>
    <w:rsid w:val="003C1416"/>
    <w:rsid w:val="003C23C7"/>
    <w:rsid w:val="003C3D88"/>
    <w:rsid w:val="003C5789"/>
    <w:rsid w:val="003C5ABB"/>
    <w:rsid w:val="003C61DC"/>
    <w:rsid w:val="003C68D1"/>
    <w:rsid w:val="003C75D7"/>
    <w:rsid w:val="003D09BC"/>
    <w:rsid w:val="003D1FC1"/>
    <w:rsid w:val="003D41FF"/>
    <w:rsid w:val="003D4FE5"/>
    <w:rsid w:val="003D531A"/>
    <w:rsid w:val="003D53CE"/>
    <w:rsid w:val="003D709E"/>
    <w:rsid w:val="003E14CD"/>
    <w:rsid w:val="003E2694"/>
    <w:rsid w:val="003E3DB2"/>
    <w:rsid w:val="003E5E4F"/>
    <w:rsid w:val="003E671F"/>
    <w:rsid w:val="003F2FA3"/>
    <w:rsid w:val="003F3660"/>
    <w:rsid w:val="003F520A"/>
    <w:rsid w:val="003F5737"/>
    <w:rsid w:val="003F5944"/>
    <w:rsid w:val="003F65C7"/>
    <w:rsid w:val="003F6E4E"/>
    <w:rsid w:val="004004D4"/>
    <w:rsid w:val="004005DE"/>
    <w:rsid w:val="00401410"/>
    <w:rsid w:val="00401A19"/>
    <w:rsid w:val="004076DA"/>
    <w:rsid w:val="00407941"/>
    <w:rsid w:val="00411604"/>
    <w:rsid w:val="0041366E"/>
    <w:rsid w:val="00415B57"/>
    <w:rsid w:val="004213AD"/>
    <w:rsid w:val="00423161"/>
    <w:rsid w:val="004231D6"/>
    <w:rsid w:val="00423810"/>
    <w:rsid w:val="004262C1"/>
    <w:rsid w:val="00426428"/>
    <w:rsid w:val="00426C51"/>
    <w:rsid w:val="00432D40"/>
    <w:rsid w:val="00435918"/>
    <w:rsid w:val="00435B0F"/>
    <w:rsid w:val="00436666"/>
    <w:rsid w:val="0044240C"/>
    <w:rsid w:val="00442479"/>
    <w:rsid w:val="0044262E"/>
    <w:rsid w:val="00452D1D"/>
    <w:rsid w:val="004538AF"/>
    <w:rsid w:val="00453DF0"/>
    <w:rsid w:val="00454287"/>
    <w:rsid w:val="00457F96"/>
    <w:rsid w:val="00461658"/>
    <w:rsid w:val="004618DC"/>
    <w:rsid w:val="00462945"/>
    <w:rsid w:val="00465591"/>
    <w:rsid w:val="00467703"/>
    <w:rsid w:val="00467897"/>
    <w:rsid w:val="00470ACE"/>
    <w:rsid w:val="004730E4"/>
    <w:rsid w:val="00473115"/>
    <w:rsid w:val="00474049"/>
    <w:rsid w:val="0047457F"/>
    <w:rsid w:val="00474AF3"/>
    <w:rsid w:val="00476083"/>
    <w:rsid w:val="004833CF"/>
    <w:rsid w:val="00483404"/>
    <w:rsid w:val="0048488A"/>
    <w:rsid w:val="00485691"/>
    <w:rsid w:val="00487D99"/>
    <w:rsid w:val="00493763"/>
    <w:rsid w:val="00494719"/>
    <w:rsid w:val="004959A3"/>
    <w:rsid w:val="004A0807"/>
    <w:rsid w:val="004A12EF"/>
    <w:rsid w:val="004A31DB"/>
    <w:rsid w:val="004A4E1A"/>
    <w:rsid w:val="004B0C55"/>
    <w:rsid w:val="004B134C"/>
    <w:rsid w:val="004B4EE3"/>
    <w:rsid w:val="004B5869"/>
    <w:rsid w:val="004B5EC4"/>
    <w:rsid w:val="004B6889"/>
    <w:rsid w:val="004B6C88"/>
    <w:rsid w:val="004B70E9"/>
    <w:rsid w:val="004B72D0"/>
    <w:rsid w:val="004C12A6"/>
    <w:rsid w:val="004C2924"/>
    <w:rsid w:val="004C42A0"/>
    <w:rsid w:val="004C4368"/>
    <w:rsid w:val="004C6230"/>
    <w:rsid w:val="004C7702"/>
    <w:rsid w:val="004D1191"/>
    <w:rsid w:val="004D157C"/>
    <w:rsid w:val="004D3561"/>
    <w:rsid w:val="004D6C3E"/>
    <w:rsid w:val="004D7F8A"/>
    <w:rsid w:val="004E05D5"/>
    <w:rsid w:val="004E188D"/>
    <w:rsid w:val="004E2870"/>
    <w:rsid w:val="004E2B7F"/>
    <w:rsid w:val="004E41AC"/>
    <w:rsid w:val="004E5C0B"/>
    <w:rsid w:val="004E663C"/>
    <w:rsid w:val="004E66EB"/>
    <w:rsid w:val="004E6CFD"/>
    <w:rsid w:val="004F025A"/>
    <w:rsid w:val="004F0754"/>
    <w:rsid w:val="004F23AC"/>
    <w:rsid w:val="004F2F68"/>
    <w:rsid w:val="004F5A20"/>
    <w:rsid w:val="005004FF"/>
    <w:rsid w:val="00505416"/>
    <w:rsid w:val="00507760"/>
    <w:rsid w:val="005105DC"/>
    <w:rsid w:val="00510A7E"/>
    <w:rsid w:val="00511272"/>
    <w:rsid w:val="00512079"/>
    <w:rsid w:val="0051220F"/>
    <w:rsid w:val="0051550F"/>
    <w:rsid w:val="00516B17"/>
    <w:rsid w:val="00520E38"/>
    <w:rsid w:val="0052148D"/>
    <w:rsid w:val="00521961"/>
    <w:rsid w:val="0052353B"/>
    <w:rsid w:val="00525CD8"/>
    <w:rsid w:val="00532DCE"/>
    <w:rsid w:val="00533335"/>
    <w:rsid w:val="0053726A"/>
    <w:rsid w:val="00540E7A"/>
    <w:rsid w:val="005418BA"/>
    <w:rsid w:val="005425E9"/>
    <w:rsid w:val="005442EC"/>
    <w:rsid w:val="005529E9"/>
    <w:rsid w:val="005546D0"/>
    <w:rsid w:val="00555033"/>
    <w:rsid w:val="00555726"/>
    <w:rsid w:val="005578EB"/>
    <w:rsid w:val="00563189"/>
    <w:rsid w:val="00563EB7"/>
    <w:rsid w:val="00566E5F"/>
    <w:rsid w:val="00567604"/>
    <w:rsid w:val="0057007B"/>
    <w:rsid w:val="00571E3F"/>
    <w:rsid w:val="00574B93"/>
    <w:rsid w:val="00575F92"/>
    <w:rsid w:val="0057716E"/>
    <w:rsid w:val="00581BDB"/>
    <w:rsid w:val="00581DAD"/>
    <w:rsid w:val="00582FF3"/>
    <w:rsid w:val="005835C9"/>
    <w:rsid w:val="00584A58"/>
    <w:rsid w:val="00584E12"/>
    <w:rsid w:val="0059041C"/>
    <w:rsid w:val="00593265"/>
    <w:rsid w:val="0059342E"/>
    <w:rsid w:val="00593DCE"/>
    <w:rsid w:val="00594BEA"/>
    <w:rsid w:val="005954EB"/>
    <w:rsid w:val="005A1BDF"/>
    <w:rsid w:val="005A40B1"/>
    <w:rsid w:val="005A4684"/>
    <w:rsid w:val="005A78FC"/>
    <w:rsid w:val="005A7CAC"/>
    <w:rsid w:val="005B343F"/>
    <w:rsid w:val="005B3EAD"/>
    <w:rsid w:val="005B5A8B"/>
    <w:rsid w:val="005B6054"/>
    <w:rsid w:val="005C5646"/>
    <w:rsid w:val="005C7515"/>
    <w:rsid w:val="005D1FB0"/>
    <w:rsid w:val="005D2BC7"/>
    <w:rsid w:val="005D3B61"/>
    <w:rsid w:val="005D5FAA"/>
    <w:rsid w:val="005E1002"/>
    <w:rsid w:val="005E2EFA"/>
    <w:rsid w:val="005E3984"/>
    <w:rsid w:val="005E3A31"/>
    <w:rsid w:val="005E48A3"/>
    <w:rsid w:val="005E501E"/>
    <w:rsid w:val="005E6FD6"/>
    <w:rsid w:val="005E7D01"/>
    <w:rsid w:val="005F607F"/>
    <w:rsid w:val="006004A4"/>
    <w:rsid w:val="006005C3"/>
    <w:rsid w:val="006008E2"/>
    <w:rsid w:val="00601540"/>
    <w:rsid w:val="00601923"/>
    <w:rsid w:val="00604681"/>
    <w:rsid w:val="00605777"/>
    <w:rsid w:val="0060799C"/>
    <w:rsid w:val="00612EE9"/>
    <w:rsid w:val="0061337C"/>
    <w:rsid w:val="00617645"/>
    <w:rsid w:val="006179FE"/>
    <w:rsid w:val="00621261"/>
    <w:rsid w:val="00621C15"/>
    <w:rsid w:val="006228CC"/>
    <w:rsid w:val="006229C6"/>
    <w:rsid w:val="00622A07"/>
    <w:rsid w:val="00623CC0"/>
    <w:rsid w:val="00625C4D"/>
    <w:rsid w:val="00626875"/>
    <w:rsid w:val="006301C2"/>
    <w:rsid w:val="006362E3"/>
    <w:rsid w:val="006372E4"/>
    <w:rsid w:val="00637554"/>
    <w:rsid w:val="006427B6"/>
    <w:rsid w:val="00643C97"/>
    <w:rsid w:val="00644053"/>
    <w:rsid w:val="00644AC5"/>
    <w:rsid w:val="00645684"/>
    <w:rsid w:val="00647A4C"/>
    <w:rsid w:val="00647FA2"/>
    <w:rsid w:val="006500C7"/>
    <w:rsid w:val="006507E4"/>
    <w:rsid w:val="006507ED"/>
    <w:rsid w:val="006509F5"/>
    <w:rsid w:val="00650FAC"/>
    <w:rsid w:val="00650FFC"/>
    <w:rsid w:val="00651B9A"/>
    <w:rsid w:val="00651E3C"/>
    <w:rsid w:val="00652157"/>
    <w:rsid w:val="0065243C"/>
    <w:rsid w:val="006541FF"/>
    <w:rsid w:val="00656A50"/>
    <w:rsid w:val="00660266"/>
    <w:rsid w:val="00660326"/>
    <w:rsid w:val="006607D5"/>
    <w:rsid w:val="00660930"/>
    <w:rsid w:val="00662061"/>
    <w:rsid w:val="006627FE"/>
    <w:rsid w:val="00664689"/>
    <w:rsid w:val="0066576A"/>
    <w:rsid w:val="00665E08"/>
    <w:rsid w:val="00665FD2"/>
    <w:rsid w:val="006667B8"/>
    <w:rsid w:val="00666C51"/>
    <w:rsid w:val="006672BF"/>
    <w:rsid w:val="006677B7"/>
    <w:rsid w:val="00675345"/>
    <w:rsid w:val="006776C6"/>
    <w:rsid w:val="0068007C"/>
    <w:rsid w:val="006808A6"/>
    <w:rsid w:val="006843F7"/>
    <w:rsid w:val="006846BE"/>
    <w:rsid w:val="00684DA0"/>
    <w:rsid w:val="00685831"/>
    <w:rsid w:val="006863FD"/>
    <w:rsid w:val="0069227E"/>
    <w:rsid w:val="00692E9F"/>
    <w:rsid w:val="0069504E"/>
    <w:rsid w:val="006A0502"/>
    <w:rsid w:val="006A1369"/>
    <w:rsid w:val="006A310B"/>
    <w:rsid w:val="006A332D"/>
    <w:rsid w:val="006A34D1"/>
    <w:rsid w:val="006A3F27"/>
    <w:rsid w:val="006A485E"/>
    <w:rsid w:val="006A5D02"/>
    <w:rsid w:val="006A7665"/>
    <w:rsid w:val="006B0DDB"/>
    <w:rsid w:val="006B1C24"/>
    <w:rsid w:val="006B1E79"/>
    <w:rsid w:val="006B3AB2"/>
    <w:rsid w:val="006B4190"/>
    <w:rsid w:val="006B5FC5"/>
    <w:rsid w:val="006B645D"/>
    <w:rsid w:val="006B76C4"/>
    <w:rsid w:val="006C2A44"/>
    <w:rsid w:val="006C737B"/>
    <w:rsid w:val="006C7551"/>
    <w:rsid w:val="006D08DA"/>
    <w:rsid w:val="006D2638"/>
    <w:rsid w:val="006D32F8"/>
    <w:rsid w:val="006D4D60"/>
    <w:rsid w:val="006D4D90"/>
    <w:rsid w:val="006D5130"/>
    <w:rsid w:val="006D5593"/>
    <w:rsid w:val="006D683C"/>
    <w:rsid w:val="006D6A57"/>
    <w:rsid w:val="006E0A5A"/>
    <w:rsid w:val="006E2A46"/>
    <w:rsid w:val="006E7251"/>
    <w:rsid w:val="006E7C37"/>
    <w:rsid w:val="006F20EC"/>
    <w:rsid w:val="006F3406"/>
    <w:rsid w:val="006F509B"/>
    <w:rsid w:val="006F6718"/>
    <w:rsid w:val="00703597"/>
    <w:rsid w:val="00704C02"/>
    <w:rsid w:val="00705AF9"/>
    <w:rsid w:val="00705F06"/>
    <w:rsid w:val="0070670E"/>
    <w:rsid w:val="0070723F"/>
    <w:rsid w:val="0071017A"/>
    <w:rsid w:val="007124C7"/>
    <w:rsid w:val="00716034"/>
    <w:rsid w:val="00716068"/>
    <w:rsid w:val="00716166"/>
    <w:rsid w:val="00722AAC"/>
    <w:rsid w:val="00722E16"/>
    <w:rsid w:val="00723F6B"/>
    <w:rsid w:val="0073314B"/>
    <w:rsid w:val="007343BB"/>
    <w:rsid w:val="00734EA2"/>
    <w:rsid w:val="007354F9"/>
    <w:rsid w:val="00735A6C"/>
    <w:rsid w:val="00735AB5"/>
    <w:rsid w:val="00736568"/>
    <w:rsid w:val="00740667"/>
    <w:rsid w:val="0074097F"/>
    <w:rsid w:val="00742139"/>
    <w:rsid w:val="0074239D"/>
    <w:rsid w:val="00743416"/>
    <w:rsid w:val="00746027"/>
    <w:rsid w:val="00746FB4"/>
    <w:rsid w:val="00750340"/>
    <w:rsid w:val="007527C4"/>
    <w:rsid w:val="00752ED6"/>
    <w:rsid w:val="00753BBE"/>
    <w:rsid w:val="00755874"/>
    <w:rsid w:val="00755A86"/>
    <w:rsid w:val="00757D05"/>
    <w:rsid w:val="007614E4"/>
    <w:rsid w:val="0076404B"/>
    <w:rsid w:val="0076413E"/>
    <w:rsid w:val="00766A7C"/>
    <w:rsid w:val="00767184"/>
    <w:rsid w:val="00767BE8"/>
    <w:rsid w:val="007705F3"/>
    <w:rsid w:val="007729A6"/>
    <w:rsid w:val="00772AFB"/>
    <w:rsid w:val="00777069"/>
    <w:rsid w:val="007852C4"/>
    <w:rsid w:val="00786795"/>
    <w:rsid w:val="00787F66"/>
    <w:rsid w:val="0079120C"/>
    <w:rsid w:val="00792644"/>
    <w:rsid w:val="007927D0"/>
    <w:rsid w:val="00794728"/>
    <w:rsid w:val="0079580A"/>
    <w:rsid w:val="0079766B"/>
    <w:rsid w:val="007A2133"/>
    <w:rsid w:val="007A3936"/>
    <w:rsid w:val="007A4F48"/>
    <w:rsid w:val="007A7550"/>
    <w:rsid w:val="007A75B3"/>
    <w:rsid w:val="007A7717"/>
    <w:rsid w:val="007B1851"/>
    <w:rsid w:val="007B1EED"/>
    <w:rsid w:val="007B2899"/>
    <w:rsid w:val="007B3A45"/>
    <w:rsid w:val="007B3CE0"/>
    <w:rsid w:val="007B74E3"/>
    <w:rsid w:val="007B7CA9"/>
    <w:rsid w:val="007C111A"/>
    <w:rsid w:val="007C1B62"/>
    <w:rsid w:val="007C4451"/>
    <w:rsid w:val="007C5A5F"/>
    <w:rsid w:val="007C5FC1"/>
    <w:rsid w:val="007D1477"/>
    <w:rsid w:val="007D1562"/>
    <w:rsid w:val="007D185C"/>
    <w:rsid w:val="007D2AC4"/>
    <w:rsid w:val="007D340F"/>
    <w:rsid w:val="007D4094"/>
    <w:rsid w:val="007D4A5A"/>
    <w:rsid w:val="007D58CE"/>
    <w:rsid w:val="007D66A0"/>
    <w:rsid w:val="007D6FFC"/>
    <w:rsid w:val="007E0F41"/>
    <w:rsid w:val="007E1F75"/>
    <w:rsid w:val="007E2FB9"/>
    <w:rsid w:val="007E3A5F"/>
    <w:rsid w:val="007E449E"/>
    <w:rsid w:val="007E4A95"/>
    <w:rsid w:val="007E5811"/>
    <w:rsid w:val="007E59D9"/>
    <w:rsid w:val="007E5C4A"/>
    <w:rsid w:val="007E64E7"/>
    <w:rsid w:val="007E6884"/>
    <w:rsid w:val="007E720B"/>
    <w:rsid w:val="007F1C02"/>
    <w:rsid w:val="007F5AF9"/>
    <w:rsid w:val="008000C0"/>
    <w:rsid w:val="00800AFC"/>
    <w:rsid w:val="00802954"/>
    <w:rsid w:val="00802AA9"/>
    <w:rsid w:val="00803D2A"/>
    <w:rsid w:val="00805553"/>
    <w:rsid w:val="00805EBF"/>
    <w:rsid w:val="00806CB5"/>
    <w:rsid w:val="0080722D"/>
    <w:rsid w:val="00807686"/>
    <w:rsid w:val="00807707"/>
    <w:rsid w:val="008111E9"/>
    <w:rsid w:val="0081157C"/>
    <w:rsid w:val="008126F7"/>
    <w:rsid w:val="008129FA"/>
    <w:rsid w:val="008133E6"/>
    <w:rsid w:val="00813EA4"/>
    <w:rsid w:val="008146DE"/>
    <w:rsid w:val="00815DA1"/>
    <w:rsid w:val="00816D24"/>
    <w:rsid w:val="008179AE"/>
    <w:rsid w:val="00821121"/>
    <w:rsid w:val="008240DE"/>
    <w:rsid w:val="0082425A"/>
    <w:rsid w:val="00824DFF"/>
    <w:rsid w:val="008252F9"/>
    <w:rsid w:val="00825AD6"/>
    <w:rsid w:val="008319BE"/>
    <w:rsid w:val="008337FE"/>
    <w:rsid w:val="00834070"/>
    <w:rsid w:val="0083463A"/>
    <w:rsid w:val="00837A59"/>
    <w:rsid w:val="0084101A"/>
    <w:rsid w:val="0084178A"/>
    <w:rsid w:val="00842482"/>
    <w:rsid w:val="00842F40"/>
    <w:rsid w:val="00843B6A"/>
    <w:rsid w:val="00845182"/>
    <w:rsid w:val="00851E58"/>
    <w:rsid w:val="00853523"/>
    <w:rsid w:val="008562A7"/>
    <w:rsid w:val="00857191"/>
    <w:rsid w:val="008652DC"/>
    <w:rsid w:val="00865678"/>
    <w:rsid w:val="00865CA0"/>
    <w:rsid w:val="00866431"/>
    <w:rsid w:val="00866AC3"/>
    <w:rsid w:val="00867266"/>
    <w:rsid w:val="00867BB0"/>
    <w:rsid w:val="00876441"/>
    <w:rsid w:val="00881523"/>
    <w:rsid w:val="00883AD6"/>
    <w:rsid w:val="00884971"/>
    <w:rsid w:val="00886AC0"/>
    <w:rsid w:val="00887135"/>
    <w:rsid w:val="00891BCF"/>
    <w:rsid w:val="00891C76"/>
    <w:rsid w:val="008922C8"/>
    <w:rsid w:val="00893565"/>
    <w:rsid w:val="00896898"/>
    <w:rsid w:val="00896A39"/>
    <w:rsid w:val="00896DD0"/>
    <w:rsid w:val="00897224"/>
    <w:rsid w:val="008973AD"/>
    <w:rsid w:val="0089766D"/>
    <w:rsid w:val="008A3826"/>
    <w:rsid w:val="008A3F7D"/>
    <w:rsid w:val="008A56AF"/>
    <w:rsid w:val="008A56CC"/>
    <w:rsid w:val="008A6B09"/>
    <w:rsid w:val="008A6F53"/>
    <w:rsid w:val="008B0549"/>
    <w:rsid w:val="008B1999"/>
    <w:rsid w:val="008B3924"/>
    <w:rsid w:val="008B506E"/>
    <w:rsid w:val="008B7F6F"/>
    <w:rsid w:val="008C075B"/>
    <w:rsid w:val="008C1087"/>
    <w:rsid w:val="008C118A"/>
    <w:rsid w:val="008C24AE"/>
    <w:rsid w:val="008C34F3"/>
    <w:rsid w:val="008C5511"/>
    <w:rsid w:val="008C61B8"/>
    <w:rsid w:val="008D0F34"/>
    <w:rsid w:val="008D23EF"/>
    <w:rsid w:val="008D29B9"/>
    <w:rsid w:val="008D4164"/>
    <w:rsid w:val="008D4FC5"/>
    <w:rsid w:val="008D6238"/>
    <w:rsid w:val="008D6796"/>
    <w:rsid w:val="008D78BC"/>
    <w:rsid w:val="008D7A7A"/>
    <w:rsid w:val="008E1117"/>
    <w:rsid w:val="008E1B94"/>
    <w:rsid w:val="008E2320"/>
    <w:rsid w:val="008E289E"/>
    <w:rsid w:val="008E2E70"/>
    <w:rsid w:val="008E4018"/>
    <w:rsid w:val="008E43FD"/>
    <w:rsid w:val="008E740F"/>
    <w:rsid w:val="008E744B"/>
    <w:rsid w:val="008F05A0"/>
    <w:rsid w:val="008F10D7"/>
    <w:rsid w:val="008F3A54"/>
    <w:rsid w:val="008F4D2A"/>
    <w:rsid w:val="008F66DC"/>
    <w:rsid w:val="0090098E"/>
    <w:rsid w:val="00902EF9"/>
    <w:rsid w:val="00907360"/>
    <w:rsid w:val="00911933"/>
    <w:rsid w:val="00912B7C"/>
    <w:rsid w:val="00912E18"/>
    <w:rsid w:val="00913BD6"/>
    <w:rsid w:val="0091683D"/>
    <w:rsid w:val="00916A03"/>
    <w:rsid w:val="00920BAD"/>
    <w:rsid w:val="00920EAF"/>
    <w:rsid w:val="00921E1C"/>
    <w:rsid w:val="0092370B"/>
    <w:rsid w:val="009241F9"/>
    <w:rsid w:val="00926666"/>
    <w:rsid w:val="00927097"/>
    <w:rsid w:val="0092712D"/>
    <w:rsid w:val="00927C39"/>
    <w:rsid w:val="00927FC8"/>
    <w:rsid w:val="009306CD"/>
    <w:rsid w:val="00932214"/>
    <w:rsid w:val="00935AFA"/>
    <w:rsid w:val="00936977"/>
    <w:rsid w:val="00937059"/>
    <w:rsid w:val="00937A98"/>
    <w:rsid w:val="00941EB9"/>
    <w:rsid w:val="00941F48"/>
    <w:rsid w:val="009424CC"/>
    <w:rsid w:val="00943203"/>
    <w:rsid w:val="00943A32"/>
    <w:rsid w:val="00944D9F"/>
    <w:rsid w:val="00945EC9"/>
    <w:rsid w:val="00947688"/>
    <w:rsid w:val="00947B22"/>
    <w:rsid w:val="00952E8D"/>
    <w:rsid w:val="00955F0C"/>
    <w:rsid w:val="00955FE3"/>
    <w:rsid w:val="00956354"/>
    <w:rsid w:val="00960551"/>
    <w:rsid w:val="0096100E"/>
    <w:rsid w:val="009618DC"/>
    <w:rsid w:val="0096474A"/>
    <w:rsid w:val="00964E87"/>
    <w:rsid w:val="00964FD5"/>
    <w:rsid w:val="00967AB5"/>
    <w:rsid w:val="00967BB2"/>
    <w:rsid w:val="00970DCC"/>
    <w:rsid w:val="009729D9"/>
    <w:rsid w:val="0097302B"/>
    <w:rsid w:val="00973AF4"/>
    <w:rsid w:val="00973C7B"/>
    <w:rsid w:val="00973D70"/>
    <w:rsid w:val="0097491B"/>
    <w:rsid w:val="0097751F"/>
    <w:rsid w:val="00980BDD"/>
    <w:rsid w:val="009815BF"/>
    <w:rsid w:val="00985137"/>
    <w:rsid w:val="00985577"/>
    <w:rsid w:val="009872BB"/>
    <w:rsid w:val="0098761D"/>
    <w:rsid w:val="00990486"/>
    <w:rsid w:val="009947DB"/>
    <w:rsid w:val="00995169"/>
    <w:rsid w:val="009A08CF"/>
    <w:rsid w:val="009A3FF5"/>
    <w:rsid w:val="009A5004"/>
    <w:rsid w:val="009A558A"/>
    <w:rsid w:val="009A7566"/>
    <w:rsid w:val="009B00ED"/>
    <w:rsid w:val="009B0649"/>
    <w:rsid w:val="009B164C"/>
    <w:rsid w:val="009B265F"/>
    <w:rsid w:val="009B3961"/>
    <w:rsid w:val="009B706E"/>
    <w:rsid w:val="009C0291"/>
    <w:rsid w:val="009C18D1"/>
    <w:rsid w:val="009C223C"/>
    <w:rsid w:val="009C3B12"/>
    <w:rsid w:val="009C3FE7"/>
    <w:rsid w:val="009C4AEE"/>
    <w:rsid w:val="009C5EE7"/>
    <w:rsid w:val="009C5EFD"/>
    <w:rsid w:val="009C5F55"/>
    <w:rsid w:val="009C708C"/>
    <w:rsid w:val="009D071D"/>
    <w:rsid w:val="009D199B"/>
    <w:rsid w:val="009E009D"/>
    <w:rsid w:val="009E1207"/>
    <w:rsid w:val="009E21A4"/>
    <w:rsid w:val="009E2A62"/>
    <w:rsid w:val="009E40BC"/>
    <w:rsid w:val="009E54F9"/>
    <w:rsid w:val="009E74AB"/>
    <w:rsid w:val="009F4207"/>
    <w:rsid w:val="009F600B"/>
    <w:rsid w:val="009F660C"/>
    <w:rsid w:val="009F6E87"/>
    <w:rsid w:val="009F74AF"/>
    <w:rsid w:val="00A028E3"/>
    <w:rsid w:val="00A030BE"/>
    <w:rsid w:val="00A033B3"/>
    <w:rsid w:val="00A04D89"/>
    <w:rsid w:val="00A055C2"/>
    <w:rsid w:val="00A05D1F"/>
    <w:rsid w:val="00A10322"/>
    <w:rsid w:val="00A10FFB"/>
    <w:rsid w:val="00A12809"/>
    <w:rsid w:val="00A12A09"/>
    <w:rsid w:val="00A14245"/>
    <w:rsid w:val="00A16056"/>
    <w:rsid w:val="00A20EBB"/>
    <w:rsid w:val="00A21420"/>
    <w:rsid w:val="00A243B9"/>
    <w:rsid w:val="00A24CEA"/>
    <w:rsid w:val="00A31299"/>
    <w:rsid w:val="00A33239"/>
    <w:rsid w:val="00A33748"/>
    <w:rsid w:val="00A3460A"/>
    <w:rsid w:val="00A348F0"/>
    <w:rsid w:val="00A34B54"/>
    <w:rsid w:val="00A34DA1"/>
    <w:rsid w:val="00A3699A"/>
    <w:rsid w:val="00A42792"/>
    <w:rsid w:val="00A441E7"/>
    <w:rsid w:val="00A448E8"/>
    <w:rsid w:val="00A4537A"/>
    <w:rsid w:val="00A4757C"/>
    <w:rsid w:val="00A478AB"/>
    <w:rsid w:val="00A502CF"/>
    <w:rsid w:val="00A526F7"/>
    <w:rsid w:val="00A53CF3"/>
    <w:rsid w:val="00A55042"/>
    <w:rsid w:val="00A5504E"/>
    <w:rsid w:val="00A60176"/>
    <w:rsid w:val="00A60C8F"/>
    <w:rsid w:val="00A61F3F"/>
    <w:rsid w:val="00A6220B"/>
    <w:rsid w:val="00A62986"/>
    <w:rsid w:val="00A64B3A"/>
    <w:rsid w:val="00A6669B"/>
    <w:rsid w:val="00A678E2"/>
    <w:rsid w:val="00A67A98"/>
    <w:rsid w:val="00A72E01"/>
    <w:rsid w:val="00A7332E"/>
    <w:rsid w:val="00A755A6"/>
    <w:rsid w:val="00A772DB"/>
    <w:rsid w:val="00A77C9E"/>
    <w:rsid w:val="00A809F4"/>
    <w:rsid w:val="00A82C4D"/>
    <w:rsid w:val="00A8517C"/>
    <w:rsid w:val="00A87193"/>
    <w:rsid w:val="00A9031B"/>
    <w:rsid w:val="00A9461A"/>
    <w:rsid w:val="00A946EC"/>
    <w:rsid w:val="00A94A20"/>
    <w:rsid w:val="00A9600D"/>
    <w:rsid w:val="00A96357"/>
    <w:rsid w:val="00A9750B"/>
    <w:rsid w:val="00A97594"/>
    <w:rsid w:val="00AA13B7"/>
    <w:rsid w:val="00AA1FAF"/>
    <w:rsid w:val="00AA6BE2"/>
    <w:rsid w:val="00AB332C"/>
    <w:rsid w:val="00AC1391"/>
    <w:rsid w:val="00AC49FC"/>
    <w:rsid w:val="00AC5479"/>
    <w:rsid w:val="00AC610F"/>
    <w:rsid w:val="00AC6CDB"/>
    <w:rsid w:val="00AC6F3B"/>
    <w:rsid w:val="00AD3065"/>
    <w:rsid w:val="00AD3CAC"/>
    <w:rsid w:val="00AD3EC7"/>
    <w:rsid w:val="00AD4E3D"/>
    <w:rsid w:val="00AD7556"/>
    <w:rsid w:val="00AD7557"/>
    <w:rsid w:val="00AE01C8"/>
    <w:rsid w:val="00AE03F6"/>
    <w:rsid w:val="00AE1B38"/>
    <w:rsid w:val="00AE3F9F"/>
    <w:rsid w:val="00AE5951"/>
    <w:rsid w:val="00AE6E5E"/>
    <w:rsid w:val="00AF06B2"/>
    <w:rsid w:val="00AF1690"/>
    <w:rsid w:val="00AF1A3E"/>
    <w:rsid w:val="00AF1CAC"/>
    <w:rsid w:val="00AF1D10"/>
    <w:rsid w:val="00AF1EAA"/>
    <w:rsid w:val="00AF347C"/>
    <w:rsid w:val="00AF6769"/>
    <w:rsid w:val="00AF6B13"/>
    <w:rsid w:val="00AF6D6F"/>
    <w:rsid w:val="00AF7C48"/>
    <w:rsid w:val="00AF7FBD"/>
    <w:rsid w:val="00B01637"/>
    <w:rsid w:val="00B0258E"/>
    <w:rsid w:val="00B02F33"/>
    <w:rsid w:val="00B03158"/>
    <w:rsid w:val="00B04765"/>
    <w:rsid w:val="00B05027"/>
    <w:rsid w:val="00B053B1"/>
    <w:rsid w:val="00B05972"/>
    <w:rsid w:val="00B06637"/>
    <w:rsid w:val="00B07E32"/>
    <w:rsid w:val="00B11E46"/>
    <w:rsid w:val="00B128EC"/>
    <w:rsid w:val="00B1393D"/>
    <w:rsid w:val="00B14B8D"/>
    <w:rsid w:val="00B15EE0"/>
    <w:rsid w:val="00B16CE5"/>
    <w:rsid w:val="00B17151"/>
    <w:rsid w:val="00B227AA"/>
    <w:rsid w:val="00B227F4"/>
    <w:rsid w:val="00B23956"/>
    <w:rsid w:val="00B23DE8"/>
    <w:rsid w:val="00B260E0"/>
    <w:rsid w:val="00B268B1"/>
    <w:rsid w:val="00B26AA2"/>
    <w:rsid w:val="00B271AB"/>
    <w:rsid w:val="00B27CA7"/>
    <w:rsid w:val="00B36331"/>
    <w:rsid w:val="00B372D3"/>
    <w:rsid w:val="00B37E6C"/>
    <w:rsid w:val="00B407CF"/>
    <w:rsid w:val="00B423A5"/>
    <w:rsid w:val="00B42734"/>
    <w:rsid w:val="00B43DA3"/>
    <w:rsid w:val="00B44039"/>
    <w:rsid w:val="00B444BF"/>
    <w:rsid w:val="00B45456"/>
    <w:rsid w:val="00B45B62"/>
    <w:rsid w:val="00B50079"/>
    <w:rsid w:val="00B540EE"/>
    <w:rsid w:val="00B54120"/>
    <w:rsid w:val="00B5426B"/>
    <w:rsid w:val="00B54BDD"/>
    <w:rsid w:val="00B5505E"/>
    <w:rsid w:val="00B55971"/>
    <w:rsid w:val="00B61212"/>
    <w:rsid w:val="00B61936"/>
    <w:rsid w:val="00B61EEE"/>
    <w:rsid w:val="00B64540"/>
    <w:rsid w:val="00B65037"/>
    <w:rsid w:val="00B6677E"/>
    <w:rsid w:val="00B66F56"/>
    <w:rsid w:val="00B70931"/>
    <w:rsid w:val="00B73178"/>
    <w:rsid w:val="00B767FA"/>
    <w:rsid w:val="00B76C8A"/>
    <w:rsid w:val="00B77032"/>
    <w:rsid w:val="00B77521"/>
    <w:rsid w:val="00B81B1E"/>
    <w:rsid w:val="00B8209F"/>
    <w:rsid w:val="00B8247A"/>
    <w:rsid w:val="00B84909"/>
    <w:rsid w:val="00B8490A"/>
    <w:rsid w:val="00B87807"/>
    <w:rsid w:val="00B87BA9"/>
    <w:rsid w:val="00B9045A"/>
    <w:rsid w:val="00B918DF"/>
    <w:rsid w:val="00B93D7B"/>
    <w:rsid w:val="00B96198"/>
    <w:rsid w:val="00B9740D"/>
    <w:rsid w:val="00BA06A2"/>
    <w:rsid w:val="00BA1CE7"/>
    <w:rsid w:val="00BA1E38"/>
    <w:rsid w:val="00BA38F5"/>
    <w:rsid w:val="00BA3A6C"/>
    <w:rsid w:val="00BA469E"/>
    <w:rsid w:val="00BA58A9"/>
    <w:rsid w:val="00BA58F4"/>
    <w:rsid w:val="00BA61C9"/>
    <w:rsid w:val="00BA70C4"/>
    <w:rsid w:val="00BB0658"/>
    <w:rsid w:val="00BB0A62"/>
    <w:rsid w:val="00BB27FA"/>
    <w:rsid w:val="00BB3016"/>
    <w:rsid w:val="00BB3FDC"/>
    <w:rsid w:val="00BB419C"/>
    <w:rsid w:val="00BB51E8"/>
    <w:rsid w:val="00BB7046"/>
    <w:rsid w:val="00BB7B93"/>
    <w:rsid w:val="00BC713D"/>
    <w:rsid w:val="00BD0313"/>
    <w:rsid w:val="00BD03BF"/>
    <w:rsid w:val="00BD0BCB"/>
    <w:rsid w:val="00BD2DE3"/>
    <w:rsid w:val="00BD34C8"/>
    <w:rsid w:val="00BD46A2"/>
    <w:rsid w:val="00BD7AEB"/>
    <w:rsid w:val="00BE277D"/>
    <w:rsid w:val="00BE2FA8"/>
    <w:rsid w:val="00BE3306"/>
    <w:rsid w:val="00BE7270"/>
    <w:rsid w:val="00BF19D6"/>
    <w:rsid w:val="00BF3483"/>
    <w:rsid w:val="00BF3566"/>
    <w:rsid w:val="00BF51FF"/>
    <w:rsid w:val="00BF5A8B"/>
    <w:rsid w:val="00BF7B20"/>
    <w:rsid w:val="00C01E10"/>
    <w:rsid w:val="00C05154"/>
    <w:rsid w:val="00C05257"/>
    <w:rsid w:val="00C060DB"/>
    <w:rsid w:val="00C06770"/>
    <w:rsid w:val="00C13DE9"/>
    <w:rsid w:val="00C161ED"/>
    <w:rsid w:val="00C16226"/>
    <w:rsid w:val="00C16960"/>
    <w:rsid w:val="00C22B6A"/>
    <w:rsid w:val="00C23D44"/>
    <w:rsid w:val="00C23E29"/>
    <w:rsid w:val="00C246B3"/>
    <w:rsid w:val="00C254D0"/>
    <w:rsid w:val="00C26D3D"/>
    <w:rsid w:val="00C276C0"/>
    <w:rsid w:val="00C27F11"/>
    <w:rsid w:val="00C303B1"/>
    <w:rsid w:val="00C31934"/>
    <w:rsid w:val="00C31D74"/>
    <w:rsid w:val="00C337E4"/>
    <w:rsid w:val="00C3478C"/>
    <w:rsid w:val="00C34A06"/>
    <w:rsid w:val="00C34CDC"/>
    <w:rsid w:val="00C34EC3"/>
    <w:rsid w:val="00C37604"/>
    <w:rsid w:val="00C43A23"/>
    <w:rsid w:val="00C43C4F"/>
    <w:rsid w:val="00C45F54"/>
    <w:rsid w:val="00C4643E"/>
    <w:rsid w:val="00C47B70"/>
    <w:rsid w:val="00C47DD1"/>
    <w:rsid w:val="00C54409"/>
    <w:rsid w:val="00C55EC0"/>
    <w:rsid w:val="00C6065C"/>
    <w:rsid w:val="00C61210"/>
    <w:rsid w:val="00C64138"/>
    <w:rsid w:val="00C64D37"/>
    <w:rsid w:val="00C64ED2"/>
    <w:rsid w:val="00C676A0"/>
    <w:rsid w:val="00C67FBF"/>
    <w:rsid w:val="00C70D69"/>
    <w:rsid w:val="00C70D8B"/>
    <w:rsid w:val="00C70F0E"/>
    <w:rsid w:val="00C71A04"/>
    <w:rsid w:val="00C72BA3"/>
    <w:rsid w:val="00C7404B"/>
    <w:rsid w:val="00C76CD0"/>
    <w:rsid w:val="00C80FB0"/>
    <w:rsid w:val="00C81DCF"/>
    <w:rsid w:val="00C82132"/>
    <w:rsid w:val="00C8386F"/>
    <w:rsid w:val="00C84084"/>
    <w:rsid w:val="00C845B8"/>
    <w:rsid w:val="00C8469E"/>
    <w:rsid w:val="00C84DC0"/>
    <w:rsid w:val="00C86F64"/>
    <w:rsid w:val="00C876D0"/>
    <w:rsid w:val="00C91EC0"/>
    <w:rsid w:val="00C92524"/>
    <w:rsid w:val="00C948DA"/>
    <w:rsid w:val="00C969CE"/>
    <w:rsid w:val="00C97580"/>
    <w:rsid w:val="00C97E93"/>
    <w:rsid w:val="00CA0045"/>
    <w:rsid w:val="00CA0671"/>
    <w:rsid w:val="00CA34A7"/>
    <w:rsid w:val="00CA3B7B"/>
    <w:rsid w:val="00CA5074"/>
    <w:rsid w:val="00CA5E7F"/>
    <w:rsid w:val="00CA6633"/>
    <w:rsid w:val="00CA66D1"/>
    <w:rsid w:val="00CA6866"/>
    <w:rsid w:val="00CB0ECC"/>
    <w:rsid w:val="00CB2F53"/>
    <w:rsid w:val="00CB341E"/>
    <w:rsid w:val="00CB40E1"/>
    <w:rsid w:val="00CB4305"/>
    <w:rsid w:val="00CB43D4"/>
    <w:rsid w:val="00CB473D"/>
    <w:rsid w:val="00CB51B9"/>
    <w:rsid w:val="00CB5881"/>
    <w:rsid w:val="00CB660A"/>
    <w:rsid w:val="00CB77ED"/>
    <w:rsid w:val="00CB7D29"/>
    <w:rsid w:val="00CC01B5"/>
    <w:rsid w:val="00CC1A1E"/>
    <w:rsid w:val="00CC229D"/>
    <w:rsid w:val="00CC2866"/>
    <w:rsid w:val="00CC481F"/>
    <w:rsid w:val="00CC4F07"/>
    <w:rsid w:val="00CC5A33"/>
    <w:rsid w:val="00CC68DA"/>
    <w:rsid w:val="00CC6C0D"/>
    <w:rsid w:val="00CC780F"/>
    <w:rsid w:val="00CD33AF"/>
    <w:rsid w:val="00CD35FC"/>
    <w:rsid w:val="00CD4A30"/>
    <w:rsid w:val="00CD60CB"/>
    <w:rsid w:val="00CD6106"/>
    <w:rsid w:val="00CD7FF4"/>
    <w:rsid w:val="00CE19B6"/>
    <w:rsid w:val="00CE3328"/>
    <w:rsid w:val="00CE3355"/>
    <w:rsid w:val="00CE4631"/>
    <w:rsid w:val="00CE4C0A"/>
    <w:rsid w:val="00CE7524"/>
    <w:rsid w:val="00CF188B"/>
    <w:rsid w:val="00CF1D5E"/>
    <w:rsid w:val="00CF46FA"/>
    <w:rsid w:val="00CF4AE5"/>
    <w:rsid w:val="00CF4D0A"/>
    <w:rsid w:val="00CF673F"/>
    <w:rsid w:val="00CF78E6"/>
    <w:rsid w:val="00CF7ACB"/>
    <w:rsid w:val="00CF7B47"/>
    <w:rsid w:val="00D002CC"/>
    <w:rsid w:val="00D0136B"/>
    <w:rsid w:val="00D01665"/>
    <w:rsid w:val="00D02FF2"/>
    <w:rsid w:val="00D0365A"/>
    <w:rsid w:val="00D03AE0"/>
    <w:rsid w:val="00D04189"/>
    <w:rsid w:val="00D06167"/>
    <w:rsid w:val="00D06670"/>
    <w:rsid w:val="00D06E6B"/>
    <w:rsid w:val="00D07C81"/>
    <w:rsid w:val="00D113B1"/>
    <w:rsid w:val="00D119A1"/>
    <w:rsid w:val="00D12572"/>
    <w:rsid w:val="00D13BF7"/>
    <w:rsid w:val="00D14108"/>
    <w:rsid w:val="00D22515"/>
    <w:rsid w:val="00D229D6"/>
    <w:rsid w:val="00D251CB"/>
    <w:rsid w:val="00D2533E"/>
    <w:rsid w:val="00D25943"/>
    <w:rsid w:val="00D25C11"/>
    <w:rsid w:val="00D26F16"/>
    <w:rsid w:val="00D27036"/>
    <w:rsid w:val="00D30246"/>
    <w:rsid w:val="00D31363"/>
    <w:rsid w:val="00D32AB0"/>
    <w:rsid w:val="00D32FE0"/>
    <w:rsid w:val="00D33E06"/>
    <w:rsid w:val="00D34256"/>
    <w:rsid w:val="00D3439B"/>
    <w:rsid w:val="00D3471E"/>
    <w:rsid w:val="00D347F2"/>
    <w:rsid w:val="00D400D7"/>
    <w:rsid w:val="00D41CFF"/>
    <w:rsid w:val="00D42E2F"/>
    <w:rsid w:val="00D42E6A"/>
    <w:rsid w:val="00D45423"/>
    <w:rsid w:val="00D45ED1"/>
    <w:rsid w:val="00D52281"/>
    <w:rsid w:val="00D524E9"/>
    <w:rsid w:val="00D53A0E"/>
    <w:rsid w:val="00D5417B"/>
    <w:rsid w:val="00D62D24"/>
    <w:rsid w:val="00D63E24"/>
    <w:rsid w:val="00D644DA"/>
    <w:rsid w:val="00D64F1D"/>
    <w:rsid w:val="00D65082"/>
    <w:rsid w:val="00D657F9"/>
    <w:rsid w:val="00D65D87"/>
    <w:rsid w:val="00D679C6"/>
    <w:rsid w:val="00D70E56"/>
    <w:rsid w:val="00D719F7"/>
    <w:rsid w:val="00D73B82"/>
    <w:rsid w:val="00D761B4"/>
    <w:rsid w:val="00D77930"/>
    <w:rsid w:val="00D80345"/>
    <w:rsid w:val="00D827F5"/>
    <w:rsid w:val="00D83A17"/>
    <w:rsid w:val="00D84ED9"/>
    <w:rsid w:val="00D85767"/>
    <w:rsid w:val="00D913D7"/>
    <w:rsid w:val="00D92152"/>
    <w:rsid w:val="00D92B69"/>
    <w:rsid w:val="00D94C74"/>
    <w:rsid w:val="00D953EF"/>
    <w:rsid w:val="00D95AA8"/>
    <w:rsid w:val="00D95E40"/>
    <w:rsid w:val="00DA081F"/>
    <w:rsid w:val="00DA0E0B"/>
    <w:rsid w:val="00DA2703"/>
    <w:rsid w:val="00DA3B0E"/>
    <w:rsid w:val="00DA4CFD"/>
    <w:rsid w:val="00DA5E27"/>
    <w:rsid w:val="00DB0002"/>
    <w:rsid w:val="00DB1377"/>
    <w:rsid w:val="00DB1807"/>
    <w:rsid w:val="00DB26D6"/>
    <w:rsid w:val="00DB4A66"/>
    <w:rsid w:val="00DB4D42"/>
    <w:rsid w:val="00DB56B4"/>
    <w:rsid w:val="00DC1B51"/>
    <w:rsid w:val="00DC22BF"/>
    <w:rsid w:val="00DC2444"/>
    <w:rsid w:val="00DC263C"/>
    <w:rsid w:val="00DC279F"/>
    <w:rsid w:val="00DC4479"/>
    <w:rsid w:val="00DC6539"/>
    <w:rsid w:val="00DC6556"/>
    <w:rsid w:val="00DD2F34"/>
    <w:rsid w:val="00DD3262"/>
    <w:rsid w:val="00DD378D"/>
    <w:rsid w:val="00DD3DBB"/>
    <w:rsid w:val="00DD615A"/>
    <w:rsid w:val="00DD6866"/>
    <w:rsid w:val="00DE079A"/>
    <w:rsid w:val="00DE14C1"/>
    <w:rsid w:val="00DE47DB"/>
    <w:rsid w:val="00DE4F73"/>
    <w:rsid w:val="00DE4FA3"/>
    <w:rsid w:val="00DE5D65"/>
    <w:rsid w:val="00DF0D22"/>
    <w:rsid w:val="00DF1A21"/>
    <w:rsid w:val="00DF2184"/>
    <w:rsid w:val="00DF299E"/>
    <w:rsid w:val="00DF5F38"/>
    <w:rsid w:val="00DF5FDF"/>
    <w:rsid w:val="00E0024F"/>
    <w:rsid w:val="00E01626"/>
    <w:rsid w:val="00E023BB"/>
    <w:rsid w:val="00E02A9E"/>
    <w:rsid w:val="00E03EC5"/>
    <w:rsid w:val="00E0488D"/>
    <w:rsid w:val="00E0587C"/>
    <w:rsid w:val="00E0786C"/>
    <w:rsid w:val="00E112DA"/>
    <w:rsid w:val="00E11525"/>
    <w:rsid w:val="00E118D7"/>
    <w:rsid w:val="00E11E1A"/>
    <w:rsid w:val="00E1218A"/>
    <w:rsid w:val="00E1386E"/>
    <w:rsid w:val="00E1624B"/>
    <w:rsid w:val="00E162F6"/>
    <w:rsid w:val="00E17777"/>
    <w:rsid w:val="00E202BB"/>
    <w:rsid w:val="00E20413"/>
    <w:rsid w:val="00E211FF"/>
    <w:rsid w:val="00E2213E"/>
    <w:rsid w:val="00E227AF"/>
    <w:rsid w:val="00E22A44"/>
    <w:rsid w:val="00E235AB"/>
    <w:rsid w:val="00E24010"/>
    <w:rsid w:val="00E2408E"/>
    <w:rsid w:val="00E276EF"/>
    <w:rsid w:val="00E300F6"/>
    <w:rsid w:val="00E304AB"/>
    <w:rsid w:val="00E30809"/>
    <w:rsid w:val="00E33106"/>
    <w:rsid w:val="00E33B77"/>
    <w:rsid w:val="00E3438D"/>
    <w:rsid w:val="00E37F15"/>
    <w:rsid w:val="00E40F20"/>
    <w:rsid w:val="00E41021"/>
    <w:rsid w:val="00E41277"/>
    <w:rsid w:val="00E42977"/>
    <w:rsid w:val="00E42F7C"/>
    <w:rsid w:val="00E445D8"/>
    <w:rsid w:val="00E44998"/>
    <w:rsid w:val="00E45339"/>
    <w:rsid w:val="00E45FF7"/>
    <w:rsid w:val="00E460B6"/>
    <w:rsid w:val="00E46A8B"/>
    <w:rsid w:val="00E479BE"/>
    <w:rsid w:val="00E52EB5"/>
    <w:rsid w:val="00E53230"/>
    <w:rsid w:val="00E5424D"/>
    <w:rsid w:val="00E56342"/>
    <w:rsid w:val="00E5681B"/>
    <w:rsid w:val="00E6066D"/>
    <w:rsid w:val="00E6084A"/>
    <w:rsid w:val="00E620B1"/>
    <w:rsid w:val="00E65E59"/>
    <w:rsid w:val="00E706B2"/>
    <w:rsid w:val="00E7145E"/>
    <w:rsid w:val="00E7193C"/>
    <w:rsid w:val="00E73973"/>
    <w:rsid w:val="00E74DEB"/>
    <w:rsid w:val="00E75D41"/>
    <w:rsid w:val="00E80EFF"/>
    <w:rsid w:val="00E82093"/>
    <w:rsid w:val="00E854D9"/>
    <w:rsid w:val="00E85F57"/>
    <w:rsid w:val="00E86546"/>
    <w:rsid w:val="00E9155B"/>
    <w:rsid w:val="00E91E90"/>
    <w:rsid w:val="00E93969"/>
    <w:rsid w:val="00E96767"/>
    <w:rsid w:val="00E97E78"/>
    <w:rsid w:val="00EA09E0"/>
    <w:rsid w:val="00EA3FD8"/>
    <w:rsid w:val="00EA4C0A"/>
    <w:rsid w:val="00EA520C"/>
    <w:rsid w:val="00EA7B83"/>
    <w:rsid w:val="00EB2ED5"/>
    <w:rsid w:val="00EB36D2"/>
    <w:rsid w:val="00EB6185"/>
    <w:rsid w:val="00EC0C19"/>
    <w:rsid w:val="00EC0C9C"/>
    <w:rsid w:val="00EC263C"/>
    <w:rsid w:val="00EC39B1"/>
    <w:rsid w:val="00ED0D26"/>
    <w:rsid w:val="00ED21ED"/>
    <w:rsid w:val="00ED374D"/>
    <w:rsid w:val="00ED3FE1"/>
    <w:rsid w:val="00ED5B58"/>
    <w:rsid w:val="00ED5FB0"/>
    <w:rsid w:val="00ED690C"/>
    <w:rsid w:val="00ED7A00"/>
    <w:rsid w:val="00EE3280"/>
    <w:rsid w:val="00EE5F44"/>
    <w:rsid w:val="00EE65DA"/>
    <w:rsid w:val="00EE71E7"/>
    <w:rsid w:val="00EF146D"/>
    <w:rsid w:val="00EF18B2"/>
    <w:rsid w:val="00EF2A8A"/>
    <w:rsid w:val="00EF343B"/>
    <w:rsid w:val="00EF6E14"/>
    <w:rsid w:val="00EF7BE8"/>
    <w:rsid w:val="00F00120"/>
    <w:rsid w:val="00F01E2C"/>
    <w:rsid w:val="00F02061"/>
    <w:rsid w:val="00F02136"/>
    <w:rsid w:val="00F04EFE"/>
    <w:rsid w:val="00F05BD4"/>
    <w:rsid w:val="00F06175"/>
    <w:rsid w:val="00F075C9"/>
    <w:rsid w:val="00F0781A"/>
    <w:rsid w:val="00F11E8F"/>
    <w:rsid w:val="00F15745"/>
    <w:rsid w:val="00F15B95"/>
    <w:rsid w:val="00F202B2"/>
    <w:rsid w:val="00F2095A"/>
    <w:rsid w:val="00F20D98"/>
    <w:rsid w:val="00F23D85"/>
    <w:rsid w:val="00F27490"/>
    <w:rsid w:val="00F305BD"/>
    <w:rsid w:val="00F31BBC"/>
    <w:rsid w:val="00F327ED"/>
    <w:rsid w:val="00F33181"/>
    <w:rsid w:val="00F35441"/>
    <w:rsid w:val="00F41732"/>
    <w:rsid w:val="00F47E37"/>
    <w:rsid w:val="00F50DEA"/>
    <w:rsid w:val="00F513D4"/>
    <w:rsid w:val="00F5425B"/>
    <w:rsid w:val="00F56A13"/>
    <w:rsid w:val="00F60216"/>
    <w:rsid w:val="00F613C4"/>
    <w:rsid w:val="00F616E9"/>
    <w:rsid w:val="00F61EF5"/>
    <w:rsid w:val="00F62B66"/>
    <w:rsid w:val="00F67899"/>
    <w:rsid w:val="00F721E3"/>
    <w:rsid w:val="00F73F53"/>
    <w:rsid w:val="00F75018"/>
    <w:rsid w:val="00F8236D"/>
    <w:rsid w:val="00F82CBD"/>
    <w:rsid w:val="00F82EEB"/>
    <w:rsid w:val="00F83F1C"/>
    <w:rsid w:val="00F856F0"/>
    <w:rsid w:val="00F85BA6"/>
    <w:rsid w:val="00F8756C"/>
    <w:rsid w:val="00F90559"/>
    <w:rsid w:val="00F90627"/>
    <w:rsid w:val="00F923B4"/>
    <w:rsid w:val="00F92934"/>
    <w:rsid w:val="00F97E17"/>
    <w:rsid w:val="00FA0FFC"/>
    <w:rsid w:val="00FA10D6"/>
    <w:rsid w:val="00FA4A68"/>
    <w:rsid w:val="00FA6100"/>
    <w:rsid w:val="00FA7E9B"/>
    <w:rsid w:val="00FB1E3F"/>
    <w:rsid w:val="00FB2AF2"/>
    <w:rsid w:val="00FB346D"/>
    <w:rsid w:val="00FB4A98"/>
    <w:rsid w:val="00FB6DDA"/>
    <w:rsid w:val="00FB79A6"/>
    <w:rsid w:val="00FC288A"/>
    <w:rsid w:val="00FC3663"/>
    <w:rsid w:val="00FC5586"/>
    <w:rsid w:val="00FC64DB"/>
    <w:rsid w:val="00FD1871"/>
    <w:rsid w:val="00FD1A3A"/>
    <w:rsid w:val="00FD3DF5"/>
    <w:rsid w:val="00FD5FA7"/>
    <w:rsid w:val="00FD63A2"/>
    <w:rsid w:val="00FE10DA"/>
    <w:rsid w:val="00FE675F"/>
    <w:rsid w:val="00FE6C16"/>
    <w:rsid w:val="00FF0FB3"/>
    <w:rsid w:val="00FF1135"/>
    <w:rsid w:val="00FF230D"/>
    <w:rsid w:val="00FF25BD"/>
    <w:rsid w:val="00FF2A99"/>
    <w:rsid w:val="00FF4BA6"/>
    <w:rsid w:val="00FF6061"/>
    <w:rsid w:val="00FF6A6F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5581BE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7A"/>
    <w:rPr>
      <w:rFonts w:ascii="Segoe UI" w:hAnsi="Segoe UI" w:cs="Segoe UI"/>
      <w:sz w:val="18"/>
      <w:szCs w:val="18"/>
    </w:rPr>
  </w:style>
  <w:style w:type="character" w:customStyle="1" w:styleId="ms-crm-lookup-item">
    <w:name w:val="ms-crm-lookup-item"/>
    <w:basedOn w:val="DefaultParagraphFont"/>
    <w:rsid w:val="008A56AF"/>
  </w:style>
  <w:style w:type="character" w:styleId="UnresolvedMention">
    <w:name w:val="Unresolved Mention"/>
    <w:basedOn w:val="DefaultParagraphFont"/>
    <w:uiPriority w:val="99"/>
    <w:semiHidden/>
    <w:unhideWhenUsed/>
    <w:rsid w:val="00652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4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263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907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2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1299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kheda@judiciary.org.za" TargetMode="External"/><Relationship Id="rId13" Type="http://schemas.openxmlformats.org/officeDocument/2006/relationships/hyperlink" Target="https://aka.ms/JoinTeamsMee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crosoft.com/microsoft-teams/join-a-meet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WUwZGExZWUtZTg2YS00NWQ5LWFjM2QtNjliZDQyMGQ4Y2Ey%40thread.v2/0?context=%7b%22Tid%22%3a%22c83e2aea-897a-4fe9-ba0c-12e02388f238%22%2c%22Oid%22%3a%225f0cec50-fee3-4d49-883b-73fcf73ba3e9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akheda@judiciary.org.z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908A2-0E2D-4B5D-B85C-F640D404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Tshilidzi Makheda</cp:lastModifiedBy>
  <cp:revision>60</cp:revision>
  <cp:lastPrinted>2023-12-21T13:03:00Z</cp:lastPrinted>
  <dcterms:created xsi:type="dcterms:W3CDTF">2024-02-23T08:35:00Z</dcterms:created>
  <dcterms:modified xsi:type="dcterms:W3CDTF">2024-02-23T09:56:00Z</dcterms:modified>
</cp:coreProperties>
</file>