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39" w:rsidRDefault="00872B39" w:rsidP="00DD5A8F">
      <w:pPr>
        <w:tabs>
          <w:tab w:val="left" w:pos="2295"/>
        </w:tabs>
        <w:rPr>
          <w:b/>
          <w:sz w:val="24"/>
          <w:szCs w:val="24"/>
          <w:lang w:val="en-ZA"/>
        </w:rPr>
      </w:pPr>
    </w:p>
    <w:p w:rsidR="002F75C4" w:rsidRPr="000A76D4" w:rsidRDefault="002F75C4" w:rsidP="002F75C4">
      <w:pPr>
        <w:tabs>
          <w:tab w:val="left" w:pos="2295"/>
        </w:tabs>
        <w:jc w:val="center"/>
        <w:rPr>
          <w:b/>
          <w:sz w:val="24"/>
          <w:szCs w:val="24"/>
          <w:lang w:val="en-ZA"/>
        </w:rPr>
      </w:pPr>
      <w:r w:rsidRPr="000A76D4">
        <w:rPr>
          <w:b/>
          <w:noProof/>
          <w:sz w:val="24"/>
          <w:szCs w:val="24"/>
        </w:rPr>
        <w:drawing>
          <wp:inline distT="0" distB="0" distL="0" distR="0" wp14:anchorId="3332F880" wp14:editId="45741E9E">
            <wp:extent cx="16764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2F75C4" w:rsidRPr="00FE7DA1" w:rsidRDefault="002F75C4" w:rsidP="002F75C4">
      <w:pPr>
        <w:tabs>
          <w:tab w:val="left" w:pos="2295"/>
        </w:tabs>
        <w:rPr>
          <w:rFonts w:cstheme="minorHAnsi"/>
          <w:b/>
          <w:lang w:val="en-ZA"/>
        </w:rPr>
      </w:pPr>
      <w:r w:rsidRPr="000A76D4">
        <w:rPr>
          <w:b/>
          <w:sz w:val="24"/>
          <w:szCs w:val="24"/>
          <w:lang w:val="en-ZA"/>
        </w:rPr>
        <w:tab/>
      </w:r>
      <w:r w:rsidRPr="000A76D4">
        <w:rPr>
          <w:b/>
          <w:sz w:val="24"/>
          <w:szCs w:val="24"/>
          <w:lang w:val="en-ZA"/>
        </w:rPr>
        <w:tab/>
      </w:r>
      <w:r w:rsidRPr="00FE7DA1">
        <w:rPr>
          <w:rFonts w:cstheme="minorHAnsi"/>
          <w:b/>
          <w:lang w:val="en-ZA"/>
        </w:rPr>
        <w:tab/>
      </w:r>
      <w:r w:rsidRPr="00FE7DA1">
        <w:rPr>
          <w:rFonts w:cstheme="minorHAnsi"/>
          <w:b/>
          <w:lang w:val="en-ZA"/>
        </w:rPr>
        <w:tab/>
      </w:r>
      <w:r w:rsidRPr="00FE7DA1">
        <w:rPr>
          <w:rFonts w:cstheme="minorHAnsi"/>
          <w:b/>
          <w:lang w:val="en-ZA"/>
        </w:rPr>
        <w:tab/>
        <w:t>OFFICE OF THE CHIEF JUSTICE</w:t>
      </w:r>
    </w:p>
    <w:p w:rsidR="002F75C4" w:rsidRPr="00FE7DA1" w:rsidRDefault="002F75C4" w:rsidP="002F75C4">
      <w:pPr>
        <w:tabs>
          <w:tab w:val="left" w:pos="2295"/>
        </w:tabs>
        <w:ind w:left="1305" w:firstLine="2295"/>
        <w:rPr>
          <w:rFonts w:cstheme="minorHAnsi"/>
          <w:b/>
          <w:lang w:val="en-ZA"/>
        </w:rPr>
      </w:pPr>
      <w:r w:rsidRPr="00FE7DA1">
        <w:rPr>
          <w:rFonts w:cstheme="minorHAnsi"/>
          <w:b/>
          <w:lang w:val="en-ZA"/>
        </w:rPr>
        <w:tab/>
      </w:r>
      <w:r w:rsidRPr="00FE7DA1">
        <w:rPr>
          <w:rFonts w:cstheme="minorHAnsi"/>
          <w:b/>
          <w:lang w:val="en-ZA"/>
        </w:rPr>
        <w:tab/>
        <w:t>(REPUBLIC OF SOUTH AFRICA)</w:t>
      </w:r>
    </w:p>
    <w:p w:rsidR="002F75C4" w:rsidRPr="00FE7DA1" w:rsidRDefault="002F75C4" w:rsidP="002F75C4">
      <w:pPr>
        <w:tabs>
          <w:tab w:val="left" w:pos="2295"/>
        </w:tabs>
        <w:rPr>
          <w:rFonts w:cstheme="minorHAnsi"/>
          <w:b/>
          <w:lang w:val="en-ZA"/>
        </w:rPr>
      </w:pPr>
      <w:r w:rsidRPr="00FE7DA1">
        <w:rPr>
          <w:rFonts w:cstheme="minorHAnsi"/>
          <w:b/>
          <w:lang w:val="en-ZA"/>
        </w:rPr>
        <w:tab/>
      </w:r>
      <w:r w:rsidRPr="00FE7DA1">
        <w:rPr>
          <w:rFonts w:cstheme="minorHAnsi"/>
          <w:b/>
          <w:lang w:val="en-ZA"/>
        </w:rPr>
        <w:tab/>
      </w:r>
      <w:r w:rsidRPr="00FE7DA1">
        <w:rPr>
          <w:rFonts w:cstheme="minorHAnsi"/>
          <w:b/>
          <w:lang w:val="en-ZA"/>
        </w:rPr>
        <w:tab/>
      </w:r>
      <w:r w:rsidRPr="00FE7DA1">
        <w:rPr>
          <w:rFonts w:cstheme="minorHAnsi"/>
          <w:b/>
          <w:lang w:val="en-ZA"/>
        </w:rPr>
        <w:tab/>
        <w:t>GAUTENG LOCAL DIVISION, JOHA</w:t>
      </w:r>
      <w:r>
        <w:rPr>
          <w:rFonts w:cstheme="minorHAnsi"/>
          <w:b/>
          <w:lang w:val="en-ZA"/>
        </w:rPr>
        <w:t>NNESBURG</w:t>
      </w:r>
    </w:p>
    <w:p w:rsidR="002F75C4" w:rsidRDefault="002F75C4" w:rsidP="002F75C4">
      <w:pPr>
        <w:tabs>
          <w:tab w:val="left" w:pos="2295"/>
        </w:tabs>
        <w:rPr>
          <w:rFonts w:cstheme="minorHAnsi"/>
          <w:b/>
          <w:lang w:val="en-ZA"/>
        </w:rPr>
      </w:pPr>
      <w:r w:rsidRPr="00FE7DA1">
        <w:rPr>
          <w:rFonts w:cstheme="minorHAnsi"/>
          <w:b/>
          <w:lang w:val="en-ZA"/>
        </w:rPr>
        <w:t>UN</w:t>
      </w:r>
      <w:r>
        <w:rPr>
          <w:rFonts w:cstheme="minorHAnsi"/>
          <w:b/>
          <w:lang w:val="en-ZA"/>
        </w:rPr>
        <w:t>O</w:t>
      </w:r>
      <w:r w:rsidR="00731851">
        <w:rPr>
          <w:rFonts w:cstheme="minorHAnsi"/>
          <w:b/>
          <w:lang w:val="en-ZA"/>
        </w:rPr>
        <w:t xml:space="preserve">PPOSED </w:t>
      </w:r>
      <w:proofErr w:type="gramStart"/>
      <w:r w:rsidR="00731851">
        <w:rPr>
          <w:rFonts w:cstheme="minorHAnsi"/>
          <w:b/>
          <w:lang w:val="en-ZA"/>
        </w:rPr>
        <w:t>MOTION  COURT</w:t>
      </w:r>
      <w:proofErr w:type="gramEnd"/>
      <w:r w:rsidR="00731851">
        <w:rPr>
          <w:rFonts w:cstheme="minorHAnsi"/>
          <w:b/>
          <w:lang w:val="en-ZA"/>
        </w:rPr>
        <w:t xml:space="preserve"> ROLL FOR 07</w:t>
      </w:r>
      <w:r>
        <w:rPr>
          <w:rFonts w:cstheme="minorHAnsi"/>
          <w:b/>
          <w:lang w:val="en-ZA"/>
        </w:rPr>
        <w:t xml:space="preserve"> MARCH 2024</w:t>
      </w:r>
      <w:r w:rsidRPr="00FE7DA1">
        <w:rPr>
          <w:rFonts w:cstheme="minorHAnsi"/>
          <w:b/>
          <w:lang w:val="en-ZA"/>
        </w:rPr>
        <w:t>.</w:t>
      </w:r>
      <w:r>
        <w:rPr>
          <w:rFonts w:cstheme="minorHAnsi"/>
          <w:b/>
          <w:lang w:val="en-ZA"/>
        </w:rPr>
        <w:t xml:space="preserve"> </w:t>
      </w:r>
    </w:p>
    <w:p w:rsidR="002F75C4" w:rsidRPr="00F251E2" w:rsidRDefault="002F75C4" w:rsidP="002F75C4">
      <w:pPr>
        <w:tabs>
          <w:tab w:val="left" w:pos="2295"/>
        </w:tabs>
        <w:rPr>
          <w:b/>
        </w:rPr>
      </w:pPr>
      <w:r w:rsidRPr="00FE7DA1">
        <w:rPr>
          <w:rFonts w:cstheme="minorHAnsi"/>
          <w:b/>
          <w:lang w:val="en-ZA"/>
        </w:rPr>
        <w:t xml:space="preserve">BEFORE THE HONOURABLE JUDGE: </w:t>
      </w:r>
      <w:r w:rsidR="00C1775C">
        <w:rPr>
          <w:rFonts w:cstheme="minorHAnsi"/>
          <w:b/>
          <w:lang w:val="en-ZA"/>
        </w:rPr>
        <w:t>OPPERMAN</w:t>
      </w:r>
      <w:r>
        <w:rPr>
          <w:rFonts w:cstheme="minorHAnsi"/>
          <w:b/>
          <w:lang w:val="en-ZA"/>
        </w:rPr>
        <w:t xml:space="preserve"> J                                                             </w:t>
      </w:r>
      <w:r w:rsidRPr="00FE7DA1">
        <w:rPr>
          <w:rFonts w:cstheme="minorHAnsi"/>
          <w:b/>
          <w:lang w:val="en-ZA"/>
        </w:rPr>
        <w:t xml:space="preserve"> JUDGE’S SECRETARY:</w:t>
      </w:r>
      <w:r w:rsidRPr="00987196">
        <w:t xml:space="preserve"> </w:t>
      </w:r>
      <w:hyperlink r:id="rId7" w:history="1">
        <w:r w:rsidR="0082142C" w:rsidRPr="003A1190">
          <w:rPr>
            <w:rStyle w:val="Hyperlink"/>
            <w:b/>
          </w:rPr>
          <w:t>ZTwaku@judiciary.org.za</w:t>
        </w:r>
      </w:hyperlink>
      <w:r w:rsidR="0082142C">
        <w:rPr>
          <w:b/>
        </w:rPr>
        <w:t xml:space="preserve"> </w:t>
      </w:r>
    </w:p>
    <w:tbl>
      <w:tblPr>
        <w:tblpPr w:leftFromText="180" w:rightFromText="180" w:vertAnchor="text" w:tblpY="1"/>
        <w:tblOverlap w:val="never"/>
        <w:tblW w:w="12865" w:type="dxa"/>
        <w:tblLook w:val="04A0" w:firstRow="1" w:lastRow="0" w:firstColumn="1" w:lastColumn="0" w:noHBand="0" w:noVBand="1"/>
      </w:tblPr>
      <w:tblGrid>
        <w:gridCol w:w="650"/>
        <w:gridCol w:w="9605"/>
        <w:gridCol w:w="2610"/>
      </w:tblGrid>
      <w:tr w:rsidR="002F75C4" w:rsidRPr="00FE7DA1" w:rsidTr="001853B9">
        <w:trPr>
          <w:trHeight w:val="620"/>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1853B9">
            <w:pPr>
              <w:tabs>
                <w:tab w:val="left" w:pos="2295"/>
              </w:tabs>
              <w:rPr>
                <w:rFonts w:cstheme="minorHAnsi"/>
              </w:rPr>
            </w:pPr>
            <w:r w:rsidRPr="00B93DCC">
              <w:rPr>
                <w:rFonts w:cstheme="minorHAnsi"/>
              </w:rPr>
              <w:t>ABSA BANK  V. MOKHURANE # 2023-043662 # MOKHURANEABSAR006AOVERDRAFTFACILITY</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1B2BC7" w:rsidP="001853B9">
            <w:pPr>
              <w:tabs>
                <w:tab w:val="left" w:pos="2295"/>
              </w:tabs>
              <w:rPr>
                <w:rFonts w:cstheme="minorHAnsi"/>
                <w:lang w:val="en-ZA"/>
              </w:rPr>
            </w:pPr>
            <w:r w:rsidRPr="001B2BC7">
              <w:rPr>
                <w:rFonts w:cstheme="minorHAnsi"/>
                <w:lang w:val="en-ZA"/>
              </w:rPr>
              <w:t>2023-043662</w:t>
            </w:r>
          </w:p>
        </w:tc>
      </w:tr>
      <w:tr w:rsidR="002F75C4"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2.</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ABSA BANK LIMITED  V. CSK DISTRIBUTORS CC # 2022-046836</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1B2BC7" w:rsidP="001853B9">
            <w:pPr>
              <w:tabs>
                <w:tab w:val="left" w:pos="2295"/>
              </w:tabs>
              <w:rPr>
                <w:rFonts w:cstheme="minorHAnsi"/>
                <w:lang w:val="en-ZA"/>
              </w:rPr>
            </w:pPr>
            <w:r w:rsidRPr="001B2BC7">
              <w:rPr>
                <w:rFonts w:cstheme="minorHAnsi"/>
                <w:lang w:val="en-ZA"/>
              </w:rPr>
              <w:t>2022-046836</w:t>
            </w:r>
          </w:p>
        </w:tc>
      </w:tr>
      <w:tr w:rsidR="002F75C4" w:rsidRPr="00FE7DA1" w:rsidTr="001853B9">
        <w:trPr>
          <w:trHeight w:val="12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3.</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1853B9">
            <w:pPr>
              <w:tabs>
                <w:tab w:val="left" w:pos="2295"/>
              </w:tabs>
              <w:rPr>
                <w:rFonts w:cstheme="minorHAnsi"/>
              </w:rPr>
            </w:pPr>
            <w:r w:rsidRPr="00B93DCC">
              <w:rPr>
                <w:rFonts w:cstheme="minorHAnsi"/>
              </w:rPr>
              <w:t>ABSA BANK LIMITED  V. EDUSCIMAT INTERNATIONAL HOLDING # 2022-005120</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F726D8" w:rsidP="001853B9">
            <w:pPr>
              <w:tabs>
                <w:tab w:val="left" w:pos="2295"/>
              </w:tabs>
              <w:rPr>
                <w:rFonts w:cstheme="minorHAnsi"/>
                <w:lang w:val="en-ZA"/>
              </w:rPr>
            </w:pPr>
            <w:r w:rsidRPr="00F726D8">
              <w:rPr>
                <w:rFonts w:cstheme="minorHAnsi"/>
                <w:lang w:val="en-ZA"/>
              </w:rPr>
              <w:t>2022-005120</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4.</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872B39" w:rsidP="001853B9">
            <w:pPr>
              <w:tabs>
                <w:tab w:val="left" w:pos="2295"/>
              </w:tabs>
              <w:rPr>
                <w:rFonts w:cstheme="minorHAnsi"/>
                <w:lang w:val="en-ZA"/>
              </w:rPr>
            </w:pPr>
            <w:r w:rsidRPr="00B93DCC">
              <w:rPr>
                <w:rFonts w:cstheme="minorHAnsi"/>
                <w:lang w:val="en-ZA"/>
              </w:rPr>
              <w:t>ABSA BANK LIMITED  V. ENOCK MPHAKATHI NDZAMBA # 2023-018173 # ABSABNK</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F726D8" w:rsidP="001853B9">
            <w:pPr>
              <w:tabs>
                <w:tab w:val="left" w:pos="2295"/>
              </w:tabs>
              <w:rPr>
                <w:rFonts w:cstheme="minorHAnsi"/>
                <w:lang w:val="en-ZA"/>
              </w:rPr>
            </w:pPr>
            <w:r w:rsidRPr="00F726D8">
              <w:rPr>
                <w:rFonts w:cstheme="minorHAnsi"/>
                <w:lang w:val="en-ZA"/>
              </w:rPr>
              <w:t>2023-018173</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5.</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1853B9">
            <w:pPr>
              <w:tabs>
                <w:tab w:val="left" w:pos="2295"/>
              </w:tabs>
              <w:rPr>
                <w:rFonts w:cstheme="minorHAnsi"/>
              </w:rPr>
            </w:pPr>
            <w:r w:rsidRPr="00B93DCC">
              <w:rPr>
                <w:rFonts w:cstheme="minorHAnsi"/>
              </w:rPr>
              <w:t>ABSA BANK LIMITED  V. HERMAN  MNISI (MALAKENG) # 2023-062330 # MAT32743</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F726D8" w:rsidP="001853B9">
            <w:pPr>
              <w:tabs>
                <w:tab w:val="left" w:pos="2295"/>
              </w:tabs>
              <w:rPr>
                <w:rFonts w:cstheme="minorHAnsi"/>
                <w:lang w:val="en-ZA"/>
              </w:rPr>
            </w:pPr>
            <w:r w:rsidRPr="00F726D8">
              <w:rPr>
                <w:rFonts w:cstheme="minorHAnsi"/>
                <w:lang w:val="en-ZA"/>
              </w:rPr>
              <w:t>2023-062330</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6.</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1853B9">
            <w:pPr>
              <w:tabs>
                <w:tab w:val="left" w:pos="2295"/>
              </w:tabs>
              <w:rPr>
                <w:rFonts w:cstheme="minorHAnsi"/>
                <w:lang w:val="en-ZA"/>
              </w:rPr>
            </w:pPr>
            <w:r w:rsidRPr="00B93DCC">
              <w:rPr>
                <w:rFonts w:cstheme="minorHAnsi"/>
                <w:lang w:val="en-ZA"/>
              </w:rPr>
              <w:t>ABSA BANK LIMITED  V. NTHAUPA  KOTELO # 2023-092148 # MAT33474</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F726D8" w:rsidP="001853B9">
            <w:pPr>
              <w:tabs>
                <w:tab w:val="left" w:pos="2295"/>
              </w:tabs>
              <w:rPr>
                <w:rFonts w:cstheme="minorHAnsi"/>
                <w:lang w:val="en-ZA"/>
              </w:rPr>
            </w:pPr>
            <w:r w:rsidRPr="00F726D8">
              <w:rPr>
                <w:rFonts w:cstheme="minorHAnsi"/>
                <w:lang w:val="en-ZA"/>
              </w:rPr>
              <w:t>2023-092148</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7.</w:t>
            </w:r>
          </w:p>
        </w:tc>
        <w:tc>
          <w:tcPr>
            <w:tcW w:w="9605" w:type="dxa"/>
            <w:tcBorders>
              <w:top w:val="single" w:sz="4" w:space="0" w:color="auto"/>
              <w:left w:val="single" w:sz="4" w:space="0" w:color="auto"/>
              <w:bottom w:val="single" w:sz="4" w:space="0" w:color="auto"/>
              <w:right w:val="single" w:sz="4" w:space="0" w:color="auto"/>
            </w:tcBorders>
          </w:tcPr>
          <w:p w:rsidR="001B2BC7" w:rsidRDefault="00872B39" w:rsidP="001853B9">
            <w:pPr>
              <w:tabs>
                <w:tab w:val="left" w:pos="2295"/>
              </w:tabs>
              <w:rPr>
                <w:rFonts w:cstheme="minorHAnsi"/>
                <w:lang w:val="en-ZA"/>
              </w:rPr>
            </w:pPr>
            <w:r w:rsidRPr="00B93DCC">
              <w:rPr>
                <w:rFonts w:cstheme="minorHAnsi"/>
                <w:lang w:val="en-ZA"/>
              </w:rPr>
              <w:t xml:space="preserve">ABSA HOME LOANS GUARANTEE COMPANY ( RF) PROPRIETARY LIMITED  V. ONTHATILE PROUDIA TLHAPI # </w:t>
            </w:r>
          </w:p>
          <w:p w:rsidR="002F75C4" w:rsidRPr="00FE7DA1" w:rsidRDefault="00872B39" w:rsidP="001853B9">
            <w:pPr>
              <w:tabs>
                <w:tab w:val="left" w:pos="2295"/>
              </w:tabs>
              <w:rPr>
                <w:rFonts w:cstheme="minorHAnsi"/>
                <w:lang w:val="en-ZA"/>
              </w:rPr>
            </w:pPr>
            <w:r w:rsidRPr="00B93DCC">
              <w:rPr>
                <w:rFonts w:cstheme="minorHAnsi"/>
                <w:lang w:val="en-ZA"/>
              </w:rPr>
              <w:t>2023-119695 # MSAWRIGHTTMMAT30097</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F726D8" w:rsidP="00532E9D">
            <w:pPr>
              <w:tabs>
                <w:tab w:val="left" w:pos="2295"/>
              </w:tabs>
              <w:rPr>
                <w:rFonts w:cstheme="minorHAnsi"/>
                <w:lang w:val="en-ZA"/>
              </w:rPr>
            </w:pPr>
            <w:r w:rsidRPr="00F726D8">
              <w:rPr>
                <w:rFonts w:cstheme="minorHAnsi"/>
                <w:lang w:val="en-ZA"/>
              </w:rPr>
              <w:t>2023-119695</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8.</w:t>
            </w:r>
          </w:p>
        </w:tc>
        <w:tc>
          <w:tcPr>
            <w:tcW w:w="9605" w:type="dxa"/>
            <w:tcBorders>
              <w:top w:val="single" w:sz="4" w:space="0" w:color="auto"/>
              <w:left w:val="single" w:sz="4" w:space="0" w:color="auto"/>
              <w:bottom w:val="single" w:sz="4" w:space="0" w:color="auto"/>
              <w:right w:val="single" w:sz="4" w:space="0" w:color="auto"/>
            </w:tcBorders>
          </w:tcPr>
          <w:p w:rsidR="002F6F9D" w:rsidRPr="00FE7DA1" w:rsidRDefault="00872B39" w:rsidP="000C47DA">
            <w:pPr>
              <w:tabs>
                <w:tab w:val="left" w:pos="2295"/>
              </w:tabs>
              <w:rPr>
                <w:rFonts w:cstheme="minorHAnsi"/>
                <w:lang w:val="en-ZA"/>
              </w:rPr>
            </w:pPr>
            <w:r w:rsidRPr="00B93DCC">
              <w:rPr>
                <w:rFonts w:cstheme="minorHAnsi"/>
                <w:lang w:val="en-ZA"/>
              </w:rPr>
              <w:t>ABSA HOME LOANS GUARANTEE COMPANY (RF) PROPRIETARY LIMITED  V. AYANDE  MKHONTO # 2023-099098 # MKHONYO</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3E3508">
            <w:pPr>
              <w:tabs>
                <w:tab w:val="left" w:pos="2295"/>
              </w:tabs>
              <w:rPr>
                <w:rFonts w:cstheme="minorHAnsi"/>
                <w:lang w:val="en-ZA"/>
              </w:rPr>
            </w:pPr>
            <w:r w:rsidRPr="003E3508">
              <w:rPr>
                <w:rFonts w:cstheme="minorHAnsi"/>
                <w:lang w:val="en-ZA"/>
              </w:rPr>
              <w:t xml:space="preserve">2023-099098 </w:t>
            </w:r>
          </w:p>
        </w:tc>
      </w:tr>
      <w:tr w:rsidR="002F75C4" w:rsidRPr="00FE7DA1" w:rsidTr="001853B9">
        <w:trPr>
          <w:trHeight w:val="488"/>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9.</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B93DCC">
            <w:pPr>
              <w:tabs>
                <w:tab w:val="left" w:pos="2295"/>
              </w:tabs>
              <w:rPr>
                <w:rFonts w:cstheme="minorHAnsi"/>
                <w:lang w:val="en-ZA"/>
              </w:rPr>
            </w:pPr>
            <w:r w:rsidRPr="00B93DCC">
              <w:rPr>
                <w:rFonts w:cstheme="minorHAnsi"/>
                <w:lang w:val="en-ZA"/>
              </w:rPr>
              <w:t>SHANE  GREENING  V. TERENCE JOHN COMMERFORD # 2023-103137 # RSMALLMI2302</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1853B9">
            <w:pPr>
              <w:tabs>
                <w:tab w:val="left" w:pos="2295"/>
              </w:tabs>
              <w:rPr>
                <w:rFonts w:cstheme="minorHAnsi"/>
                <w:lang w:val="en-ZA"/>
              </w:rPr>
            </w:pPr>
            <w:r w:rsidRPr="003E3508">
              <w:rPr>
                <w:rFonts w:cstheme="minorHAnsi"/>
                <w:lang w:val="en-ZA"/>
              </w:rPr>
              <w:t>2023-103137</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10.</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ZANDILE SARAH NHLAPO  V. AGNES MEISIE KHESWA # 2023-131163 # MAT251</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1853B9">
            <w:pPr>
              <w:tabs>
                <w:tab w:val="left" w:pos="2295"/>
              </w:tabs>
              <w:rPr>
                <w:rFonts w:cstheme="minorHAnsi"/>
                <w:lang w:val="en-ZA"/>
              </w:rPr>
            </w:pPr>
            <w:r w:rsidRPr="003E3508">
              <w:rPr>
                <w:rFonts w:cstheme="minorHAnsi"/>
                <w:lang w:val="en-ZA"/>
              </w:rPr>
              <w:t>2023-131163</w:t>
            </w:r>
          </w:p>
        </w:tc>
      </w:tr>
      <w:tr w:rsidR="002F75C4" w:rsidRPr="00FE7DA1" w:rsidTr="001853B9">
        <w:trPr>
          <w:trHeight w:val="21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11.</w:t>
            </w:r>
          </w:p>
        </w:tc>
        <w:tc>
          <w:tcPr>
            <w:tcW w:w="9605" w:type="dxa"/>
            <w:tcBorders>
              <w:top w:val="single" w:sz="4" w:space="0" w:color="auto"/>
              <w:left w:val="single" w:sz="4" w:space="0" w:color="auto"/>
              <w:bottom w:val="single" w:sz="4" w:space="0" w:color="auto"/>
              <w:right w:val="single" w:sz="4" w:space="0" w:color="auto"/>
            </w:tcBorders>
          </w:tcPr>
          <w:p w:rsidR="002F75C4" w:rsidRDefault="00872B39" w:rsidP="001853B9">
            <w:pPr>
              <w:tabs>
                <w:tab w:val="left" w:pos="2295"/>
              </w:tabs>
              <w:rPr>
                <w:rFonts w:cstheme="minorHAnsi"/>
              </w:rPr>
            </w:pPr>
            <w:r w:rsidRPr="00B93DCC">
              <w:rPr>
                <w:rFonts w:cstheme="minorHAnsi"/>
              </w:rPr>
              <w:t>YG GROUP (PTY) LTD  V. SIFISO BRIAN NGWENYA # 2023-131851 # MAT3991</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1853B9">
            <w:pPr>
              <w:tabs>
                <w:tab w:val="left" w:pos="2295"/>
              </w:tabs>
              <w:rPr>
                <w:rFonts w:cstheme="minorHAnsi"/>
                <w:lang w:val="en-ZA"/>
              </w:rPr>
            </w:pPr>
            <w:r w:rsidRPr="003E3508">
              <w:rPr>
                <w:rFonts w:cstheme="minorHAnsi"/>
                <w:lang w:val="en-ZA"/>
              </w:rPr>
              <w:t>2023-131851</w:t>
            </w:r>
          </w:p>
        </w:tc>
      </w:tr>
      <w:tr w:rsidR="002F75C4" w:rsidRPr="00FE7DA1" w:rsidTr="001853B9">
        <w:trPr>
          <w:trHeight w:val="37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12.</w:t>
            </w: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872B39" w:rsidP="001853B9">
            <w:pPr>
              <w:tabs>
                <w:tab w:val="left" w:pos="2295"/>
              </w:tabs>
              <w:rPr>
                <w:rFonts w:cstheme="minorHAnsi"/>
                <w:lang w:val="en-ZA"/>
              </w:rPr>
            </w:pPr>
            <w:r w:rsidRPr="00B93DCC">
              <w:rPr>
                <w:rFonts w:cstheme="minorHAnsi"/>
                <w:lang w:val="en-ZA"/>
              </w:rPr>
              <w:t>URBAN FINANCE INDEMNITY BOND SPV (RF) PTY LTD  V. TASK PROPERTY # 2023-131996 # URBANFINANCEINDEMNITYBONDSPVRFPTYLTDVTASKPROPERTYCCANDANOTHER</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1853B9">
            <w:pPr>
              <w:tabs>
                <w:tab w:val="left" w:pos="2295"/>
              </w:tabs>
              <w:rPr>
                <w:rFonts w:cstheme="minorHAnsi"/>
                <w:lang w:val="en-ZA"/>
              </w:rPr>
            </w:pPr>
            <w:r w:rsidRPr="003E3508">
              <w:rPr>
                <w:rFonts w:cstheme="minorHAnsi"/>
                <w:lang w:val="en-ZA"/>
              </w:rPr>
              <w:t>2023-131996</w:t>
            </w:r>
          </w:p>
        </w:tc>
      </w:tr>
      <w:tr w:rsidR="002F75C4" w:rsidRPr="00FE7DA1" w:rsidTr="001853B9">
        <w:trPr>
          <w:trHeight w:val="485"/>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t>13.</w:t>
            </w:r>
          </w:p>
        </w:tc>
        <w:tc>
          <w:tcPr>
            <w:tcW w:w="9605" w:type="dxa"/>
            <w:tcBorders>
              <w:top w:val="single" w:sz="4" w:space="0" w:color="auto"/>
              <w:left w:val="single" w:sz="4" w:space="0" w:color="auto"/>
              <w:bottom w:val="single" w:sz="4" w:space="0" w:color="auto"/>
              <w:right w:val="single" w:sz="4" w:space="0" w:color="auto"/>
            </w:tcBorders>
          </w:tcPr>
          <w:p w:rsidR="002F6F9D" w:rsidRPr="00FE7DA1" w:rsidRDefault="00872B39" w:rsidP="001853B9">
            <w:pPr>
              <w:tabs>
                <w:tab w:val="left" w:pos="2295"/>
              </w:tabs>
              <w:rPr>
                <w:rFonts w:cstheme="minorHAnsi"/>
                <w:lang w:val="en-ZA"/>
              </w:rPr>
            </w:pPr>
            <w:r w:rsidRPr="00B93DCC">
              <w:rPr>
                <w:rFonts w:cstheme="minorHAnsi"/>
                <w:lang w:val="en-ZA"/>
              </w:rPr>
              <w:t>TUBECON AFRICA (PTY) LTD  V. CONVEYOR AND INDUSTRIAL SUPPLIES (PTY) LTD # 2023-100414 # M01029</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3E3508" w:rsidP="001853B9">
            <w:pPr>
              <w:tabs>
                <w:tab w:val="left" w:pos="2295"/>
              </w:tabs>
              <w:rPr>
                <w:rFonts w:cstheme="minorHAnsi"/>
                <w:lang w:val="en-ZA"/>
              </w:rPr>
            </w:pPr>
            <w:r w:rsidRPr="003E3508">
              <w:rPr>
                <w:rFonts w:cstheme="minorHAnsi"/>
                <w:lang w:val="en-ZA"/>
              </w:rPr>
              <w:t>2023-100414</w:t>
            </w:r>
          </w:p>
        </w:tc>
      </w:tr>
      <w:tr w:rsidR="002F75C4" w:rsidRPr="00FE7DA1" w:rsidTr="001853B9">
        <w:trPr>
          <w:trHeight w:val="494"/>
        </w:trPr>
        <w:tc>
          <w:tcPr>
            <w:tcW w:w="650" w:type="dxa"/>
            <w:tcBorders>
              <w:top w:val="single" w:sz="4" w:space="0" w:color="auto"/>
              <w:left w:val="single" w:sz="4" w:space="0" w:color="auto"/>
              <w:bottom w:val="single" w:sz="4" w:space="0" w:color="auto"/>
              <w:right w:val="single" w:sz="4" w:space="0" w:color="auto"/>
            </w:tcBorders>
            <w:hideMark/>
          </w:tcPr>
          <w:p w:rsidR="002F75C4" w:rsidRPr="00FE7DA1" w:rsidRDefault="002F75C4" w:rsidP="001853B9">
            <w:pPr>
              <w:tabs>
                <w:tab w:val="left" w:pos="2295"/>
              </w:tabs>
              <w:rPr>
                <w:rFonts w:cstheme="minorHAnsi"/>
                <w:lang w:val="en-ZA"/>
              </w:rPr>
            </w:pPr>
            <w:r w:rsidRPr="00FE7DA1">
              <w:rPr>
                <w:rFonts w:cstheme="minorHAnsi"/>
                <w:lang w:val="en-ZA"/>
              </w:rPr>
              <w:lastRenderedPageBreak/>
              <w:t>14.</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TRANSFLOW (RF) (PTY) LIMITED  V. SHIMANE MOSIMANEGAPE MTHEMBU # 2023-069523 # TX817</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2023-069523</w:t>
            </w:r>
          </w:p>
        </w:tc>
      </w:tr>
      <w:tr w:rsidR="002F75C4" w:rsidRPr="00FE7DA1" w:rsidTr="001853B9">
        <w:trPr>
          <w:trHeight w:val="332"/>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15.</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TOYOTA FINANCIAL SERVICES (SOUTH AFRICA) LTD  V. SOI LAN CHAO # 2023-046613 # MAT9527</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2023-046613</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16.</w:t>
            </w:r>
          </w:p>
        </w:tc>
        <w:tc>
          <w:tcPr>
            <w:tcW w:w="9605" w:type="dxa"/>
            <w:tcBorders>
              <w:top w:val="single" w:sz="4" w:space="0" w:color="auto"/>
              <w:left w:val="single" w:sz="4" w:space="0" w:color="auto"/>
              <w:bottom w:val="single" w:sz="4" w:space="0" w:color="auto"/>
              <w:right w:val="single" w:sz="4" w:space="0" w:color="auto"/>
            </w:tcBorders>
          </w:tcPr>
          <w:p w:rsidR="002F6F9D" w:rsidRPr="00FE7DA1" w:rsidRDefault="00872B39" w:rsidP="001853B9">
            <w:pPr>
              <w:tabs>
                <w:tab w:val="left" w:pos="2295"/>
              </w:tabs>
              <w:rPr>
                <w:rFonts w:cstheme="minorHAnsi"/>
                <w:lang w:val="en-ZA"/>
              </w:rPr>
            </w:pPr>
            <w:r w:rsidRPr="00B93DCC">
              <w:rPr>
                <w:rFonts w:cstheme="minorHAnsi"/>
                <w:lang w:val="en-ZA"/>
              </w:rPr>
              <w:t>TOYOTA FINANCIAL SERVICES (SOUTH AFRICA) LTD  V. MALACHI METAL BROKERS (PTY) LTD # 2022-027283</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2022-027283</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17.</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TOYOTA FINANCIAL SERVICES (SOUTH AFRICA) LTD  V. HENRY THABO MASUKU # 2022-007069</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2022-007069</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18.</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lang w:val="en-ZA"/>
              </w:rPr>
            </w:pPr>
            <w:r w:rsidRPr="00B93DCC">
              <w:rPr>
                <w:rFonts w:cstheme="minorHAnsi"/>
                <w:lang w:val="en-ZA"/>
              </w:rPr>
              <w:t>THELMA MULALO RAMARU  V. ZANDILE  NHLENGETHUS # 2023-102022 # ZAN10001</w:t>
            </w:r>
          </w:p>
          <w:p w:rsidR="001B2BC7" w:rsidRPr="00FE7DA1" w:rsidRDefault="001B2BC7" w:rsidP="001853B9">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2023-102022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Pr="00FE7DA1" w:rsidRDefault="002F75C4" w:rsidP="001853B9">
            <w:pPr>
              <w:tabs>
                <w:tab w:val="left" w:pos="2295"/>
              </w:tabs>
              <w:rPr>
                <w:rFonts w:cstheme="minorHAnsi"/>
                <w:lang w:val="en-ZA"/>
              </w:rPr>
            </w:pPr>
            <w:r w:rsidRPr="00FE7DA1">
              <w:rPr>
                <w:rFonts w:cstheme="minorHAnsi"/>
                <w:lang w:val="en-ZA"/>
              </w:rPr>
              <w:t>19.</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rPr>
            </w:pPr>
            <w:r w:rsidRPr="00B93DCC">
              <w:rPr>
                <w:rFonts w:cstheme="minorHAnsi"/>
              </w:rPr>
              <w:t>THELMA MULALO RAMARU  V. MANDLA SHADRACK MATLALA # 2023-101792 # ZAN10002</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2023-101792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20.</w:t>
            </w:r>
          </w:p>
          <w:p w:rsidR="002F75C4" w:rsidRPr="00FE7DA1" w:rsidRDefault="002F75C4" w:rsidP="001853B9">
            <w:pPr>
              <w:tabs>
                <w:tab w:val="left" w:pos="2295"/>
              </w:tabs>
              <w:rPr>
                <w:rFonts w:cstheme="minorHAnsi"/>
                <w:lang w:val="en-ZA"/>
              </w:rPr>
            </w:pPr>
          </w:p>
        </w:tc>
        <w:tc>
          <w:tcPr>
            <w:tcW w:w="9605" w:type="dxa"/>
            <w:tcBorders>
              <w:top w:val="single" w:sz="4" w:space="0" w:color="auto"/>
              <w:left w:val="single" w:sz="4" w:space="0" w:color="auto"/>
              <w:bottom w:val="single" w:sz="4" w:space="0" w:color="auto"/>
              <w:right w:val="single" w:sz="4" w:space="0" w:color="auto"/>
            </w:tcBorders>
          </w:tcPr>
          <w:p w:rsidR="002F75C4" w:rsidRPr="00FE7DA1" w:rsidRDefault="00872B39" w:rsidP="006345F2">
            <w:pPr>
              <w:tabs>
                <w:tab w:val="left" w:pos="2295"/>
              </w:tabs>
              <w:rPr>
                <w:rFonts w:cstheme="minorHAnsi"/>
              </w:rPr>
            </w:pPr>
            <w:r w:rsidRPr="00B93DCC">
              <w:rPr>
                <w:rFonts w:cstheme="minorHAnsi"/>
              </w:rPr>
              <w:t>THE STANDARD BANK OF SOUTH AFRICA LTD  V. SIPHO GEORGE DUBE # 2023-112622 # 113739</w:t>
            </w: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2023-112622</w:t>
            </w:r>
          </w:p>
        </w:tc>
      </w:tr>
      <w:tr w:rsidR="002F75C4"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2F75C4" w:rsidRDefault="002F75C4" w:rsidP="001853B9">
            <w:pPr>
              <w:tabs>
                <w:tab w:val="left" w:pos="2295"/>
              </w:tabs>
              <w:rPr>
                <w:rFonts w:cstheme="minorHAnsi"/>
                <w:lang w:val="en-ZA"/>
              </w:rPr>
            </w:pPr>
            <w:r>
              <w:rPr>
                <w:rFonts w:cstheme="minorHAnsi"/>
                <w:lang w:val="en-ZA"/>
              </w:rPr>
              <w:t>21.</w:t>
            </w:r>
          </w:p>
        </w:tc>
        <w:tc>
          <w:tcPr>
            <w:tcW w:w="9605" w:type="dxa"/>
            <w:tcBorders>
              <w:top w:val="single" w:sz="4" w:space="0" w:color="auto"/>
              <w:left w:val="single" w:sz="4" w:space="0" w:color="auto"/>
              <w:bottom w:val="single" w:sz="4" w:space="0" w:color="auto"/>
              <w:right w:val="single" w:sz="4" w:space="0" w:color="auto"/>
            </w:tcBorders>
          </w:tcPr>
          <w:p w:rsidR="002F6F9D" w:rsidRDefault="00872B39" w:rsidP="001853B9">
            <w:pPr>
              <w:tabs>
                <w:tab w:val="left" w:pos="2295"/>
              </w:tabs>
              <w:rPr>
                <w:rFonts w:cstheme="minorHAnsi"/>
              </w:rPr>
            </w:pPr>
            <w:r w:rsidRPr="00B93DCC">
              <w:rPr>
                <w:rFonts w:cstheme="minorHAnsi"/>
              </w:rPr>
              <w:t>THE STANDARD BANK OF SOUTH AFRICA LTD  V. NOZUKO  NELANA # 2023-079713 # 108536</w:t>
            </w:r>
          </w:p>
          <w:p w:rsidR="001B2BC7" w:rsidRPr="00FE7DA1" w:rsidRDefault="001B2BC7" w:rsidP="001853B9">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2F75C4" w:rsidRPr="00FE7DA1" w:rsidRDefault="00EC3B12" w:rsidP="001853B9">
            <w:pPr>
              <w:tabs>
                <w:tab w:val="left" w:pos="2295"/>
              </w:tabs>
              <w:rPr>
                <w:rFonts w:cstheme="minorHAnsi"/>
                <w:lang w:val="en-ZA"/>
              </w:rPr>
            </w:pPr>
            <w:r w:rsidRPr="00EC3B12">
              <w:rPr>
                <w:rFonts w:cstheme="minorHAnsi"/>
                <w:lang w:val="en-ZA"/>
              </w:rPr>
              <w:t>2023-079713</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22.</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CONRAD MOVILLE CHAPMAN  V. HENRIETTA JOHANNA PROLLIUS # 2023-107760 # C51158</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FE7DA1" w:rsidRDefault="00EC3B12" w:rsidP="00B93DCC">
            <w:pPr>
              <w:tabs>
                <w:tab w:val="left" w:pos="2295"/>
              </w:tabs>
              <w:rPr>
                <w:rFonts w:cstheme="minorHAnsi"/>
                <w:lang w:val="en-ZA"/>
              </w:rPr>
            </w:pPr>
            <w:r w:rsidRPr="00EC3B12">
              <w:rPr>
                <w:rFonts w:cstheme="minorHAnsi"/>
                <w:lang w:val="en-ZA"/>
              </w:rPr>
              <w:t>2023-107760</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lastRenderedPageBreak/>
              <w:t>23.</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DAIMLER TRUCK FINANCIAL SERVICE SA (PTY) LTD  V. 080 TELECOM (PTY) LTD # 2022-009636</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FE7DA1" w:rsidRDefault="00EC3B12" w:rsidP="00B93DCC">
            <w:pPr>
              <w:tabs>
                <w:tab w:val="left" w:pos="2295"/>
              </w:tabs>
              <w:rPr>
                <w:rFonts w:cstheme="minorHAnsi"/>
                <w:lang w:val="en-ZA"/>
              </w:rPr>
            </w:pPr>
            <w:r w:rsidRPr="00EC3B12">
              <w:rPr>
                <w:rFonts w:cstheme="minorHAnsi"/>
                <w:lang w:val="en-ZA"/>
              </w:rPr>
              <w:t xml:space="preserve"> 2022-009636</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24.</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DAIMLER TRUCK FINANCIAL SERVICES SA (PTY) LTD  V. 080 TELECOM (PTY) LTD # 2022-0</w:t>
            </w:r>
            <w:r>
              <w:rPr>
                <w:rFonts w:cstheme="minorHAnsi"/>
                <w:lang w:val="en-ZA"/>
              </w:rPr>
              <w:t>09622</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D17D5A" w:rsidRDefault="00EC3B12" w:rsidP="00B93DCC">
            <w:pPr>
              <w:tabs>
                <w:tab w:val="left" w:pos="2295"/>
              </w:tabs>
              <w:rPr>
                <w:rFonts w:cstheme="minorHAnsi"/>
                <w:lang w:val="en-ZA"/>
              </w:rPr>
            </w:pPr>
            <w:r w:rsidRPr="00EC3B12">
              <w:rPr>
                <w:rFonts w:cstheme="minorHAnsi"/>
                <w:lang w:val="en-ZA"/>
              </w:rPr>
              <w:t>2022-009622</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25.</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FIRST NATIONAL BANK  V. INTEGRITY CLEANING AND HYGIENE (PTY) LTD # 2023-063051 # FNB10952</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D17D5A" w:rsidRDefault="00EC3B12" w:rsidP="00B93DCC">
            <w:pPr>
              <w:tabs>
                <w:tab w:val="left" w:pos="2295"/>
              </w:tabs>
              <w:rPr>
                <w:rFonts w:cstheme="minorHAnsi"/>
                <w:lang w:val="en-ZA"/>
              </w:rPr>
            </w:pPr>
            <w:r w:rsidRPr="00EC3B12">
              <w:rPr>
                <w:rFonts w:cstheme="minorHAnsi"/>
                <w:lang w:val="en-ZA"/>
              </w:rPr>
              <w:t>2023-063051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26.</w:t>
            </w:r>
          </w:p>
        </w:tc>
        <w:tc>
          <w:tcPr>
            <w:tcW w:w="9605" w:type="dxa"/>
            <w:tcBorders>
              <w:top w:val="single" w:sz="4" w:space="0" w:color="auto"/>
              <w:left w:val="single" w:sz="4" w:space="0" w:color="auto"/>
              <w:bottom w:val="single" w:sz="4" w:space="0" w:color="auto"/>
              <w:right w:val="single" w:sz="4" w:space="0" w:color="auto"/>
            </w:tcBorders>
          </w:tcPr>
          <w:p w:rsidR="001B2BC7" w:rsidRPr="00FE7DA1" w:rsidRDefault="00872B39" w:rsidP="00B93DCC">
            <w:pPr>
              <w:tabs>
                <w:tab w:val="left" w:pos="2295"/>
              </w:tabs>
              <w:rPr>
                <w:rFonts w:cstheme="minorHAnsi"/>
                <w:lang w:val="en-ZA"/>
              </w:rPr>
            </w:pPr>
            <w:r w:rsidRPr="00B93DCC">
              <w:rPr>
                <w:rFonts w:cstheme="minorHAnsi"/>
                <w:lang w:val="en-ZA"/>
              </w:rPr>
              <w:t>FFS FINANCE SOUTH AFRICA (RF) (PTY) LTD T/A FORD CREDIT  V. DROP DOT (PTY) LTD # 2023-130703 # A3074</w:t>
            </w:r>
          </w:p>
        </w:tc>
        <w:tc>
          <w:tcPr>
            <w:tcW w:w="2610" w:type="dxa"/>
            <w:tcBorders>
              <w:top w:val="single" w:sz="4" w:space="0" w:color="auto"/>
              <w:left w:val="single" w:sz="4" w:space="0" w:color="auto"/>
              <w:bottom w:val="single" w:sz="4" w:space="0" w:color="auto"/>
              <w:right w:val="single" w:sz="4" w:space="0" w:color="auto"/>
            </w:tcBorders>
          </w:tcPr>
          <w:p w:rsidR="00B93DCC" w:rsidRPr="00D17D5A" w:rsidRDefault="00EC3B12" w:rsidP="00B93DCC">
            <w:pPr>
              <w:tabs>
                <w:tab w:val="left" w:pos="2295"/>
              </w:tabs>
              <w:rPr>
                <w:rFonts w:cstheme="minorHAnsi"/>
                <w:lang w:val="en-ZA"/>
              </w:rPr>
            </w:pPr>
            <w:r w:rsidRPr="00EC3B12">
              <w:rPr>
                <w:rFonts w:cstheme="minorHAnsi"/>
                <w:lang w:val="en-ZA"/>
              </w:rPr>
              <w:t>2023-130703</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27.</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EWALD  DE BEER   # 2023-045821 # W47155</w:t>
            </w:r>
          </w:p>
          <w:p w:rsidR="001B2BC7" w:rsidRPr="00FE7DA1"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D17D5A" w:rsidRDefault="00EC3B12" w:rsidP="00B93DCC">
            <w:pPr>
              <w:tabs>
                <w:tab w:val="left" w:pos="2295"/>
              </w:tabs>
              <w:rPr>
                <w:rFonts w:cstheme="minorHAnsi"/>
                <w:lang w:val="en-ZA"/>
              </w:rPr>
            </w:pPr>
            <w:r w:rsidRPr="00EC3B12">
              <w:rPr>
                <w:rFonts w:cstheme="minorHAnsi"/>
                <w:lang w:val="en-ZA"/>
              </w:rPr>
              <w:t>2023-045821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28.</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ELIZABETH CATHERINA THALWITZER  V. ROAD ACCIDENT FUND # 2023-123273 # MRVANRENSBURGCLECTHALWITZER</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703FBA" w:rsidRDefault="00F81AAE" w:rsidP="00B93DCC">
            <w:pPr>
              <w:tabs>
                <w:tab w:val="left" w:pos="2295"/>
              </w:tabs>
              <w:rPr>
                <w:rFonts w:cstheme="minorHAnsi"/>
                <w:lang w:val="en-ZA"/>
              </w:rPr>
            </w:pPr>
            <w:r w:rsidRPr="00F81AAE">
              <w:rPr>
                <w:rFonts w:cstheme="minorHAnsi"/>
                <w:lang w:val="en-ZA"/>
              </w:rPr>
              <w:t>2023-123273</w:t>
            </w:r>
          </w:p>
        </w:tc>
      </w:tr>
      <w:tr w:rsidR="00B93DCC" w:rsidRPr="00FE7DA1" w:rsidTr="001853B9">
        <w:trPr>
          <w:trHeight w:val="413"/>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29.</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DUANE ALWYN WILLEMSE   # 2023-131315 # JSWANEPOEL</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Default="00F81AAE" w:rsidP="00B93DCC">
            <w:pPr>
              <w:tabs>
                <w:tab w:val="left" w:pos="2295"/>
              </w:tabs>
              <w:rPr>
                <w:rFonts w:cstheme="minorHAnsi"/>
                <w:lang w:val="en-ZA"/>
              </w:rPr>
            </w:pPr>
            <w:r w:rsidRPr="00F81AAE">
              <w:rPr>
                <w:rFonts w:cstheme="minorHAnsi"/>
                <w:lang w:val="en-ZA"/>
              </w:rPr>
              <w:t>2023-131315</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30.</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DUANE ALWYN WILLEMSE   # 2023-130987 # JSWANEPOEL</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Default="00F81AAE" w:rsidP="00B93DCC">
            <w:pPr>
              <w:tabs>
                <w:tab w:val="left" w:pos="2295"/>
              </w:tabs>
              <w:rPr>
                <w:rFonts w:cstheme="minorHAnsi"/>
                <w:lang w:val="en-ZA"/>
              </w:rPr>
            </w:pPr>
            <w:r w:rsidRPr="00F81AAE">
              <w:rPr>
                <w:rFonts w:cstheme="minorHAnsi"/>
                <w:lang w:val="en-ZA"/>
              </w:rPr>
              <w:t>2023-130987</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31.</w:t>
            </w:r>
          </w:p>
        </w:tc>
        <w:tc>
          <w:tcPr>
            <w:tcW w:w="9605" w:type="dxa"/>
            <w:tcBorders>
              <w:top w:val="single" w:sz="4" w:space="0" w:color="auto"/>
              <w:left w:val="single" w:sz="4" w:space="0" w:color="auto"/>
              <w:bottom w:val="single" w:sz="4" w:space="0" w:color="auto"/>
              <w:right w:val="single" w:sz="4" w:space="0" w:color="auto"/>
            </w:tcBorders>
          </w:tcPr>
          <w:p w:rsidR="00B93DCC" w:rsidRPr="00B93DCC" w:rsidRDefault="00872B39" w:rsidP="00B93DCC">
            <w:pPr>
              <w:tabs>
                <w:tab w:val="left" w:pos="2295"/>
              </w:tabs>
              <w:rPr>
                <w:rFonts w:cstheme="minorHAnsi"/>
                <w:lang w:val="en-ZA"/>
              </w:rPr>
            </w:pPr>
            <w:r w:rsidRPr="00B93DCC">
              <w:rPr>
                <w:rFonts w:cstheme="minorHAnsi"/>
                <w:lang w:val="en-ZA"/>
              </w:rPr>
              <w:t>DAIMLER TRUCK FINANCIAL SERVICES SA (PTY) LTD  V. 080 TELECOM (PTY) LTD # 2022-009634</w:t>
            </w:r>
          </w:p>
          <w:p w:rsidR="00B93DCC" w:rsidRPr="00FE7DA1" w:rsidRDefault="00B93DCC"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2022-009634</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lastRenderedPageBreak/>
              <w:t>32.</w:t>
            </w:r>
          </w:p>
        </w:tc>
        <w:tc>
          <w:tcPr>
            <w:tcW w:w="9605" w:type="dxa"/>
            <w:tcBorders>
              <w:top w:val="single" w:sz="4" w:space="0" w:color="auto"/>
              <w:left w:val="single" w:sz="4" w:space="0" w:color="auto"/>
              <w:bottom w:val="single" w:sz="4" w:space="0" w:color="auto"/>
              <w:right w:val="single" w:sz="4" w:space="0" w:color="auto"/>
            </w:tcBorders>
          </w:tcPr>
          <w:p w:rsidR="00B93DCC" w:rsidRPr="00FE7DA1" w:rsidRDefault="00872B39" w:rsidP="00B93DCC">
            <w:pPr>
              <w:tabs>
                <w:tab w:val="left" w:pos="2295"/>
              </w:tabs>
              <w:rPr>
                <w:rFonts w:cstheme="minorHAnsi"/>
                <w:lang w:val="en-ZA"/>
              </w:rPr>
            </w:pPr>
            <w:r w:rsidRPr="00B93DCC">
              <w:rPr>
                <w:rFonts w:cstheme="minorHAnsi"/>
                <w:lang w:val="en-ZA"/>
              </w:rPr>
              <w:t>DIANE HELEN HALL N.O.  V. GAIL  DE WET # 2023-106870 # EXECUTORSOFTHEESTATELATEGARYCARLISLE</w:t>
            </w: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2023-106870</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33.</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lang w:val="en-ZA"/>
              </w:rPr>
            </w:pPr>
            <w:r w:rsidRPr="00B93DCC">
              <w:rPr>
                <w:rFonts w:cstheme="minorHAnsi"/>
                <w:lang w:val="en-ZA"/>
              </w:rPr>
              <w:t>DAIMLET TRUCK FINANCIAL SERVICES SA (PTY) LTD  V. 080 TELECOM (PTY) LTD # 2022-010235</w:t>
            </w:r>
          </w:p>
          <w:p w:rsidR="001B2BC7" w:rsidRPr="00FE7DA1" w:rsidRDefault="001B2BC7" w:rsidP="00B93DCC">
            <w:pPr>
              <w:tabs>
                <w:tab w:val="left" w:pos="2295"/>
              </w:tabs>
              <w:rPr>
                <w:rFonts w:cstheme="minorHAnsi"/>
                <w:lang w:val="en-ZA"/>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2022-010235</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34.</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PINNACLE MICRO (PTY ) LTD  V. KHULANDISA CONSULTING (PTY) LTD # 2023-129734 # BP4541</w:t>
            </w:r>
          </w:p>
          <w:p w:rsidR="001B2BC7" w:rsidRPr="00703FBA"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2023-129734</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35.</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PLACE DE TETRE BODY CORPORATE  V. BEAUTY ZIMBINI POSWA # 2023-131102 # PDT10088</w:t>
            </w:r>
          </w:p>
          <w:p w:rsidR="001B2BC7" w:rsidRPr="00B61681"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2023-131102</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36.</w:t>
            </w:r>
          </w:p>
        </w:tc>
        <w:tc>
          <w:tcPr>
            <w:tcW w:w="9605" w:type="dxa"/>
            <w:tcBorders>
              <w:top w:val="single" w:sz="4" w:space="0" w:color="auto"/>
              <w:left w:val="single" w:sz="4" w:space="0" w:color="auto"/>
              <w:bottom w:val="single" w:sz="4" w:space="0" w:color="auto"/>
              <w:right w:val="single" w:sz="4" w:space="0" w:color="auto"/>
            </w:tcBorders>
          </w:tcPr>
          <w:p w:rsidR="001B2BC7" w:rsidRDefault="00872B39" w:rsidP="00B93DCC">
            <w:pPr>
              <w:tabs>
                <w:tab w:val="left" w:pos="2295"/>
              </w:tabs>
              <w:rPr>
                <w:rFonts w:cstheme="minorHAnsi"/>
              </w:rPr>
            </w:pPr>
            <w:r w:rsidRPr="00B93DCC">
              <w:rPr>
                <w:rFonts w:cstheme="minorHAnsi"/>
              </w:rPr>
              <w:t xml:space="preserve">RALENTSWANE JOEL RAKOSA  V. SMT FUEL TECH (PTY) LTD # 2023-110110 # </w:t>
            </w:r>
          </w:p>
          <w:p w:rsidR="00B93DCC" w:rsidRPr="00527808" w:rsidRDefault="00872B39" w:rsidP="00B93DCC">
            <w:pPr>
              <w:tabs>
                <w:tab w:val="left" w:pos="2295"/>
              </w:tabs>
              <w:rPr>
                <w:rFonts w:cstheme="minorHAnsi"/>
              </w:rPr>
            </w:pPr>
            <w:r w:rsidRPr="00B93DCC">
              <w:rPr>
                <w:rFonts w:cstheme="minorHAnsi"/>
              </w:rPr>
              <w:t>RALENTSWANEJOELRAKOSAVSMTFUELTECHPTYLTD</w:t>
            </w: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2023-110110</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37.</w:t>
            </w:r>
          </w:p>
        </w:tc>
        <w:tc>
          <w:tcPr>
            <w:tcW w:w="9605" w:type="dxa"/>
            <w:tcBorders>
              <w:top w:val="single" w:sz="4" w:space="0" w:color="auto"/>
              <w:left w:val="single" w:sz="4" w:space="0" w:color="auto"/>
              <w:bottom w:val="single" w:sz="4" w:space="0" w:color="auto"/>
              <w:right w:val="single" w:sz="4" w:space="0" w:color="auto"/>
            </w:tcBorders>
          </w:tcPr>
          <w:p w:rsidR="00B93DCC" w:rsidRPr="000C47DA" w:rsidRDefault="00872B39" w:rsidP="00B93DCC">
            <w:pPr>
              <w:tabs>
                <w:tab w:val="left" w:pos="2295"/>
              </w:tabs>
              <w:rPr>
                <w:rFonts w:cstheme="minorHAnsi"/>
              </w:rPr>
            </w:pPr>
            <w:r w:rsidRPr="00B93DCC">
              <w:rPr>
                <w:rFonts w:cstheme="minorHAnsi"/>
              </w:rPr>
              <w:t>PAIZES ATTORNEYS INCORPORATED  V. AMY LEE MCSMITH # 2023-089217 # PAIZESATTORNEYSINCVAMYLEEMCSMITHAND2OTHERS</w:t>
            </w: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2023-089217</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38.</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PINNACLE  V. TEBOGO HENDRICK MABASA # 2023-109211 # PINNACLEVTEBOGOHENDRICKMABASA</w:t>
            </w:r>
          </w:p>
          <w:p w:rsidR="001B2BC7" w:rsidRPr="000C47DA"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2023-109211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39.</w:t>
            </w:r>
          </w:p>
        </w:tc>
        <w:tc>
          <w:tcPr>
            <w:tcW w:w="9605" w:type="dxa"/>
            <w:tcBorders>
              <w:top w:val="single" w:sz="4" w:space="0" w:color="auto"/>
              <w:left w:val="single" w:sz="4" w:space="0" w:color="auto"/>
              <w:bottom w:val="single" w:sz="4" w:space="0" w:color="auto"/>
              <w:right w:val="single" w:sz="4" w:space="0" w:color="auto"/>
            </w:tcBorders>
          </w:tcPr>
          <w:p w:rsidR="00B93DCC" w:rsidRPr="00B93DCC" w:rsidRDefault="00872B39" w:rsidP="00B93DCC">
            <w:pPr>
              <w:tabs>
                <w:tab w:val="left" w:pos="2295"/>
              </w:tabs>
              <w:rPr>
                <w:rFonts w:cstheme="minorHAnsi"/>
              </w:rPr>
            </w:pPr>
            <w:r w:rsidRPr="00B93DCC">
              <w:rPr>
                <w:rFonts w:cstheme="minorHAnsi"/>
              </w:rPr>
              <w:t>PINNACLE  V. YARONA CORE # 2023-109212 # PINNACLEVYARONACORE</w:t>
            </w:r>
          </w:p>
          <w:p w:rsidR="00B93DCC" w:rsidRPr="00B93DCC" w:rsidRDefault="00B93DCC"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2023-109212</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40.</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SPARTACUS BODY CORPORATE  V. THULANI  RIKHOTSO # 2022-054936</w:t>
            </w:r>
          </w:p>
          <w:p w:rsidR="001B2BC7" w:rsidRPr="00B93DCC"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2022-054936</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41.</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SIZA  MAPHOSA  V. NZINDOWANGU BURIAL SOCIETY # 2023-062004 # 415CVL2023</w:t>
            </w:r>
          </w:p>
          <w:p w:rsidR="001B2BC7" w:rsidRPr="006764CB"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lastRenderedPageBreak/>
              <w:t>2023-062004</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42.</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SHAUN  NEWMAN   # 2023-122361 # SIDNEYNEWMANCURATORSHIPN212</w:t>
            </w:r>
          </w:p>
          <w:p w:rsidR="001B2BC7" w:rsidRPr="006764CB"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DA3D2C" w:rsidP="00B93DCC">
            <w:pPr>
              <w:tabs>
                <w:tab w:val="left" w:pos="2295"/>
              </w:tabs>
              <w:rPr>
                <w:rFonts w:cstheme="minorHAnsi"/>
                <w:lang w:val="en-ZA"/>
              </w:rPr>
            </w:pPr>
            <w:r w:rsidRPr="00DA3D2C">
              <w:rPr>
                <w:rFonts w:cstheme="minorHAnsi"/>
                <w:lang w:val="en-ZA"/>
              </w:rPr>
              <w:t>2023-122361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43.</w:t>
            </w:r>
          </w:p>
        </w:tc>
        <w:tc>
          <w:tcPr>
            <w:tcW w:w="9605" w:type="dxa"/>
            <w:tcBorders>
              <w:top w:val="single" w:sz="4" w:space="0" w:color="auto"/>
              <w:left w:val="single" w:sz="4" w:space="0" w:color="auto"/>
              <w:bottom w:val="single" w:sz="4" w:space="0" w:color="auto"/>
              <w:right w:val="single" w:sz="4" w:space="0" w:color="auto"/>
            </w:tcBorders>
          </w:tcPr>
          <w:p w:rsidR="00B93DCC" w:rsidRPr="006764CB" w:rsidRDefault="00872B39" w:rsidP="00B93DCC">
            <w:pPr>
              <w:tabs>
                <w:tab w:val="left" w:pos="2295"/>
              </w:tabs>
              <w:rPr>
                <w:rFonts w:cstheme="minorHAnsi"/>
              </w:rPr>
            </w:pPr>
            <w:r w:rsidRPr="00B93DCC">
              <w:rPr>
                <w:rFonts w:cstheme="minorHAnsi"/>
              </w:rPr>
              <w:t>SB GUARANTEE COMPANY (RF) PROPRIETARY LIMITED  V. THAMSANQA AMON MTSHALI # 2023-107477 # 116123</w:t>
            </w: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310FE2" w:rsidP="00B93DCC">
            <w:pPr>
              <w:tabs>
                <w:tab w:val="left" w:pos="2295"/>
              </w:tabs>
              <w:rPr>
                <w:rFonts w:cstheme="minorHAnsi"/>
                <w:lang w:val="en-ZA"/>
              </w:rPr>
            </w:pPr>
            <w:r w:rsidRPr="00310FE2">
              <w:rPr>
                <w:rFonts w:cstheme="minorHAnsi"/>
                <w:lang w:val="en-ZA"/>
              </w:rPr>
              <w:t>2023-107477</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44.</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SHADRACK SIFFAH VAN MAJOR  V. THE MINISTER OF HOME AFFAIRS # 2023-124471 # SHADRACK2</w:t>
            </w:r>
          </w:p>
          <w:p w:rsidR="001B2BC7" w:rsidRPr="006764CB"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310FE2" w:rsidP="00B93DCC">
            <w:pPr>
              <w:tabs>
                <w:tab w:val="left" w:pos="2295"/>
              </w:tabs>
              <w:rPr>
                <w:rFonts w:cstheme="minorHAnsi"/>
                <w:lang w:val="en-ZA"/>
              </w:rPr>
            </w:pPr>
            <w:r w:rsidRPr="00310FE2">
              <w:rPr>
                <w:rFonts w:cstheme="minorHAnsi"/>
                <w:lang w:val="en-ZA"/>
              </w:rPr>
              <w:t>2023-124471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45.</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SHACKLETON CREDIT MANAGEMENT (PTY) LTD  V. STEPHANUS PETRUS NAUDE # 2023-131788 # DA90689</w:t>
            </w:r>
          </w:p>
          <w:p w:rsidR="001B2BC7" w:rsidRPr="005E2FDF"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310FE2" w:rsidP="00B93DCC">
            <w:pPr>
              <w:tabs>
                <w:tab w:val="left" w:pos="2295"/>
              </w:tabs>
              <w:rPr>
                <w:rFonts w:cstheme="minorHAnsi"/>
                <w:lang w:val="en-ZA"/>
              </w:rPr>
            </w:pPr>
            <w:r w:rsidRPr="00310FE2">
              <w:rPr>
                <w:rFonts w:cstheme="minorHAnsi"/>
                <w:lang w:val="en-ZA"/>
              </w:rPr>
              <w:t>2023-131788</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46.</w:t>
            </w:r>
          </w:p>
        </w:tc>
        <w:tc>
          <w:tcPr>
            <w:tcW w:w="9605" w:type="dxa"/>
            <w:tcBorders>
              <w:top w:val="single" w:sz="4" w:space="0" w:color="auto"/>
              <w:left w:val="single" w:sz="4" w:space="0" w:color="auto"/>
              <w:bottom w:val="single" w:sz="4" w:space="0" w:color="auto"/>
              <w:right w:val="single" w:sz="4" w:space="0" w:color="auto"/>
            </w:tcBorders>
          </w:tcPr>
          <w:p w:rsidR="00B93DCC" w:rsidRPr="005E2FDF" w:rsidRDefault="00872B39" w:rsidP="00B93DCC">
            <w:pPr>
              <w:tabs>
                <w:tab w:val="left" w:pos="2295"/>
              </w:tabs>
              <w:rPr>
                <w:rFonts w:cstheme="minorHAnsi"/>
              </w:rPr>
            </w:pPr>
            <w:r w:rsidRPr="00B93DCC">
              <w:rPr>
                <w:rFonts w:cstheme="minorHAnsi"/>
              </w:rPr>
              <w:t>SHACKLETON CREDIT MANAGEMENT (PTY) LTD  V. ISABELLA DIKELEDI MONAGENG # 2023-132171 # SHACKLETONCREDITMANAGEMENTVISABELLAMONAGENGAND2OTHERS</w:t>
            </w: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310FE2" w:rsidP="00B93DCC">
            <w:pPr>
              <w:tabs>
                <w:tab w:val="left" w:pos="2295"/>
              </w:tabs>
              <w:rPr>
                <w:rFonts w:cstheme="minorHAnsi"/>
                <w:lang w:val="en-ZA"/>
              </w:rPr>
            </w:pPr>
            <w:r w:rsidRPr="00310FE2">
              <w:rPr>
                <w:rFonts w:cstheme="minorHAnsi"/>
                <w:lang w:val="en-ZA"/>
              </w:rPr>
              <w:t>2023-132171</w:t>
            </w:r>
          </w:p>
        </w:tc>
      </w:tr>
      <w:tr w:rsidR="00B93DCC" w:rsidRPr="00FE7DA1" w:rsidTr="001853B9">
        <w:trPr>
          <w:trHeight w:val="557"/>
        </w:trPr>
        <w:tc>
          <w:tcPr>
            <w:tcW w:w="650" w:type="dxa"/>
            <w:tcBorders>
              <w:top w:val="single" w:sz="4" w:space="0" w:color="auto"/>
              <w:left w:val="single" w:sz="4" w:space="0" w:color="auto"/>
              <w:bottom w:val="single" w:sz="4" w:space="0" w:color="auto"/>
              <w:right w:val="single" w:sz="4" w:space="0" w:color="auto"/>
            </w:tcBorders>
          </w:tcPr>
          <w:p w:rsidR="00B93DCC" w:rsidRDefault="00B93DCC" w:rsidP="00B93DCC">
            <w:pPr>
              <w:tabs>
                <w:tab w:val="left" w:pos="2295"/>
              </w:tabs>
              <w:rPr>
                <w:rFonts w:cstheme="minorHAnsi"/>
                <w:lang w:val="en-ZA"/>
              </w:rPr>
            </w:pPr>
            <w:r>
              <w:rPr>
                <w:rFonts w:cstheme="minorHAnsi"/>
                <w:lang w:val="en-ZA"/>
              </w:rPr>
              <w:t>47.</w:t>
            </w:r>
          </w:p>
        </w:tc>
        <w:tc>
          <w:tcPr>
            <w:tcW w:w="9605" w:type="dxa"/>
            <w:tcBorders>
              <w:top w:val="single" w:sz="4" w:space="0" w:color="auto"/>
              <w:left w:val="single" w:sz="4" w:space="0" w:color="auto"/>
              <w:bottom w:val="single" w:sz="4" w:space="0" w:color="auto"/>
              <w:right w:val="single" w:sz="4" w:space="0" w:color="auto"/>
            </w:tcBorders>
          </w:tcPr>
          <w:p w:rsidR="00B93DCC" w:rsidRDefault="00872B39" w:rsidP="00B93DCC">
            <w:pPr>
              <w:tabs>
                <w:tab w:val="left" w:pos="2295"/>
              </w:tabs>
              <w:rPr>
                <w:rFonts w:cstheme="minorHAnsi"/>
              </w:rPr>
            </w:pPr>
            <w:r w:rsidRPr="00B93DCC">
              <w:rPr>
                <w:rFonts w:cstheme="minorHAnsi"/>
              </w:rPr>
              <w:t>SB GUARANTEE COMPANY (RF) PROPRIETARY LIMITED  V. ZODWA  BROWN # 2023-087805 # 116107</w:t>
            </w:r>
          </w:p>
          <w:p w:rsidR="001B2BC7" w:rsidRPr="005E2FDF" w:rsidRDefault="001B2BC7" w:rsidP="00B93DCC">
            <w:pPr>
              <w:tabs>
                <w:tab w:val="left" w:pos="2295"/>
              </w:tabs>
              <w:rPr>
                <w:rFonts w:cstheme="minorHAnsi"/>
              </w:rPr>
            </w:pPr>
          </w:p>
        </w:tc>
        <w:tc>
          <w:tcPr>
            <w:tcW w:w="2610" w:type="dxa"/>
            <w:tcBorders>
              <w:top w:val="single" w:sz="4" w:space="0" w:color="auto"/>
              <w:left w:val="single" w:sz="4" w:space="0" w:color="auto"/>
              <w:bottom w:val="single" w:sz="4" w:space="0" w:color="auto"/>
              <w:right w:val="single" w:sz="4" w:space="0" w:color="auto"/>
            </w:tcBorders>
          </w:tcPr>
          <w:p w:rsidR="00B93DCC" w:rsidRPr="00B508FC" w:rsidRDefault="00310FE2" w:rsidP="00B93DCC">
            <w:pPr>
              <w:tabs>
                <w:tab w:val="left" w:pos="2295"/>
              </w:tabs>
              <w:rPr>
                <w:rFonts w:cstheme="minorHAnsi"/>
                <w:lang w:val="en-ZA"/>
              </w:rPr>
            </w:pPr>
            <w:r w:rsidRPr="00310FE2">
              <w:rPr>
                <w:rFonts w:cstheme="minorHAnsi"/>
                <w:lang w:val="en-ZA"/>
              </w:rPr>
              <w:t>2023-087805</w:t>
            </w:r>
          </w:p>
        </w:tc>
      </w:tr>
    </w:tbl>
    <w:p w:rsidR="006764CB" w:rsidRDefault="006764CB" w:rsidP="002F75C4">
      <w:pPr>
        <w:tabs>
          <w:tab w:val="left" w:pos="2295"/>
        </w:tabs>
        <w:jc w:val="center"/>
        <w:rPr>
          <w:b/>
          <w:sz w:val="24"/>
          <w:szCs w:val="24"/>
          <w:lang w:val="en-ZA"/>
        </w:rPr>
      </w:pPr>
    </w:p>
    <w:p w:rsidR="002F75C4" w:rsidRDefault="002F75C4" w:rsidP="002F75C4">
      <w:pPr>
        <w:tabs>
          <w:tab w:val="left" w:pos="2295"/>
        </w:tabs>
        <w:jc w:val="center"/>
        <w:rPr>
          <w:b/>
          <w:sz w:val="24"/>
          <w:szCs w:val="24"/>
          <w:lang w:val="en-ZA"/>
        </w:rPr>
      </w:pPr>
    </w:p>
    <w:p w:rsidR="00635CEC" w:rsidRDefault="00635CEC" w:rsidP="002F75C4">
      <w:pPr>
        <w:tabs>
          <w:tab w:val="left" w:pos="2295"/>
        </w:tabs>
        <w:jc w:val="center"/>
        <w:rPr>
          <w:b/>
          <w:sz w:val="24"/>
          <w:szCs w:val="24"/>
          <w:lang w:val="en-ZA"/>
        </w:rPr>
      </w:pPr>
    </w:p>
    <w:p w:rsidR="00B93DCC" w:rsidRDefault="00B93DCC" w:rsidP="002F75C4">
      <w:pPr>
        <w:tabs>
          <w:tab w:val="left" w:pos="2295"/>
        </w:tabs>
        <w:jc w:val="center"/>
        <w:rPr>
          <w:b/>
          <w:sz w:val="24"/>
          <w:szCs w:val="24"/>
          <w:lang w:val="en-ZA"/>
        </w:rPr>
      </w:pPr>
      <w:bookmarkStart w:id="0" w:name="_GoBack"/>
      <w:bookmarkEnd w:id="0"/>
    </w:p>
    <w:sectPr w:rsidR="00B93DCC" w:rsidSect="008C11CE">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78" w:rsidRDefault="00183A78" w:rsidP="00774DA7">
      <w:pPr>
        <w:spacing w:after="0" w:line="240" w:lineRule="auto"/>
      </w:pPr>
      <w:r>
        <w:separator/>
      </w:r>
    </w:p>
  </w:endnote>
  <w:endnote w:type="continuationSeparator" w:id="0">
    <w:p w:rsidR="00183A78" w:rsidRDefault="00183A78" w:rsidP="0077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F" w:rsidRPr="004A479A" w:rsidRDefault="002240DF" w:rsidP="00774DA7">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2240DF" w:rsidRDefault="002240DF" w:rsidP="00774DA7">
    <w:pPr>
      <w:pStyle w:val="Footer"/>
    </w:pPr>
  </w:p>
  <w:p w:rsidR="002240DF" w:rsidRPr="00774DA7" w:rsidRDefault="002240DF" w:rsidP="0077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78" w:rsidRDefault="00183A78" w:rsidP="00774DA7">
      <w:pPr>
        <w:spacing w:after="0" w:line="240" w:lineRule="auto"/>
      </w:pPr>
      <w:r>
        <w:separator/>
      </w:r>
    </w:p>
  </w:footnote>
  <w:footnote w:type="continuationSeparator" w:id="0">
    <w:p w:rsidR="00183A78" w:rsidRDefault="00183A78" w:rsidP="00774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CE"/>
    <w:rsid w:val="00042040"/>
    <w:rsid w:val="000529E9"/>
    <w:rsid w:val="00067109"/>
    <w:rsid w:val="00092AC7"/>
    <w:rsid w:val="000A1251"/>
    <w:rsid w:val="000A452C"/>
    <w:rsid w:val="000C1211"/>
    <w:rsid w:val="000C47DA"/>
    <w:rsid w:val="000C4B64"/>
    <w:rsid w:val="000D69E4"/>
    <w:rsid w:val="000E5267"/>
    <w:rsid w:val="000F60C7"/>
    <w:rsid w:val="00127C3A"/>
    <w:rsid w:val="00140099"/>
    <w:rsid w:val="00155FEC"/>
    <w:rsid w:val="00157F74"/>
    <w:rsid w:val="00163A1B"/>
    <w:rsid w:val="00183A78"/>
    <w:rsid w:val="001853B9"/>
    <w:rsid w:val="00191420"/>
    <w:rsid w:val="00191C7B"/>
    <w:rsid w:val="001B2BC7"/>
    <w:rsid w:val="001B5DBB"/>
    <w:rsid w:val="001C4AF3"/>
    <w:rsid w:val="001D0F8F"/>
    <w:rsid w:val="001D6B34"/>
    <w:rsid w:val="001E4EA4"/>
    <w:rsid w:val="001F6DB4"/>
    <w:rsid w:val="00212EBE"/>
    <w:rsid w:val="00215DFA"/>
    <w:rsid w:val="00220518"/>
    <w:rsid w:val="0022107B"/>
    <w:rsid w:val="002240DF"/>
    <w:rsid w:val="00243793"/>
    <w:rsid w:val="00250A46"/>
    <w:rsid w:val="002672FE"/>
    <w:rsid w:val="0027754E"/>
    <w:rsid w:val="002A4BC1"/>
    <w:rsid w:val="002B34D7"/>
    <w:rsid w:val="002C01B5"/>
    <w:rsid w:val="002D0198"/>
    <w:rsid w:val="002E2580"/>
    <w:rsid w:val="002E703B"/>
    <w:rsid w:val="002F4F57"/>
    <w:rsid w:val="002F5864"/>
    <w:rsid w:val="002F6F9D"/>
    <w:rsid w:val="002F75C4"/>
    <w:rsid w:val="00300AA9"/>
    <w:rsid w:val="00310FE2"/>
    <w:rsid w:val="00315420"/>
    <w:rsid w:val="00315BA2"/>
    <w:rsid w:val="00347260"/>
    <w:rsid w:val="00360A15"/>
    <w:rsid w:val="00367191"/>
    <w:rsid w:val="00374CEA"/>
    <w:rsid w:val="00382FA5"/>
    <w:rsid w:val="003838F0"/>
    <w:rsid w:val="003956F9"/>
    <w:rsid w:val="00395E7A"/>
    <w:rsid w:val="003A2FF0"/>
    <w:rsid w:val="003C1292"/>
    <w:rsid w:val="003C5A0B"/>
    <w:rsid w:val="003C7086"/>
    <w:rsid w:val="003D44F0"/>
    <w:rsid w:val="003D4FB7"/>
    <w:rsid w:val="003E3508"/>
    <w:rsid w:val="003F1738"/>
    <w:rsid w:val="003F31D4"/>
    <w:rsid w:val="004004B6"/>
    <w:rsid w:val="00401256"/>
    <w:rsid w:val="00414C1C"/>
    <w:rsid w:val="00415222"/>
    <w:rsid w:val="00417C1B"/>
    <w:rsid w:val="00422912"/>
    <w:rsid w:val="00426131"/>
    <w:rsid w:val="00434C5C"/>
    <w:rsid w:val="00462E20"/>
    <w:rsid w:val="00463CA8"/>
    <w:rsid w:val="004655E4"/>
    <w:rsid w:val="00465665"/>
    <w:rsid w:val="0047450D"/>
    <w:rsid w:val="004919B6"/>
    <w:rsid w:val="00495052"/>
    <w:rsid w:val="004A359C"/>
    <w:rsid w:val="004C59DE"/>
    <w:rsid w:val="004D0A8F"/>
    <w:rsid w:val="004E480D"/>
    <w:rsid w:val="00505127"/>
    <w:rsid w:val="00514044"/>
    <w:rsid w:val="005261AB"/>
    <w:rsid w:val="0052688D"/>
    <w:rsid w:val="00527808"/>
    <w:rsid w:val="00527E1A"/>
    <w:rsid w:val="00532E9D"/>
    <w:rsid w:val="00535580"/>
    <w:rsid w:val="00537808"/>
    <w:rsid w:val="0054366A"/>
    <w:rsid w:val="0054435F"/>
    <w:rsid w:val="005461DE"/>
    <w:rsid w:val="00564217"/>
    <w:rsid w:val="0057318C"/>
    <w:rsid w:val="00573D63"/>
    <w:rsid w:val="005A3EF9"/>
    <w:rsid w:val="005B2951"/>
    <w:rsid w:val="005B3398"/>
    <w:rsid w:val="005C6703"/>
    <w:rsid w:val="005E2FDF"/>
    <w:rsid w:val="005F78C6"/>
    <w:rsid w:val="0060086F"/>
    <w:rsid w:val="00605884"/>
    <w:rsid w:val="0060600B"/>
    <w:rsid w:val="006140C0"/>
    <w:rsid w:val="006148B9"/>
    <w:rsid w:val="006345F2"/>
    <w:rsid w:val="00635CEC"/>
    <w:rsid w:val="00636A19"/>
    <w:rsid w:val="00640DA8"/>
    <w:rsid w:val="0065698E"/>
    <w:rsid w:val="00657D21"/>
    <w:rsid w:val="0066043E"/>
    <w:rsid w:val="00670D0E"/>
    <w:rsid w:val="0067390C"/>
    <w:rsid w:val="006764CB"/>
    <w:rsid w:val="00677657"/>
    <w:rsid w:val="006777BE"/>
    <w:rsid w:val="00680AE7"/>
    <w:rsid w:val="006C7785"/>
    <w:rsid w:val="006D28F2"/>
    <w:rsid w:val="006E431D"/>
    <w:rsid w:val="006E728A"/>
    <w:rsid w:val="006F0C94"/>
    <w:rsid w:val="006F6718"/>
    <w:rsid w:val="00703FBA"/>
    <w:rsid w:val="007055EC"/>
    <w:rsid w:val="00705C32"/>
    <w:rsid w:val="00710E36"/>
    <w:rsid w:val="0072388A"/>
    <w:rsid w:val="007245F7"/>
    <w:rsid w:val="00731851"/>
    <w:rsid w:val="00742B69"/>
    <w:rsid w:val="00744ECC"/>
    <w:rsid w:val="007455E3"/>
    <w:rsid w:val="00774DA7"/>
    <w:rsid w:val="00776659"/>
    <w:rsid w:val="00780525"/>
    <w:rsid w:val="007900EF"/>
    <w:rsid w:val="00791D7E"/>
    <w:rsid w:val="00791F0F"/>
    <w:rsid w:val="00793BE0"/>
    <w:rsid w:val="007A2130"/>
    <w:rsid w:val="007C1B59"/>
    <w:rsid w:val="007D1D11"/>
    <w:rsid w:val="007D36B9"/>
    <w:rsid w:val="007D43A2"/>
    <w:rsid w:val="007E344F"/>
    <w:rsid w:val="007E40B6"/>
    <w:rsid w:val="007F2BF8"/>
    <w:rsid w:val="00811132"/>
    <w:rsid w:val="0082142C"/>
    <w:rsid w:val="00825870"/>
    <w:rsid w:val="00832C78"/>
    <w:rsid w:val="00836C0A"/>
    <w:rsid w:val="008415A6"/>
    <w:rsid w:val="00857BD5"/>
    <w:rsid w:val="0086276D"/>
    <w:rsid w:val="00863EC3"/>
    <w:rsid w:val="0086633C"/>
    <w:rsid w:val="00872B39"/>
    <w:rsid w:val="00876715"/>
    <w:rsid w:val="00877353"/>
    <w:rsid w:val="00885576"/>
    <w:rsid w:val="008954D6"/>
    <w:rsid w:val="008A167F"/>
    <w:rsid w:val="008C11CE"/>
    <w:rsid w:val="008C5705"/>
    <w:rsid w:val="008C7AAD"/>
    <w:rsid w:val="008E5B06"/>
    <w:rsid w:val="008E6C36"/>
    <w:rsid w:val="009010E3"/>
    <w:rsid w:val="00912068"/>
    <w:rsid w:val="00914041"/>
    <w:rsid w:val="00923396"/>
    <w:rsid w:val="009254DB"/>
    <w:rsid w:val="00932F69"/>
    <w:rsid w:val="00960E49"/>
    <w:rsid w:val="009629B1"/>
    <w:rsid w:val="00975692"/>
    <w:rsid w:val="0098628A"/>
    <w:rsid w:val="00987196"/>
    <w:rsid w:val="0099611D"/>
    <w:rsid w:val="00996D63"/>
    <w:rsid w:val="009A65B7"/>
    <w:rsid w:val="009D52A3"/>
    <w:rsid w:val="009D6616"/>
    <w:rsid w:val="009E05FB"/>
    <w:rsid w:val="009E60D6"/>
    <w:rsid w:val="009E7E69"/>
    <w:rsid w:val="009F0D48"/>
    <w:rsid w:val="009F45C9"/>
    <w:rsid w:val="009F689A"/>
    <w:rsid w:val="00A00D36"/>
    <w:rsid w:val="00A03588"/>
    <w:rsid w:val="00A17A81"/>
    <w:rsid w:val="00A20D7E"/>
    <w:rsid w:val="00A35625"/>
    <w:rsid w:val="00A36F95"/>
    <w:rsid w:val="00A4080D"/>
    <w:rsid w:val="00A438DB"/>
    <w:rsid w:val="00A7057D"/>
    <w:rsid w:val="00A8058F"/>
    <w:rsid w:val="00A91719"/>
    <w:rsid w:val="00A95386"/>
    <w:rsid w:val="00A95F4F"/>
    <w:rsid w:val="00AD0AF1"/>
    <w:rsid w:val="00AD470B"/>
    <w:rsid w:val="00AE3E75"/>
    <w:rsid w:val="00AE503D"/>
    <w:rsid w:val="00AF70B5"/>
    <w:rsid w:val="00B16294"/>
    <w:rsid w:val="00B24626"/>
    <w:rsid w:val="00B24F65"/>
    <w:rsid w:val="00B338F6"/>
    <w:rsid w:val="00B34880"/>
    <w:rsid w:val="00B508FC"/>
    <w:rsid w:val="00B55D90"/>
    <w:rsid w:val="00B61681"/>
    <w:rsid w:val="00B628C6"/>
    <w:rsid w:val="00B86EB5"/>
    <w:rsid w:val="00B93DCC"/>
    <w:rsid w:val="00BA2026"/>
    <w:rsid w:val="00BA22EC"/>
    <w:rsid w:val="00BB4017"/>
    <w:rsid w:val="00BB42D5"/>
    <w:rsid w:val="00BC6064"/>
    <w:rsid w:val="00BD3A04"/>
    <w:rsid w:val="00BE5926"/>
    <w:rsid w:val="00BF6C2E"/>
    <w:rsid w:val="00C11C79"/>
    <w:rsid w:val="00C1775C"/>
    <w:rsid w:val="00C23843"/>
    <w:rsid w:val="00C342D4"/>
    <w:rsid w:val="00C40E72"/>
    <w:rsid w:val="00C450C0"/>
    <w:rsid w:val="00C82FCB"/>
    <w:rsid w:val="00C94E6B"/>
    <w:rsid w:val="00C959F7"/>
    <w:rsid w:val="00CA4C03"/>
    <w:rsid w:val="00CA6929"/>
    <w:rsid w:val="00CB4BE4"/>
    <w:rsid w:val="00CB5EE2"/>
    <w:rsid w:val="00CC7070"/>
    <w:rsid w:val="00CD35B9"/>
    <w:rsid w:val="00CE0652"/>
    <w:rsid w:val="00CE08FA"/>
    <w:rsid w:val="00CE2441"/>
    <w:rsid w:val="00CE2460"/>
    <w:rsid w:val="00CF1AD8"/>
    <w:rsid w:val="00D12264"/>
    <w:rsid w:val="00D14915"/>
    <w:rsid w:val="00D17D5A"/>
    <w:rsid w:val="00D22BC4"/>
    <w:rsid w:val="00D30CD0"/>
    <w:rsid w:val="00D31F91"/>
    <w:rsid w:val="00D55868"/>
    <w:rsid w:val="00D56A0B"/>
    <w:rsid w:val="00D77A32"/>
    <w:rsid w:val="00D84E11"/>
    <w:rsid w:val="00D855D6"/>
    <w:rsid w:val="00D91908"/>
    <w:rsid w:val="00DA3D2C"/>
    <w:rsid w:val="00DA6B73"/>
    <w:rsid w:val="00DD5A8F"/>
    <w:rsid w:val="00E10E5C"/>
    <w:rsid w:val="00E27736"/>
    <w:rsid w:val="00E329AE"/>
    <w:rsid w:val="00E45182"/>
    <w:rsid w:val="00E7728C"/>
    <w:rsid w:val="00E81ED4"/>
    <w:rsid w:val="00E9019C"/>
    <w:rsid w:val="00EA5303"/>
    <w:rsid w:val="00EB2C2F"/>
    <w:rsid w:val="00EB522C"/>
    <w:rsid w:val="00EC1BA7"/>
    <w:rsid w:val="00EC3B12"/>
    <w:rsid w:val="00EC79E9"/>
    <w:rsid w:val="00EC7BB2"/>
    <w:rsid w:val="00EE14C6"/>
    <w:rsid w:val="00EE4BB6"/>
    <w:rsid w:val="00F05BB9"/>
    <w:rsid w:val="00F06E12"/>
    <w:rsid w:val="00F2427C"/>
    <w:rsid w:val="00F251E2"/>
    <w:rsid w:val="00F46D3E"/>
    <w:rsid w:val="00F64E6F"/>
    <w:rsid w:val="00F71A01"/>
    <w:rsid w:val="00F726D8"/>
    <w:rsid w:val="00F81AAE"/>
    <w:rsid w:val="00F86934"/>
    <w:rsid w:val="00FA44CD"/>
    <w:rsid w:val="00FB0430"/>
    <w:rsid w:val="00FC0C19"/>
    <w:rsid w:val="00FC6C9E"/>
    <w:rsid w:val="00FE3123"/>
    <w:rsid w:val="00FE7DA1"/>
    <w:rsid w:val="00FF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97FF"/>
  <w15:chartTrackingRefBased/>
  <w15:docId w15:val="{D553AB1F-6E96-4F13-9D7B-588615DD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CE"/>
    <w:rPr>
      <w:color w:val="0563C1" w:themeColor="hyperlink"/>
      <w:u w:val="single"/>
    </w:rPr>
  </w:style>
  <w:style w:type="paragraph" w:styleId="Header">
    <w:name w:val="header"/>
    <w:basedOn w:val="Normal"/>
    <w:link w:val="HeaderChar"/>
    <w:uiPriority w:val="99"/>
    <w:unhideWhenUsed/>
    <w:rsid w:val="007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A7"/>
  </w:style>
  <w:style w:type="paragraph" w:styleId="Footer">
    <w:name w:val="footer"/>
    <w:basedOn w:val="Normal"/>
    <w:link w:val="FooterChar"/>
    <w:uiPriority w:val="99"/>
    <w:unhideWhenUsed/>
    <w:rsid w:val="0077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Twaku@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3</cp:revision>
  <dcterms:created xsi:type="dcterms:W3CDTF">2024-02-29T07:16:00Z</dcterms:created>
  <dcterms:modified xsi:type="dcterms:W3CDTF">2024-02-29T09:50:00Z</dcterms:modified>
</cp:coreProperties>
</file>