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E3ED1E" w14:textId="77777777" w:rsidR="00346C46" w:rsidRDefault="00346C46"/>
    <w:p w14:paraId="0E0C7E8E" w14:textId="5E18933A" w:rsidR="00AD7557" w:rsidRPr="00AD7557" w:rsidRDefault="00303898" w:rsidP="00AD7557">
      <w:pPr>
        <w:jc w:val="center"/>
        <w:rPr>
          <w:b/>
          <w:sz w:val="32"/>
          <w:szCs w:val="32"/>
          <w:u w:val="single"/>
        </w:rPr>
      </w:pPr>
      <w:r>
        <w:rPr>
          <w:b/>
          <w:sz w:val="32"/>
          <w:szCs w:val="32"/>
          <w:u w:val="single"/>
        </w:rPr>
        <w:t>URGENT COURT ROLL (</w:t>
      </w:r>
      <w:r w:rsidR="006F2AF1">
        <w:rPr>
          <w:b/>
          <w:sz w:val="32"/>
          <w:szCs w:val="32"/>
          <w:u w:val="single"/>
        </w:rPr>
        <w:t>18 MARCH</w:t>
      </w:r>
      <w:r w:rsidR="00141E4F">
        <w:rPr>
          <w:b/>
          <w:sz w:val="32"/>
          <w:szCs w:val="32"/>
          <w:u w:val="single"/>
        </w:rPr>
        <w:t xml:space="preserve"> 2024 TO </w:t>
      </w:r>
      <w:r w:rsidR="006F2AF1">
        <w:rPr>
          <w:b/>
          <w:sz w:val="32"/>
          <w:szCs w:val="32"/>
          <w:u w:val="single"/>
        </w:rPr>
        <w:t>22 MARCH</w:t>
      </w:r>
      <w:r w:rsidR="00141E4F">
        <w:rPr>
          <w:b/>
          <w:sz w:val="32"/>
          <w:szCs w:val="32"/>
          <w:u w:val="single"/>
        </w:rPr>
        <w:t xml:space="preserve"> 2024</w:t>
      </w:r>
      <w:r w:rsidR="00AD7557" w:rsidRPr="00AD7557">
        <w:rPr>
          <w:b/>
          <w:sz w:val="32"/>
          <w:szCs w:val="32"/>
          <w:u w:val="single"/>
        </w:rPr>
        <w:t>)</w:t>
      </w:r>
    </w:p>
    <w:tbl>
      <w:tblPr>
        <w:tblStyle w:val="TableGrid"/>
        <w:tblW w:w="0" w:type="auto"/>
        <w:tblLook w:val="04A0" w:firstRow="1" w:lastRow="0" w:firstColumn="1" w:lastColumn="0" w:noHBand="0" w:noVBand="1"/>
      </w:tblPr>
      <w:tblGrid>
        <w:gridCol w:w="2756"/>
        <w:gridCol w:w="2713"/>
        <w:gridCol w:w="3881"/>
      </w:tblGrid>
      <w:tr w:rsidR="00AD7557" w:rsidRPr="00AD7557" w14:paraId="4A543F59" w14:textId="77777777" w:rsidTr="00E95404">
        <w:tc>
          <w:tcPr>
            <w:tcW w:w="2756" w:type="dxa"/>
          </w:tcPr>
          <w:p w14:paraId="105FD239" w14:textId="77777777" w:rsidR="00AD7557" w:rsidRPr="00AD7557" w:rsidRDefault="00AD7557">
            <w:pPr>
              <w:rPr>
                <w:b/>
                <w:sz w:val="32"/>
                <w:szCs w:val="32"/>
              </w:rPr>
            </w:pPr>
            <w:r w:rsidRPr="00AD7557">
              <w:rPr>
                <w:b/>
                <w:sz w:val="32"/>
                <w:szCs w:val="32"/>
              </w:rPr>
              <w:t xml:space="preserve">PRESIDING JUDGE </w:t>
            </w:r>
          </w:p>
        </w:tc>
        <w:tc>
          <w:tcPr>
            <w:tcW w:w="2713" w:type="dxa"/>
          </w:tcPr>
          <w:p w14:paraId="471096DE" w14:textId="77777777" w:rsidR="00AD7557" w:rsidRPr="00AD7557" w:rsidRDefault="00AD7557">
            <w:pPr>
              <w:rPr>
                <w:b/>
                <w:sz w:val="32"/>
                <w:szCs w:val="32"/>
              </w:rPr>
            </w:pPr>
            <w:r w:rsidRPr="00AD7557">
              <w:rPr>
                <w:b/>
                <w:sz w:val="32"/>
                <w:szCs w:val="32"/>
              </w:rPr>
              <w:t>JUDGE’S CLERK</w:t>
            </w:r>
          </w:p>
        </w:tc>
        <w:tc>
          <w:tcPr>
            <w:tcW w:w="3881" w:type="dxa"/>
          </w:tcPr>
          <w:p w14:paraId="6278AB65" w14:textId="77777777" w:rsidR="00AD7557" w:rsidRPr="00AD7557" w:rsidRDefault="00AD7557">
            <w:pPr>
              <w:rPr>
                <w:b/>
                <w:sz w:val="32"/>
                <w:szCs w:val="32"/>
              </w:rPr>
            </w:pPr>
            <w:r w:rsidRPr="00AD7557">
              <w:rPr>
                <w:b/>
                <w:sz w:val="32"/>
                <w:szCs w:val="32"/>
              </w:rPr>
              <w:t>EMAIL &amp; OFFICE TEL:</w:t>
            </w:r>
          </w:p>
        </w:tc>
      </w:tr>
      <w:tr w:rsidR="00AD7557" w:rsidRPr="00AD7557" w14:paraId="0C410686" w14:textId="77777777" w:rsidTr="00E95404">
        <w:tc>
          <w:tcPr>
            <w:tcW w:w="2756" w:type="dxa"/>
          </w:tcPr>
          <w:p w14:paraId="1A9A48CF" w14:textId="573E6BC3" w:rsidR="00AD7557" w:rsidRPr="00AD7557" w:rsidRDefault="00AB1291" w:rsidP="00303898">
            <w:pPr>
              <w:rPr>
                <w:b/>
                <w:sz w:val="32"/>
                <w:szCs w:val="32"/>
              </w:rPr>
            </w:pPr>
            <w:r>
              <w:rPr>
                <w:b/>
                <w:sz w:val="32"/>
                <w:szCs w:val="32"/>
              </w:rPr>
              <w:t>MALINDI J</w:t>
            </w:r>
          </w:p>
        </w:tc>
        <w:tc>
          <w:tcPr>
            <w:tcW w:w="2713" w:type="dxa"/>
          </w:tcPr>
          <w:p w14:paraId="2BE7E852" w14:textId="4BF668EF" w:rsidR="00F15B95" w:rsidRDefault="00D531A4">
            <w:pPr>
              <w:rPr>
                <w:b/>
                <w:sz w:val="32"/>
                <w:szCs w:val="32"/>
              </w:rPr>
            </w:pPr>
            <w:r>
              <w:rPr>
                <w:b/>
                <w:sz w:val="32"/>
                <w:szCs w:val="32"/>
              </w:rPr>
              <w:t xml:space="preserve"> </w:t>
            </w:r>
            <w:r w:rsidR="006E7660">
              <w:rPr>
                <w:b/>
                <w:sz w:val="32"/>
                <w:szCs w:val="32"/>
              </w:rPr>
              <w:t>ELI</w:t>
            </w:r>
            <w:r w:rsidR="00332845">
              <w:rPr>
                <w:b/>
                <w:sz w:val="32"/>
                <w:szCs w:val="32"/>
              </w:rPr>
              <w:t>Z</w:t>
            </w:r>
            <w:r w:rsidR="006E7660">
              <w:rPr>
                <w:b/>
                <w:sz w:val="32"/>
                <w:szCs w:val="32"/>
              </w:rPr>
              <w:t>E BUYS</w:t>
            </w:r>
          </w:p>
          <w:p w14:paraId="7AC85153" w14:textId="25D9A6D2" w:rsidR="00EF04FC" w:rsidRPr="00AD7557" w:rsidRDefault="001C7E13" w:rsidP="00787AAF">
            <w:pPr>
              <w:rPr>
                <w:b/>
                <w:sz w:val="32"/>
                <w:szCs w:val="32"/>
              </w:rPr>
            </w:pPr>
            <w:r>
              <w:rPr>
                <w:b/>
                <w:sz w:val="32"/>
                <w:szCs w:val="32"/>
              </w:rPr>
              <w:t xml:space="preserve">(chamber </w:t>
            </w:r>
            <w:r w:rsidR="006E7660">
              <w:rPr>
                <w:b/>
                <w:sz w:val="32"/>
                <w:szCs w:val="32"/>
              </w:rPr>
              <w:t>111</w:t>
            </w:r>
            <w:r w:rsidR="00AB1291">
              <w:rPr>
                <w:b/>
                <w:sz w:val="32"/>
                <w:szCs w:val="32"/>
              </w:rPr>
              <w:t>0</w:t>
            </w:r>
            <w:r w:rsidR="006E7660">
              <w:rPr>
                <w:b/>
                <w:sz w:val="32"/>
                <w:szCs w:val="32"/>
              </w:rPr>
              <w:t>)</w:t>
            </w:r>
          </w:p>
        </w:tc>
        <w:tc>
          <w:tcPr>
            <w:tcW w:w="3881" w:type="dxa"/>
          </w:tcPr>
          <w:p w14:paraId="71E4DE8D" w14:textId="00F1BE17" w:rsidR="00EF04FC" w:rsidRDefault="00000000">
            <w:pPr>
              <w:rPr>
                <w:b/>
                <w:sz w:val="32"/>
                <w:szCs w:val="32"/>
              </w:rPr>
            </w:pPr>
            <w:hyperlink r:id="rId8" w:history="1">
              <w:r w:rsidR="00D26EB8" w:rsidRPr="00483093">
                <w:rPr>
                  <w:rStyle w:val="Hyperlink"/>
                  <w:b/>
                  <w:sz w:val="32"/>
                  <w:szCs w:val="32"/>
                </w:rPr>
                <w:t>EBuys@judiciary.co.za</w:t>
              </w:r>
            </w:hyperlink>
          </w:p>
          <w:p w14:paraId="743ABBBC" w14:textId="77777777" w:rsidR="00303898" w:rsidRPr="00EF04FC" w:rsidRDefault="006E7660">
            <w:pPr>
              <w:rPr>
                <w:b/>
                <w:sz w:val="32"/>
                <w:szCs w:val="32"/>
              </w:rPr>
            </w:pPr>
            <w:r>
              <w:rPr>
                <w:b/>
                <w:sz w:val="32"/>
                <w:szCs w:val="32"/>
              </w:rPr>
              <w:t>010 494 8558</w:t>
            </w:r>
            <w:hyperlink r:id="rId9" w:history="1"/>
          </w:p>
        </w:tc>
      </w:tr>
    </w:tbl>
    <w:p w14:paraId="35A3F375" w14:textId="77777777" w:rsidR="00AD7557" w:rsidRDefault="00AD7557">
      <w:pPr>
        <w:rPr>
          <w:sz w:val="32"/>
          <w:szCs w:val="32"/>
        </w:rPr>
      </w:pPr>
    </w:p>
    <w:p w14:paraId="1943FF9A" w14:textId="77777777" w:rsidR="00332845" w:rsidRPr="00332845" w:rsidRDefault="00332845" w:rsidP="00332845">
      <w:pPr>
        <w:spacing w:after="200" w:line="276" w:lineRule="auto"/>
        <w:ind w:left="720"/>
        <w:jc w:val="both"/>
        <w:rPr>
          <w:rFonts w:ascii="Arial" w:eastAsia="Calibri" w:hAnsi="Arial" w:cs="Arial"/>
          <w:b/>
          <w:sz w:val="24"/>
          <w:szCs w:val="24"/>
          <w:lang w:val="en-ZA"/>
        </w:rPr>
      </w:pPr>
      <w:r w:rsidRPr="00332845">
        <w:rPr>
          <w:rFonts w:ascii="Arial" w:eastAsia="Calibri" w:hAnsi="Arial" w:cs="Arial"/>
          <w:b/>
          <w:sz w:val="24"/>
          <w:szCs w:val="24"/>
          <w:lang w:val="en-ZA"/>
        </w:rPr>
        <w:t>DIRECTIVES</w:t>
      </w:r>
    </w:p>
    <w:p w14:paraId="134C2BE4" w14:textId="71B8F5E3" w:rsidR="00332845" w:rsidRPr="00153218" w:rsidRDefault="00332845" w:rsidP="00332845">
      <w:pPr>
        <w:numPr>
          <w:ilvl w:val="0"/>
          <w:numId w:val="1"/>
        </w:numPr>
        <w:spacing w:after="200" w:line="256" w:lineRule="auto"/>
        <w:contextualSpacing/>
        <w:jc w:val="both"/>
        <w:rPr>
          <w:rFonts w:ascii="Arial" w:eastAsia="Calibri" w:hAnsi="Arial" w:cs="Arial"/>
          <w:sz w:val="24"/>
          <w:szCs w:val="24"/>
          <w:lang w:val="en-GB"/>
        </w:rPr>
      </w:pPr>
      <w:r w:rsidRPr="00332845">
        <w:rPr>
          <w:rFonts w:ascii="Arial" w:eastAsia="Calibri" w:hAnsi="Arial" w:cs="Arial"/>
          <w:b/>
          <w:bCs/>
          <w:iCs/>
          <w:sz w:val="24"/>
          <w:szCs w:val="24"/>
          <w:lang w:val="en-ZA"/>
        </w:rPr>
        <w:t xml:space="preserve">Documents must be uploaded in all matters to the </w:t>
      </w:r>
      <w:proofErr w:type="spellStart"/>
      <w:r w:rsidRPr="00332845">
        <w:rPr>
          <w:rFonts w:ascii="Arial" w:eastAsia="Calibri" w:hAnsi="Arial" w:cs="Arial"/>
          <w:b/>
          <w:bCs/>
          <w:iCs/>
          <w:sz w:val="24"/>
          <w:szCs w:val="24"/>
          <w:lang w:val="en-ZA"/>
        </w:rPr>
        <w:t>CaseLines</w:t>
      </w:r>
      <w:proofErr w:type="spellEnd"/>
      <w:r w:rsidRPr="00332845">
        <w:rPr>
          <w:rFonts w:ascii="Arial" w:eastAsia="Calibri" w:hAnsi="Arial" w:cs="Arial"/>
          <w:b/>
          <w:bCs/>
          <w:iCs/>
          <w:sz w:val="24"/>
          <w:szCs w:val="24"/>
          <w:lang w:val="en-ZA"/>
        </w:rPr>
        <w:t xml:space="preserve"> digital platform,</w:t>
      </w:r>
      <w:r w:rsidRPr="00332845">
        <w:rPr>
          <w:rFonts w:ascii="Arial" w:eastAsia="Calibri" w:hAnsi="Arial" w:cs="Arial"/>
          <w:iCs/>
          <w:sz w:val="24"/>
          <w:szCs w:val="24"/>
          <w:lang w:val="en-ZA"/>
        </w:rPr>
        <w:t xml:space="preserve"> including in instances where it is a </w:t>
      </w:r>
      <w:proofErr w:type="spellStart"/>
      <w:r w:rsidRPr="00332845">
        <w:rPr>
          <w:rFonts w:ascii="Arial" w:eastAsia="Calibri" w:hAnsi="Arial" w:cs="Arial"/>
          <w:iCs/>
          <w:sz w:val="24"/>
          <w:szCs w:val="24"/>
          <w:lang w:val="en-ZA"/>
        </w:rPr>
        <w:t>CourtOnline</w:t>
      </w:r>
      <w:proofErr w:type="spellEnd"/>
      <w:r w:rsidRPr="00332845">
        <w:rPr>
          <w:rFonts w:ascii="Arial" w:eastAsia="Calibri" w:hAnsi="Arial" w:cs="Arial"/>
          <w:iCs/>
          <w:sz w:val="24"/>
          <w:szCs w:val="24"/>
          <w:lang w:val="en-ZA"/>
        </w:rPr>
        <w:t xml:space="preserve"> matter, save where a Judge, in exercising a discretion, permits the documents to be served by email. A matter which is non-compliant with this requirement shall not be entertained. Only matters that have been uploaded on </w:t>
      </w:r>
      <w:proofErr w:type="spellStart"/>
      <w:r w:rsidRPr="00332845">
        <w:rPr>
          <w:rFonts w:ascii="Arial" w:eastAsia="Calibri" w:hAnsi="Arial" w:cs="Arial"/>
          <w:iCs/>
          <w:sz w:val="24"/>
          <w:szCs w:val="24"/>
          <w:lang w:val="en-ZA"/>
        </w:rPr>
        <w:t>CaseLines</w:t>
      </w:r>
      <w:proofErr w:type="spellEnd"/>
      <w:r w:rsidRPr="00332845">
        <w:rPr>
          <w:rFonts w:ascii="Arial" w:eastAsia="Calibri" w:hAnsi="Arial" w:cs="Arial"/>
          <w:iCs/>
          <w:sz w:val="24"/>
          <w:szCs w:val="24"/>
          <w:lang w:val="en-ZA"/>
        </w:rPr>
        <w:t xml:space="preserve"> shall be heard. </w:t>
      </w:r>
      <w:r w:rsidRPr="00332845">
        <w:rPr>
          <w:rFonts w:ascii="Arial" w:eastAsia="Calibri" w:hAnsi="Arial" w:cs="Arial"/>
          <w:b/>
          <w:bCs/>
          <w:iCs/>
          <w:sz w:val="24"/>
          <w:szCs w:val="24"/>
          <w:lang w:val="en-ZA"/>
        </w:rPr>
        <w:t xml:space="preserve">All non-compliant matters </w:t>
      </w:r>
      <w:r w:rsidR="00153218">
        <w:rPr>
          <w:rFonts w:ascii="Arial" w:eastAsia="Calibri" w:hAnsi="Arial" w:cs="Arial"/>
          <w:b/>
          <w:bCs/>
          <w:iCs/>
          <w:sz w:val="24"/>
          <w:szCs w:val="24"/>
          <w:lang w:val="en-ZA"/>
        </w:rPr>
        <w:t>will</w:t>
      </w:r>
      <w:r w:rsidRPr="00332845">
        <w:rPr>
          <w:rFonts w:ascii="Arial" w:eastAsia="Calibri" w:hAnsi="Arial" w:cs="Arial"/>
          <w:b/>
          <w:bCs/>
          <w:iCs/>
          <w:sz w:val="24"/>
          <w:szCs w:val="24"/>
          <w:lang w:val="en-ZA"/>
        </w:rPr>
        <w:t xml:space="preserve"> be removed from the roll</w:t>
      </w:r>
      <w:r w:rsidRPr="00332845">
        <w:rPr>
          <w:rFonts w:ascii="Arial" w:eastAsia="Calibri" w:hAnsi="Arial" w:cs="Arial"/>
          <w:iCs/>
          <w:sz w:val="24"/>
          <w:szCs w:val="24"/>
          <w:lang w:val="en-ZA"/>
        </w:rPr>
        <w:t xml:space="preserve">. </w:t>
      </w:r>
    </w:p>
    <w:p w14:paraId="2AA22643" w14:textId="0F4D83D9" w:rsidR="00153218" w:rsidRPr="00153218" w:rsidRDefault="00153218" w:rsidP="00153218">
      <w:pPr>
        <w:pStyle w:val="ListParagraph"/>
        <w:numPr>
          <w:ilvl w:val="0"/>
          <w:numId w:val="4"/>
        </w:numPr>
        <w:spacing w:after="200" w:line="256" w:lineRule="auto"/>
        <w:jc w:val="both"/>
        <w:rPr>
          <w:rFonts w:ascii="Arial" w:eastAsia="Calibri" w:hAnsi="Arial" w:cs="Arial"/>
          <w:sz w:val="24"/>
          <w:szCs w:val="24"/>
          <w:lang w:val="en-GB"/>
        </w:rPr>
      </w:pPr>
      <w:r w:rsidRPr="00153218">
        <w:rPr>
          <w:rFonts w:ascii="Arial" w:eastAsia="Calibri" w:hAnsi="Arial" w:cs="Arial"/>
          <w:iCs/>
          <w:sz w:val="24"/>
          <w:szCs w:val="24"/>
          <w:lang w:val="en-ZA"/>
        </w:rPr>
        <w:t xml:space="preserve">Litigants who struggle with bundling their files from </w:t>
      </w:r>
      <w:proofErr w:type="spellStart"/>
      <w:r w:rsidRPr="00153218">
        <w:rPr>
          <w:rFonts w:ascii="Arial" w:eastAsia="Calibri" w:hAnsi="Arial" w:cs="Arial"/>
          <w:iCs/>
          <w:sz w:val="24"/>
          <w:szCs w:val="24"/>
          <w:lang w:val="en-ZA"/>
        </w:rPr>
        <w:t>CourtOnline</w:t>
      </w:r>
      <w:proofErr w:type="spellEnd"/>
      <w:r w:rsidRPr="00153218">
        <w:rPr>
          <w:rFonts w:ascii="Arial" w:eastAsia="Calibri" w:hAnsi="Arial" w:cs="Arial"/>
          <w:iCs/>
          <w:sz w:val="24"/>
          <w:szCs w:val="24"/>
          <w:lang w:val="en-ZA"/>
        </w:rPr>
        <w:t xml:space="preserve"> to </w:t>
      </w:r>
      <w:proofErr w:type="spellStart"/>
      <w:r w:rsidRPr="00153218">
        <w:rPr>
          <w:rFonts w:ascii="Arial" w:eastAsia="Calibri" w:hAnsi="Arial" w:cs="Arial"/>
          <w:iCs/>
          <w:sz w:val="24"/>
          <w:szCs w:val="24"/>
          <w:lang w:val="en-ZA"/>
        </w:rPr>
        <w:t>CaseLines</w:t>
      </w:r>
      <w:proofErr w:type="spellEnd"/>
      <w:r w:rsidRPr="00153218">
        <w:rPr>
          <w:rFonts w:ascii="Arial" w:eastAsia="Calibri" w:hAnsi="Arial" w:cs="Arial"/>
          <w:iCs/>
          <w:sz w:val="24"/>
          <w:szCs w:val="24"/>
          <w:lang w:val="en-ZA"/>
        </w:rPr>
        <w:t xml:space="preserve"> are to follow the attached 7 step user manual. Alternatively, contact the help desk using the information below:</w:t>
      </w:r>
    </w:p>
    <w:p w14:paraId="015C6B4A" w14:textId="77777777" w:rsidR="00153218" w:rsidRDefault="00153218" w:rsidP="00153218">
      <w:pPr>
        <w:pStyle w:val="NormalWeb"/>
        <w:numPr>
          <w:ilvl w:val="0"/>
          <w:numId w:val="4"/>
        </w:numPr>
        <w:shd w:val="clear" w:color="auto" w:fill="ECF2F5"/>
        <w:spacing w:before="0" w:beforeAutospacing="0" w:after="0" w:afterAutospacing="0" w:line="336" w:lineRule="atLeast"/>
        <w:rPr>
          <w:rFonts w:ascii="Arial" w:hAnsi="Arial" w:cs="Arial"/>
          <w:color w:val="000000"/>
        </w:rPr>
      </w:pPr>
      <w:r>
        <w:rPr>
          <w:rFonts w:ascii="Arial" w:hAnsi="Arial" w:cs="Arial"/>
          <w:color w:val="000000"/>
          <w:bdr w:val="none" w:sz="0" w:space="0" w:color="auto" w:frame="1"/>
        </w:rPr>
        <w:t>Speak with a consultant: </w:t>
      </w:r>
      <w:r>
        <w:rPr>
          <w:rStyle w:val="Strong"/>
          <w:rFonts w:ascii="Arial" w:hAnsi="Arial" w:cs="Arial"/>
          <w:color w:val="000000"/>
          <w:bdr w:val="none" w:sz="0" w:space="0" w:color="auto" w:frame="1"/>
        </w:rPr>
        <w:t>Helpdesk Number: 010 493 2600</w:t>
      </w:r>
    </w:p>
    <w:p w14:paraId="518CB605" w14:textId="77777777" w:rsidR="00153218" w:rsidRDefault="00153218" w:rsidP="00153218">
      <w:pPr>
        <w:pStyle w:val="NormalWeb"/>
        <w:numPr>
          <w:ilvl w:val="0"/>
          <w:numId w:val="4"/>
        </w:numPr>
        <w:shd w:val="clear" w:color="auto" w:fill="ECF2F5"/>
        <w:spacing w:before="0" w:beforeAutospacing="0" w:after="0" w:afterAutospacing="0" w:line="336" w:lineRule="atLeast"/>
        <w:rPr>
          <w:rFonts w:ascii="Arial" w:hAnsi="Arial" w:cs="Arial"/>
          <w:color w:val="000000"/>
        </w:rPr>
      </w:pPr>
      <w:r>
        <w:rPr>
          <w:rFonts w:ascii="Arial" w:hAnsi="Arial" w:cs="Arial"/>
          <w:color w:val="000000"/>
          <w:bdr w:val="none" w:sz="0" w:space="0" w:color="auto" w:frame="1"/>
        </w:rPr>
        <w:t>Operating Hours: </w:t>
      </w:r>
      <w:r>
        <w:rPr>
          <w:rStyle w:val="Strong"/>
          <w:rFonts w:ascii="Arial" w:hAnsi="Arial" w:cs="Arial"/>
          <w:color w:val="000000"/>
          <w:bdr w:val="none" w:sz="0" w:space="0" w:color="auto" w:frame="1"/>
        </w:rPr>
        <w:t>Monday to Friday: 08:00 – 16:30 CAT</w:t>
      </w:r>
    </w:p>
    <w:p w14:paraId="1E2FCA3E" w14:textId="77777777" w:rsidR="00153218" w:rsidRDefault="00153218" w:rsidP="00153218">
      <w:pPr>
        <w:pStyle w:val="NormalWeb"/>
        <w:numPr>
          <w:ilvl w:val="0"/>
          <w:numId w:val="4"/>
        </w:numPr>
        <w:shd w:val="clear" w:color="auto" w:fill="ECF2F5"/>
        <w:spacing w:before="0" w:beforeAutospacing="0" w:after="0" w:afterAutospacing="0" w:line="336" w:lineRule="atLeast"/>
        <w:rPr>
          <w:rFonts w:ascii="Arial" w:hAnsi="Arial" w:cs="Arial"/>
          <w:color w:val="000000"/>
        </w:rPr>
      </w:pPr>
      <w:r>
        <w:rPr>
          <w:rFonts w:ascii="Arial" w:hAnsi="Arial" w:cs="Arial"/>
          <w:color w:val="000000"/>
          <w:bdr w:val="none" w:sz="0" w:space="0" w:color="auto" w:frame="1"/>
        </w:rPr>
        <w:t>Helpdesk Email Address: </w:t>
      </w:r>
      <w:hyperlink r:id="rId10" w:history="1">
        <w:r>
          <w:rPr>
            <w:rStyle w:val="Hyperlink"/>
            <w:rFonts w:ascii="Arial" w:hAnsi="Arial" w:cs="Arial"/>
            <w:color w:val="005EA5"/>
            <w:bdr w:val="none" w:sz="0" w:space="0" w:color="auto" w:frame="1"/>
          </w:rPr>
          <w:t>CourtOnline@judiciary.org.za</w:t>
        </w:r>
      </w:hyperlink>
    </w:p>
    <w:p w14:paraId="444B1014" w14:textId="77777777" w:rsidR="00332845" w:rsidRPr="00332845" w:rsidRDefault="00332845" w:rsidP="00153218">
      <w:pPr>
        <w:spacing w:after="0" w:line="256" w:lineRule="auto"/>
        <w:contextualSpacing/>
        <w:jc w:val="both"/>
        <w:rPr>
          <w:rFonts w:ascii="Arial" w:eastAsia="Calibri" w:hAnsi="Arial" w:cs="Arial"/>
          <w:iCs/>
          <w:sz w:val="24"/>
          <w:szCs w:val="24"/>
          <w:lang w:val="en-ZA"/>
        </w:rPr>
      </w:pPr>
    </w:p>
    <w:p w14:paraId="0EB49C12" w14:textId="77777777" w:rsidR="00332845" w:rsidRPr="00332845" w:rsidRDefault="00332845" w:rsidP="00332845">
      <w:pPr>
        <w:numPr>
          <w:ilvl w:val="0"/>
          <w:numId w:val="1"/>
        </w:numPr>
        <w:spacing w:after="200" w:line="256" w:lineRule="auto"/>
        <w:contextualSpacing/>
        <w:jc w:val="both"/>
        <w:rPr>
          <w:rFonts w:ascii="Arial" w:eastAsia="Calibri" w:hAnsi="Arial" w:cs="Arial"/>
          <w:iCs/>
          <w:sz w:val="24"/>
          <w:szCs w:val="24"/>
          <w:lang w:val="en-ZA"/>
        </w:rPr>
      </w:pPr>
      <w:r w:rsidRPr="00332845">
        <w:rPr>
          <w:rFonts w:ascii="Arial" w:eastAsia="Calibri" w:hAnsi="Arial" w:cs="Arial"/>
          <w:b/>
          <w:bCs/>
          <w:iCs/>
          <w:sz w:val="24"/>
          <w:szCs w:val="24"/>
          <w:lang w:val="en-ZA"/>
        </w:rPr>
        <w:t>If any Applications are to be removed or settled, this should be conveyed to Ms Buys by way of e-mail, as soon as possible</w:t>
      </w:r>
      <w:r w:rsidRPr="00332845">
        <w:rPr>
          <w:rFonts w:ascii="Arial" w:eastAsia="Calibri" w:hAnsi="Arial" w:cs="Arial"/>
          <w:iCs/>
          <w:sz w:val="24"/>
          <w:szCs w:val="24"/>
          <w:lang w:val="en-ZA"/>
        </w:rPr>
        <w:t>.</w:t>
      </w:r>
    </w:p>
    <w:p w14:paraId="41D418FC" w14:textId="77777777" w:rsidR="00332845" w:rsidRPr="00332845" w:rsidRDefault="00332845" w:rsidP="00332845">
      <w:pPr>
        <w:spacing w:after="200" w:line="276" w:lineRule="auto"/>
        <w:ind w:left="360"/>
        <w:jc w:val="both"/>
        <w:rPr>
          <w:rFonts w:ascii="Arial" w:eastAsia="Calibri" w:hAnsi="Arial" w:cs="Arial"/>
          <w:sz w:val="24"/>
          <w:szCs w:val="24"/>
          <w:lang w:val="en-ZA"/>
        </w:rPr>
      </w:pPr>
    </w:p>
    <w:p w14:paraId="00CF491A" w14:textId="77777777" w:rsidR="00332845" w:rsidRPr="00332845" w:rsidRDefault="00332845" w:rsidP="00332845">
      <w:pPr>
        <w:numPr>
          <w:ilvl w:val="0"/>
          <w:numId w:val="1"/>
        </w:numPr>
        <w:spacing w:after="200" w:line="276" w:lineRule="auto"/>
        <w:jc w:val="both"/>
        <w:rPr>
          <w:rFonts w:ascii="Arial" w:eastAsia="Calibri" w:hAnsi="Arial" w:cs="Arial"/>
          <w:sz w:val="24"/>
          <w:szCs w:val="24"/>
          <w:lang w:val="en-ZA"/>
        </w:rPr>
      </w:pPr>
      <w:r w:rsidRPr="00332845">
        <w:rPr>
          <w:rFonts w:ascii="Arial" w:eastAsia="Calibri" w:hAnsi="Arial" w:cs="Arial"/>
          <w:sz w:val="24"/>
          <w:szCs w:val="24"/>
          <w:lang w:val="en-ZA"/>
        </w:rPr>
        <w:t>The hearing of all urgent applications (both opposed and unopposed) will be conducted as videoconferences using the Microsoft Teams platform. The link to the videoconferences must be obtained from this roll as it will not be e-mailed separately.</w:t>
      </w:r>
    </w:p>
    <w:p w14:paraId="0969D88A" w14:textId="48514FEE" w:rsidR="00332845" w:rsidRDefault="00332845" w:rsidP="0034706C">
      <w:pPr>
        <w:numPr>
          <w:ilvl w:val="0"/>
          <w:numId w:val="2"/>
        </w:numPr>
        <w:spacing w:after="0" w:line="256" w:lineRule="auto"/>
        <w:contextualSpacing/>
        <w:jc w:val="both"/>
        <w:rPr>
          <w:rFonts w:ascii="Arial" w:eastAsia="Calibri" w:hAnsi="Arial" w:cs="Arial"/>
          <w:iCs/>
          <w:sz w:val="24"/>
          <w:szCs w:val="24"/>
          <w:lang w:val="en-ZA"/>
        </w:rPr>
      </w:pPr>
      <w:r w:rsidRPr="00332845">
        <w:rPr>
          <w:rFonts w:ascii="Arial" w:eastAsia="Calibri" w:hAnsi="Arial" w:cs="Arial"/>
          <w:iCs/>
          <w:sz w:val="24"/>
          <w:szCs w:val="24"/>
          <w:lang w:val="en-ZA"/>
        </w:rPr>
        <w:t>Counsel are required to remain on standby in the MS Teams hearing, despite the time allocation. Should a matter be finalised earlier than expected, the next matter will be called.</w:t>
      </w:r>
    </w:p>
    <w:p w14:paraId="3CA4E8C8" w14:textId="6FE80DB9" w:rsidR="00332845" w:rsidRPr="00332845" w:rsidRDefault="00332845" w:rsidP="006F2AF1">
      <w:pPr>
        <w:spacing w:after="200" w:line="276" w:lineRule="auto"/>
        <w:jc w:val="both"/>
        <w:rPr>
          <w:rFonts w:ascii="Arial" w:eastAsia="Calibri" w:hAnsi="Arial" w:cs="Arial"/>
          <w:sz w:val="24"/>
          <w:szCs w:val="24"/>
          <w:lang w:val="en-ZA"/>
        </w:rPr>
      </w:pPr>
    </w:p>
    <w:p w14:paraId="56DA3CA4" w14:textId="234A81DE" w:rsidR="00332845" w:rsidRPr="00332845" w:rsidRDefault="00332845" w:rsidP="00332845">
      <w:pPr>
        <w:numPr>
          <w:ilvl w:val="0"/>
          <w:numId w:val="1"/>
        </w:numPr>
        <w:spacing w:after="200" w:line="276" w:lineRule="auto"/>
        <w:jc w:val="both"/>
        <w:rPr>
          <w:rFonts w:ascii="Arial" w:eastAsia="Calibri" w:hAnsi="Arial" w:cs="Arial"/>
          <w:sz w:val="24"/>
          <w:szCs w:val="24"/>
          <w:lang w:val="en-ZA"/>
        </w:rPr>
      </w:pPr>
      <w:r w:rsidRPr="00332845">
        <w:rPr>
          <w:rFonts w:ascii="Arial" w:eastAsia="Calibri" w:hAnsi="Arial" w:cs="Arial"/>
          <w:b/>
          <w:bCs/>
          <w:sz w:val="24"/>
          <w:szCs w:val="24"/>
          <w:lang w:val="en-ZA"/>
        </w:rPr>
        <w:t>Self-represented litigants</w:t>
      </w:r>
      <w:r w:rsidRPr="00332845">
        <w:rPr>
          <w:rFonts w:ascii="Arial" w:eastAsia="Calibri" w:hAnsi="Arial" w:cs="Arial"/>
          <w:sz w:val="24"/>
          <w:szCs w:val="24"/>
          <w:lang w:val="en-ZA"/>
        </w:rPr>
        <w:t xml:space="preserve"> will be accommodated </w:t>
      </w:r>
      <w:r w:rsidR="00DB34B5">
        <w:rPr>
          <w:rFonts w:ascii="Arial" w:eastAsia="Calibri" w:hAnsi="Arial" w:cs="Arial"/>
          <w:sz w:val="24"/>
          <w:szCs w:val="24"/>
          <w:lang w:val="en-ZA"/>
        </w:rPr>
        <w:t>in</w:t>
      </w:r>
      <w:r w:rsidR="006F2AF1">
        <w:rPr>
          <w:rFonts w:ascii="Arial" w:eastAsia="Calibri" w:hAnsi="Arial" w:cs="Arial"/>
          <w:sz w:val="24"/>
          <w:szCs w:val="24"/>
          <w:lang w:val="en-ZA"/>
        </w:rPr>
        <w:t xml:space="preserve"> office 1236</w:t>
      </w:r>
      <w:r w:rsidRPr="00332845">
        <w:rPr>
          <w:rFonts w:ascii="Arial" w:eastAsia="Calibri" w:hAnsi="Arial" w:cs="Arial"/>
          <w:sz w:val="24"/>
          <w:szCs w:val="24"/>
          <w:lang w:val="en-ZA"/>
        </w:rPr>
        <w:t xml:space="preserve"> at the Johannesburg High Court, in circumstances where they do not have access to their own facilities to join the videoconference via MS Teams; attorneys are required to advise unrepresented litigants of same, where possible. </w:t>
      </w:r>
    </w:p>
    <w:p w14:paraId="0D554C3A" w14:textId="33D4EC88" w:rsidR="00332845" w:rsidRPr="00332845" w:rsidRDefault="00332845" w:rsidP="00332845">
      <w:pPr>
        <w:numPr>
          <w:ilvl w:val="1"/>
          <w:numId w:val="1"/>
        </w:numPr>
        <w:spacing w:after="0" w:line="276" w:lineRule="auto"/>
        <w:contextualSpacing/>
        <w:jc w:val="both"/>
        <w:rPr>
          <w:rFonts w:ascii="Arial" w:eastAsia="Calibri" w:hAnsi="Arial" w:cs="Arial"/>
          <w:sz w:val="24"/>
          <w:szCs w:val="24"/>
          <w:lang w:val="en-ZA"/>
        </w:rPr>
      </w:pPr>
      <w:r w:rsidRPr="00332845">
        <w:rPr>
          <w:rFonts w:ascii="Arial" w:eastAsia="Calibri" w:hAnsi="Arial" w:cs="Arial"/>
          <w:sz w:val="24"/>
          <w:szCs w:val="24"/>
          <w:lang w:val="en-ZA"/>
        </w:rPr>
        <w:t xml:space="preserve">Self-represented litigations making use of the Courts facilities are required to be at court by </w:t>
      </w:r>
      <w:r w:rsidR="004533BE">
        <w:rPr>
          <w:rFonts w:ascii="Arial" w:eastAsia="Calibri" w:hAnsi="Arial" w:cs="Arial"/>
          <w:sz w:val="24"/>
          <w:szCs w:val="24"/>
          <w:lang w:val="en-ZA"/>
        </w:rPr>
        <w:t xml:space="preserve">no later than </w:t>
      </w:r>
      <w:r w:rsidRPr="00332845">
        <w:rPr>
          <w:rFonts w:ascii="Arial" w:eastAsia="Calibri" w:hAnsi="Arial" w:cs="Arial"/>
          <w:sz w:val="24"/>
          <w:szCs w:val="24"/>
          <w:lang w:val="en-ZA"/>
        </w:rPr>
        <w:t>09h00 on the day of their hearing.</w:t>
      </w:r>
    </w:p>
    <w:p w14:paraId="1C5A0F16" w14:textId="77777777" w:rsidR="00332845" w:rsidRPr="00332845" w:rsidRDefault="00332845" w:rsidP="00332845">
      <w:pPr>
        <w:numPr>
          <w:ilvl w:val="1"/>
          <w:numId w:val="1"/>
        </w:numPr>
        <w:spacing w:after="0" w:line="276" w:lineRule="auto"/>
        <w:contextualSpacing/>
        <w:rPr>
          <w:rFonts w:ascii="Arial" w:eastAsia="Calibri" w:hAnsi="Arial" w:cs="Arial"/>
          <w:sz w:val="24"/>
          <w:szCs w:val="24"/>
          <w:lang w:val="en-ZA"/>
        </w:rPr>
      </w:pPr>
      <w:r w:rsidRPr="00332845">
        <w:rPr>
          <w:rFonts w:ascii="Arial" w:eastAsia="Calibri" w:hAnsi="Arial" w:cs="Arial"/>
          <w:sz w:val="24"/>
          <w:szCs w:val="24"/>
          <w:lang w:val="en-ZA"/>
        </w:rPr>
        <w:t xml:space="preserve">Please ensure that you inform </w:t>
      </w:r>
      <w:hyperlink r:id="rId11" w:history="1">
        <w:r w:rsidRPr="00332845">
          <w:rPr>
            <w:rFonts w:ascii="Arial" w:eastAsia="Calibri" w:hAnsi="Arial" w:cs="Arial"/>
            <w:color w:val="0000FF"/>
            <w:sz w:val="24"/>
            <w:szCs w:val="24"/>
            <w:u w:val="single"/>
            <w:lang w:val="en-ZA"/>
          </w:rPr>
          <w:t>EBuys@judiciary.org.za</w:t>
        </w:r>
      </w:hyperlink>
      <w:r w:rsidRPr="00332845">
        <w:rPr>
          <w:rFonts w:ascii="Arial" w:eastAsia="Calibri" w:hAnsi="Arial" w:cs="Arial"/>
          <w:color w:val="0000FF"/>
          <w:sz w:val="24"/>
          <w:szCs w:val="24"/>
          <w:lang w:val="en-ZA"/>
        </w:rPr>
        <w:t xml:space="preserve"> / 010 494 8558</w:t>
      </w:r>
      <w:r w:rsidRPr="00332845">
        <w:rPr>
          <w:rFonts w:ascii="Arial" w:eastAsia="Calibri" w:hAnsi="Arial" w:cs="Arial"/>
          <w:sz w:val="24"/>
          <w:szCs w:val="24"/>
          <w:lang w:val="en-ZA"/>
        </w:rPr>
        <w:t>, by no later than 08h30 on the day of your hearing, of your attendance at court.</w:t>
      </w:r>
    </w:p>
    <w:p w14:paraId="46017371" w14:textId="77777777" w:rsidR="00332845" w:rsidRPr="00332845" w:rsidRDefault="00332845" w:rsidP="00332845">
      <w:pPr>
        <w:numPr>
          <w:ilvl w:val="0"/>
          <w:numId w:val="1"/>
        </w:numPr>
        <w:spacing w:after="200" w:line="276" w:lineRule="auto"/>
        <w:jc w:val="both"/>
        <w:rPr>
          <w:rFonts w:ascii="Arial" w:eastAsia="Calibri" w:hAnsi="Arial" w:cs="Arial"/>
          <w:sz w:val="24"/>
          <w:szCs w:val="24"/>
          <w:lang w:val="en-ZA"/>
        </w:rPr>
      </w:pPr>
      <w:r w:rsidRPr="00332845">
        <w:rPr>
          <w:rFonts w:ascii="Arial" w:eastAsia="Calibri" w:hAnsi="Arial" w:cs="Arial"/>
          <w:sz w:val="24"/>
          <w:szCs w:val="24"/>
          <w:lang w:val="en-ZA"/>
        </w:rPr>
        <w:lastRenderedPageBreak/>
        <w:t xml:space="preserve">Should an order be granted, a Microsoft Word version of the draft order must be emailed to the Judge’s Secretary (EBuys@judiciary.org.za) as soon as possible after the matter has been heard. </w:t>
      </w:r>
    </w:p>
    <w:p w14:paraId="40B69596" w14:textId="387D3167" w:rsidR="00332845" w:rsidRPr="00332845" w:rsidRDefault="00332845" w:rsidP="00332845">
      <w:pPr>
        <w:numPr>
          <w:ilvl w:val="0"/>
          <w:numId w:val="1"/>
        </w:numPr>
        <w:spacing w:after="200" w:line="276" w:lineRule="auto"/>
        <w:jc w:val="both"/>
        <w:rPr>
          <w:rFonts w:ascii="Arial" w:eastAsia="Calibri" w:hAnsi="Arial" w:cs="Arial"/>
          <w:sz w:val="24"/>
          <w:szCs w:val="24"/>
          <w:lang w:val="en-ZA"/>
        </w:rPr>
      </w:pPr>
      <w:r w:rsidRPr="00332845">
        <w:rPr>
          <w:rFonts w:ascii="Arial" w:eastAsia="Calibri" w:hAnsi="Arial" w:cs="Arial"/>
          <w:sz w:val="24"/>
          <w:szCs w:val="24"/>
          <w:lang w:val="en-ZA"/>
        </w:rPr>
        <w:t xml:space="preserve">Stamped and signed copies of draft orders will be uploaded </w:t>
      </w:r>
      <w:r w:rsidR="000A317B">
        <w:rPr>
          <w:rFonts w:ascii="Arial" w:eastAsia="Calibri" w:hAnsi="Arial" w:cs="Arial"/>
          <w:sz w:val="24"/>
          <w:szCs w:val="24"/>
          <w:lang w:val="en-ZA"/>
        </w:rPr>
        <w:t>on</w:t>
      </w:r>
      <w:r w:rsidRPr="00332845">
        <w:rPr>
          <w:rFonts w:ascii="Arial" w:eastAsia="Calibri" w:hAnsi="Arial" w:cs="Arial"/>
          <w:sz w:val="24"/>
          <w:szCs w:val="24"/>
          <w:lang w:val="en-ZA"/>
        </w:rPr>
        <w:t xml:space="preserve">to </w:t>
      </w:r>
      <w:proofErr w:type="spellStart"/>
      <w:r w:rsidR="000A317B">
        <w:rPr>
          <w:rFonts w:ascii="Arial" w:eastAsia="Calibri" w:hAnsi="Arial" w:cs="Arial"/>
          <w:sz w:val="24"/>
          <w:szCs w:val="24"/>
          <w:lang w:val="en-ZA"/>
        </w:rPr>
        <w:t>CourtOnline</w:t>
      </w:r>
      <w:proofErr w:type="spellEnd"/>
      <w:r w:rsidR="000A317B">
        <w:rPr>
          <w:rFonts w:ascii="Arial" w:eastAsia="Calibri" w:hAnsi="Arial" w:cs="Arial"/>
          <w:sz w:val="24"/>
          <w:szCs w:val="24"/>
          <w:lang w:val="en-ZA"/>
        </w:rPr>
        <w:t>/</w:t>
      </w:r>
      <w:proofErr w:type="spellStart"/>
      <w:r w:rsidRPr="00332845">
        <w:rPr>
          <w:rFonts w:ascii="Arial" w:eastAsia="Calibri" w:hAnsi="Arial" w:cs="Arial"/>
          <w:sz w:val="24"/>
          <w:szCs w:val="24"/>
          <w:lang w:val="en-ZA"/>
        </w:rPr>
        <w:t>CaseLines</w:t>
      </w:r>
      <w:proofErr w:type="spellEnd"/>
      <w:r w:rsidRPr="00332845">
        <w:rPr>
          <w:rFonts w:ascii="Arial" w:eastAsia="Calibri" w:hAnsi="Arial" w:cs="Arial"/>
          <w:sz w:val="24"/>
          <w:szCs w:val="24"/>
          <w:lang w:val="en-ZA"/>
        </w:rPr>
        <w:t xml:space="preserve"> within a day of the order being granted.</w:t>
      </w:r>
    </w:p>
    <w:p w14:paraId="379565AC" w14:textId="77777777" w:rsidR="00332845" w:rsidRPr="00332845" w:rsidRDefault="00332845" w:rsidP="00332845">
      <w:pPr>
        <w:numPr>
          <w:ilvl w:val="0"/>
          <w:numId w:val="1"/>
        </w:numPr>
        <w:spacing w:after="200" w:line="276" w:lineRule="auto"/>
        <w:jc w:val="both"/>
        <w:rPr>
          <w:rFonts w:ascii="Arial" w:eastAsia="Calibri" w:hAnsi="Arial" w:cs="Arial"/>
          <w:b/>
          <w:bCs/>
          <w:sz w:val="24"/>
          <w:szCs w:val="24"/>
          <w:lang w:val="en-ZA"/>
        </w:rPr>
      </w:pPr>
      <w:r w:rsidRPr="00332845">
        <w:rPr>
          <w:rFonts w:ascii="Arial" w:eastAsia="Calibri" w:hAnsi="Arial" w:cs="Arial"/>
          <w:b/>
          <w:bCs/>
          <w:sz w:val="24"/>
          <w:szCs w:val="24"/>
          <w:lang w:val="en-ZA"/>
        </w:rPr>
        <w:t xml:space="preserve">The MS Teams links have been attached below. Parties are required to use the link as per their allocation date. </w:t>
      </w:r>
    </w:p>
    <w:p w14:paraId="796A4A94" w14:textId="2AA926E1" w:rsidR="00332845" w:rsidRPr="00332845" w:rsidRDefault="00332845" w:rsidP="00332845">
      <w:pPr>
        <w:numPr>
          <w:ilvl w:val="0"/>
          <w:numId w:val="3"/>
        </w:numPr>
        <w:spacing w:after="0" w:line="276" w:lineRule="auto"/>
        <w:contextualSpacing/>
        <w:jc w:val="both"/>
        <w:rPr>
          <w:rFonts w:ascii="Arial" w:eastAsia="Calibri" w:hAnsi="Arial" w:cs="Arial"/>
          <w:b/>
          <w:bCs/>
          <w:sz w:val="24"/>
          <w:szCs w:val="24"/>
          <w:lang w:val="en-ZA"/>
        </w:rPr>
      </w:pPr>
      <w:proofErr w:type="spellStart"/>
      <w:r w:rsidRPr="00332845">
        <w:rPr>
          <w:rFonts w:ascii="Arial" w:eastAsia="Calibri" w:hAnsi="Arial" w:cs="Arial"/>
          <w:b/>
          <w:bCs/>
          <w:sz w:val="24"/>
          <w:szCs w:val="24"/>
          <w:lang w:val="en-ZA"/>
        </w:rPr>
        <w:t>ie</w:t>
      </w:r>
      <w:proofErr w:type="spellEnd"/>
      <w:r w:rsidRPr="00332845">
        <w:rPr>
          <w:rFonts w:ascii="Arial" w:eastAsia="Calibri" w:hAnsi="Arial" w:cs="Arial"/>
          <w:b/>
          <w:bCs/>
          <w:sz w:val="24"/>
          <w:szCs w:val="24"/>
          <w:lang w:val="en-ZA"/>
        </w:rPr>
        <w:t xml:space="preserve"> the MS Teams link under Tuesday, </w:t>
      </w:r>
      <w:r w:rsidR="006F2AF1">
        <w:rPr>
          <w:rFonts w:ascii="Arial" w:eastAsia="Calibri" w:hAnsi="Arial" w:cs="Arial"/>
          <w:b/>
          <w:bCs/>
          <w:sz w:val="24"/>
          <w:szCs w:val="24"/>
          <w:lang w:val="en-ZA"/>
        </w:rPr>
        <w:t>19 March 2024</w:t>
      </w:r>
      <w:r w:rsidRPr="00332845">
        <w:rPr>
          <w:rFonts w:ascii="Arial" w:eastAsia="Calibri" w:hAnsi="Arial" w:cs="Arial"/>
          <w:b/>
          <w:bCs/>
          <w:sz w:val="24"/>
          <w:szCs w:val="24"/>
          <w:lang w:val="en-ZA"/>
        </w:rPr>
        <w:t xml:space="preserve"> should be used by everyone, to join that respective hearing for a roll call to be conducted.</w:t>
      </w:r>
    </w:p>
    <w:p w14:paraId="7DBBFA76" w14:textId="77777777" w:rsidR="00332845" w:rsidRPr="00332845" w:rsidRDefault="00332845" w:rsidP="00332845">
      <w:pPr>
        <w:numPr>
          <w:ilvl w:val="0"/>
          <w:numId w:val="3"/>
        </w:numPr>
        <w:spacing w:after="0" w:line="276" w:lineRule="auto"/>
        <w:contextualSpacing/>
        <w:jc w:val="both"/>
        <w:rPr>
          <w:rFonts w:ascii="Arial" w:eastAsia="Calibri" w:hAnsi="Arial" w:cs="Arial"/>
          <w:b/>
          <w:bCs/>
          <w:sz w:val="24"/>
          <w:szCs w:val="24"/>
          <w:lang w:val="en-ZA"/>
        </w:rPr>
      </w:pPr>
      <w:r w:rsidRPr="00332845">
        <w:rPr>
          <w:rFonts w:ascii="Arial" w:eastAsia="Calibri" w:hAnsi="Arial" w:cs="Arial"/>
          <w:b/>
          <w:bCs/>
          <w:sz w:val="24"/>
          <w:szCs w:val="24"/>
          <w:lang w:val="en-ZA"/>
        </w:rPr>
        <w:t>Thereafter, depending on which day your matter has been allocated to, please use the MS Teams link of that respective day.</w:t>
      </w:r>
    </w:p>
    <w:p w14:paraId="38BC6953" w14:textId="56978BCE" w:rsidR="00141E4F" w:rsidRPr="00DB34B5" w:rsidRDefault="00DB34B5" w:rsidP="00DB34B5">
      <w:pPr>
        <w:numPr>
          <w:ilvl w:val="0"/>
          <w:numId w:val="3"/>
        </w:numPr>
        <w:spacing w:after="0" w:line="276" w:lineRule="auto"/>
        <w:contextualSpacing/>
        <w:jc w:val="both"/>
        <w:rPr>
          <w:rFonts w:ascii="Arial" w:eastAsia="Calibri" w:hAnsi="Arial" w:cs="Arial"/>
          <w:b/>
          <w:bCs/>
          <w:sz w:val="24"/>
          <w:szCs w:val="24"/>
          <w:u w:val="single"/>
          <w:lang w:val="en-ZA"/>
        </w:rPr>
      </w:pPr>
      <w:r w:rsidRPr="00332845">
        <w:rPr>
          <w:rFonts w:ascii="Arial" w:eastAsia="Calibri" w:hAnsi="Arial" w:cs="Arial"/>
          <w:b/>
          <w:bCs/>
          <w:sz w:val="24"/>
          <w:szCs w:val="24"/>
          <w:u w:val="single"/>
          <w:lang w:val="en-ZA"/>
        </w:rPr>
        <w:t>Counsels’</w:t>
      </w:r>
      <w:r w:rsidR="00332845" w:rsidRPr="00332845">
        <w:rPr>
          <w:rFonts w:ascii="Arial" w:eastAsia="Calibri" w:hAnsi="Arial" w:cs="Arial"/>
          <w:b/>
          <w:bCs/>
          <w:sz w:val="24"/>
          <w:szCs w:val="24"/>
          <w:u w:val="single"/>
          <w:lang w:val="en-ZA"/>
        </w:rPr>
        <w:t xml:space="preserve"> mere indication of a date preference on their papers will not suffice. Counsel are still requested to avail themselves for roll call to formally request &amp; confirm the date.</w:t>
      </w:r>
    </w:p>
    <w:p w14:paraId="2D89DC07" w14:textId="77777777" w:rsidR="00141E4F" w:rsidRDefault="00141E4F">
      <w:pPr>
        <w:rPr>
          <w:sz w:val="32"/>
          <w:szCs w:val="32"/>
        </w:rPr>
      </w:pPr>
    </w:p>
    <w:p w14:paraId="36A1601F" w14:textId="77777777" w:rsidR="00F736F3" w:rsidRDefault="00F736F3">
      <w:pPr>
        <w:rPr>
          <w:sz w:val="32"/>
          <w:szCs w:val="32"/>
        </w:rPr>
      </w:pPr>
    </w:p>
    <w:p w14:paraId="2EE63C22" w14:textId="77777777" w:rsidR="00F736F3" w:rsidRDefault="00F736F3">
      <w:pPr>
        <w:rPr>
          <w:sz w:val="32"/>
          <w:szCs w:val="32"/>
        </w:rPr>
      </w:pPr>
    </w:p>
    <w:p w14:paraId="273801C8" w14:textId="77777777" w:rsidR="00F736F3" w:rsidRDefault="00F736F3">
      <w:pPr>
        <w:rPr>
          <w:sz w:val="32"/>
          <w:szCs w:val="32"/>
        </w:rPr>
      </w:pPr>
    </w:p>
    <w:p w14:paraId="2A89ABC5" w14:textId="226770EB" w:rsidR="00332845" w:rsidRDefault="004533BE">
      <w:pPr>
        <w:rPr>
          <w:b/>
          <w:bCs/>
          <w:color w:val="FF0000"/>
          <w:sz w:val="32"/>
          <w:szCs w:val="32"/>
          <w:u w:val="single"/>
        </w:rPr>
      </w:pPr>
      <w:r>
        <w:rPr>
          <w:b/>
          <w:bCs/>
          <w:color w:val="FF0000"/>
          <w:sz w:val="32"/>
          <w:szCs w:val="32"/>
          <w:u w:val="single"/>
        </w:rPr>
        <w:lastRenderedPageBreak/>
        <w:t xml:space="preserve">TUESDAY, </w:t>
      </w:r>
      <w:r w:rsidR="00D81CA8">
        <w:rPr>
          <w:b/>
          <w:bCs/>
          <w:color w:val="FF0000"/>
          <w:sz w:val="32"/>
          <w:szCs w:val="32"/>
          <w:u w:val="single"/>
        </w:rPr>
        <w:t>19</w:t>
      </w:r>
      <w:r>
        <w:rPr>
          <w:b/>
          <w:bCs/>
          <w:color w:val="FF0000"/>
          <w:sz w:val="32"/>
          <w:szCs w:val="32"/>
          <w:u w:val="single"/>
        </w:rPr>
        <w:t xml:space="preserve"> </w:t>
      </w:r>
      <w:r w:rsidR="00D81CA8">
        <w:rPr>
          <w:b/>
          <w:bCs/>
          <w:color w:val="FF0000"/>
          <w:sz w:val="32"/>
          <w:szCs w:val="32"/>
          <w:u w:val="single"/>
        </w:rPr>
        <w:t>MARCH</w:t>
      </w:r>
      <w:r>
        <w:rPr>
          <w:b/>
          <w:bCs/>
          <w:color w:val="FF0000"/>
          <w:sz w:val="32"/>
          <w:szCs w:val="32"/>
          <w:u w:val="single"/>
        </w:rPr>
        <w:t xml:space="preserve"> 2024</w:t>
      </w:r>
      <w:r w:rsidR="00332845" w:rsidRPr="00332845">
        <w:rPr>
          <w:b/>
          <w:bCs/>
          <w:color w:val="FF0000"/>
          <w:sz w:val="32"/>
          <w:szCs w:val="32"/>
          <w:u w:val="single"/>
        </w:rPr>
        <w:t xml:space="preserve"> </w:t>
      </w:r>
      <w:r>
        <w:rPr>
          <w:b/>
          <w:bCs/>
          <w:color w:val="FF0000"/>
          <w:sz w:val="32"/>
          <w:szCs w:val="32"/>
          <w:u w:val="single"/>
        </w:rPr>
        <w:t>LINK</w:t>
      </w:r>
    </w:p>
    <w:p w14:paraId="3F625604" w14:textId="77777777" w:rsidR="00D81CA8" w:rsidRPr="00D81CA8" w:rsidRDefault="00D81CA8" w:rsidP="00D81CA8">
      <w:pPr>
        <w:spacing w:after="0" w:line="240" w:lineRule="auto"/>
        <w:rPr>
          <w:rFonts w:ascii="Segoe UI" w:eastAsia="Aptos" w:hAnsi="Segoe UI" w:cs="Segoe UI"/>
          <w:color w:val="252424"/>
          <w14:ligatures w14:val="standardContextual"/>
        </w:rPr>
      </w:pPr>
      <w:r w:rsidRPr="00D81CA8">
        <w:rPr>
          <w:rFonts w:ascii="Segoe UI" w:eastAsia="Aptos" w:hAnsi="Segoe UI" w:cs="Segoe UI"/>
          <w:color w:val="252424"/>
          <w:sz w:val="36"/>
          <w:szCs w:val="36"/>
          <w14:ligatures w14:val="standardContextual"/>
        </w:rPr>
        <w:t>Microsoft Teams meeting</w:t>
      </w:r>
      <w:r w:rsidRPr="00D81CA8">
        <w:rPr>
          <w:rFonts w:ascii="Segoe UI" w:eastAsia="Aptos" w:hAnsi="Segoe UI" w:cs="Segoe UI"/>
          <w:color w:val="252424"/>
          <w14:ligatures w14:val="standardContextual"/>
        </w:rPr>
        <w:t xml:space="preserve"> </w:t>
      </w:r>
    </w:p>
    <w:p w14:paraId="3A8AA322" w14:textId="77777777" w:rsidR="00D81CA8" w:rsidRPr="00D81CA8" w:rsidRDefault="00D81CA8" w:rsidP="00D81CA8">
      <w:pPr>
        <w:spacing w:after="0" w:line="240" w:lineRule="auto"/>
        <w:rPr>
          <w:rFonts w:ascii="Segoe UI" w:eastAsia="Aptos" w:hAnsi="Segoe UI" w:cs="Segoe UI"/>
          <w:b/>
          <w:bCs/>
          <w:color w:val="252424"/>
          <w14:ligatures w14:val="standardContextual"/>
        </w:rPr>
      </w:pPr>
      <w:r w:rsidRPr="00D81CA8">
        <w:rPr>
          <w:rFonts w:ascii="Segoe UI" w:eastAsia="Aptos" w:hAnsi="Segoe UI" w:cs="Segoe UI"/>
          <w:b/>
          <w:bCs/>
          <w:color w:val="252424"/>
          <w:sz w:val="21"/>
          <w:szCs w:val="21"/>
          <w14:ligatures w14:val="standardContextual"/>
        </w:rPr>
        <w:t>Join on your computer, mobile app or room device</w:t>
      </w:r>
      <w:r w:rsidRPr="00D81CA8">
        <w:rPr>
          <w:rFonts w:ascii="Segoe UI" w:eastAsia="Aptos" w:hAnsi="Segoe UI" w:cs="Segoe UI"/>
          <w:b/>
          <w:bCs/>
          <w:color w:val="252424"/>
          <w14:ligatures w14:val="standardContextual"/>
        </w:rPr>
        <w:t xml:space="preserve"> </w:t>
      </w:r>
    </w:p>
    <w:p w14:paraId="73A1145C" w14:textId="77777777" w:rsidR="00D81CA8" w:rsidRPr="00D81CA8" w:rsidRDefault="00D81CA8" w:rsidP="00D81CA8">
      <w:pPr>
        <w:spacing w:after="0" w:line="240" w:lineRule="auto"/>
        <w:rPr>
          <w:rFonts w:ascii="Segoe UI" w:eastAsia="Aptos" w:hAnsi="Segoe UI" w:cs="Segoe UI"/>
          <w:color w:val="252424"/>
          <w14:ligatures w14:val="standardContextual"/>
        </w:rPr>
      </w:pPr>
      <w:hyperlink r:id="rId12" w:tgtFrame="_blank" w:history="1">
        <w:r w:rsidRPr="00D81CA8">
          <w:rPr>
            <w:rFonts w:ascii="Segoe UI Semibold" w:eastAsia="Aptos" w:hAnsi="Segoe UI Semibold" w:cs="Segoe UI Semibold"/>
            <w:color w:val="6264A7"/>
            <w:sz w:val="21"/>
            <w:szCs w:val="21"/>
            <w:u w:val="single"/>
            <w14:ligatures w14:val="standardContextual"/>
          </w:rPr>
          <w:t>Click here to join the meeting</w:t>
        </w:r>
      </w:hyperlink>
      <w:r w:rsidRPr="00D81CA8">
        <w:rPr>
          <w:rFonts w:ascii="Segoe UI" w:eastAsia="Aptos" w:hAnsi="Segoe UI" w:cs="Segoe UI"/>
          <w:color w:val="252424"/>
          <w14:ligatures w14:val="standardContextual"/>
        </w:rPr>
        <w:t xml:space="preserve"> </w:t>
      </w:r>
    </w:p>
    <w:p w14:paraId="0596F26E" w14:textId="77777777" w:rsidR="00D81CA8" w:rsidRPr="00D81CA8" w:rsidRDefault="00D81CA8" w:rsidP="00D81CA8">
      <w:pPr>
        <w:spacing w:after="0" w:line="240" w:lineRule="auto"/>
        <w:rPr>
          <w:rFonts w:ascii="Segoe UI" w:eastAsia="Aptos" w:hAnsi="Segoe UI" w:cs="Segoe UI"/>
          <w:color w:val="252424"/>
          <w14:ligatures w14:val="standardContextual"/>
        </w:rPr>
      </w:pPr>
      <w:r w:rsidRPr="00D81CA8">
        <w:rPr>
          <w:rFonts w:ascii="Segoe UI" w:eastAsia="Aptos" w:hAnsi="Segoe UI" w:cs="Segoe UI"/>
          <w:color w:val="252424"/>
          <w:sz w:val="21"/>
          <w:szCs w:val="21"/>
          <w14:ligatures w14:val="standardContextual"/>
        </w:rPr>
        <w:t xml:space="preserve">Meeting ID: </w:t>
      </w:r>
      <w:r w:rsidRPr="00D81CA8">
        <w:rPr>
          <w:rFonts w:ascii="Segoe UI" w:eastAsia="Aptos" w:hAnsi="Segoe UI" w:cs="Segoe UI"/>
          <w:color w:val="252424"/>
          <w:sz w:val="24"/>
          <w:szCs w:val="24"/>
          <w14:ligatures w14:val="standardContextual"/>
        </w:rPr>
        <w:t>353 134 180 543</w:t>
      </w:r>
      <w:r w:rsidRPr="00D81CA8">
        <w:rPr>
          <w:rFonts w:ascii="Segoe UI" w:eastAsia="Aptos" w:hAnsi="Segoe UI" w:cs="Segoe UI"/>
          <w:color w:val="252424"/>
          <w:sz w:val="21"/>
          <w:szCs w:val="21"/>
          <w14:ligatures w14:val="standardContextual"/>
        </w:rPr>
        <w:t xml:space="preserve"> </w:t>
      </w:r>
      <w:r w:rsidRPr="00D81CA8">
        <w:rPr>
          <w:rFonts w:ascii="Segoe UI" w:eastAsia="Aptos" w:hAnsi="Segoe UI" w:cs="Segoe UI"/>
          <w:color w:val="252424"/>
          <w14:ligatures w14:val="standardContextual"/>
        </w:rPr>
        <w:br/>
      </w:r>
      <w:r w:rsidRPr="00D81CA8">
        <w:rPr>
          <w:rFonts w:ascii="Segoe UI" w:eastAsia="Aptos" w:hAnsi="Segoe UI" w:cs="Segoe UI"/>
          <w:color w:val="252424"/>
          <w:sz w:val="21"/>
          <w:szCs w:val="21"/>
          <w14:ligatures w14:val="standardContextual"/>
        </w:rPr>
        <w:t xml:space="preserve">Passcode: </w:t>
      </w:r>
      <w:proofErr w:type="spellStart"/>
      <w:r w:rsidRPr="00D81CA8">
        <w:rPr>
          <w:rFonts w:ascii="Segoe UI" w:eastAsia="Aptos" w:hAnsi="Segoe UI" w:cs="Segoe UI"/>
          <w:color w:val="252424"/>
          <w:sz w:val="24"/>
          <w:szCs w:val="24"/>
          <w14:ligatures w14:val="standardContextual"/>
        </w:rPr>
        <w:t>EjqThC</w:t>
      </w:r>
      <w:proofErr w:type="spellEnd"/>
      <w:r w:rsidRPr="00D81CA8">
        <w:rPr>
          <w:rFonts w:ascii="Segoe UI" w:eastAsia="Aptos" w:hAnsi="Segoe UI" w:cs="Segoe UI"/>
          <w:color w:val="252424"/>
          <w:sz w:val="24"/>
          <w:szCs w:val="24"/>
          <w14:ligatures w14:val="standardContextual"/>
        </w:rPr>
        <w:t xml:space="preserve"> </w:t>
      </w:r>
    </w:p>
    <w:p w14:paraId="0ADF13BF" w14:textId="77777777" w:rsidR="00D81CA8" w:rsidRPr="00D81CA8" w:rsidRDefault="00D81CA8" w:rsidP="00D81CA8">
      <w:pPr>
        <w:spacing w:after="0" w:line="240" w:lineRule="auto"/>
        <w:rPr>
          <w:rFonts w:ascii="Segoe UI" w:eastAsia="Aptos" w:hAnsi="Segoe UI" w:cs="Segoe UI"/>
          <w:color w:val="252424"/>
          <w:sz w:val="21"/>
          <w:szCs w:val="21"/>
          <w14:ligatures w14:val="standardContextual"/>
        </w:rPr>
      </w:pPr>
      <w:hyperlink r:id="rId13" w:tgtFrame="_blank" w:history="1">
        <w:r w:rsidRPr="00D81CA8">
          <w:rPr>
            <w:rFonts w:ascii="Segoe UI" w:eastAsia="Aptos" w:hAnsi="Segoe UI" w:cs="Segoe UI"/>
            <w:color w:val="6264A7"/>
            <w:sz w:val="21"/>
            <w:szCs w:val="21"/>
            <w:u w:val="single"/>
            <w14:ligatures w14:val="standardContextual"/>
          </w:rPr>
          <w:t>Download Teams</w:t>
        </w:r>
      </w:hyperlink>
      <w:r w:rsidRPr="00D81CA8">
        <w:rPr>
          <w:rFonts w:ascii="Segoe UI" w:eastAsia="Aptos" w:hAnsi="Segoe UI" w:cs="Segoe UI"/>
          <w:color w:val="252424"/>
          <w:sz w:val="21"/>
          <w:szCs w:val="21"/>
          <w14:ligatures w14:val="standardContextual"/>
        </w:rPr>
        <w:t xml:space="preserve"> | </w:t>
      </w:r>
      <w:hyperlink r:id="rId14" w:tgtFrame="_blank" w:history="1">
        <w:r w:rsidRPr="00D81CA8">
          <w:rPr>
            <w:rFonts w:ascii="Segoe UI" w:eastAsia="Aptos" w:hAnsi="Segoe UI" w:cs="Segoe UI"/>
            <w:color w:val="6264A7"/>
            <w:sz w:val="21"/>
            <w:szCs w:val="21"/>
            <w:u w:val="single"/>
            <w14:ligatures w14:val="standardContextual"/>
          </w:rPr>
          <w:t>Join on the web</w:t>
        </w:r>
      </w:hyperlink>
    </w:p>
    <w:p w14:paraId="2B053931" w14:textId="77777777" w:rsidR="00D81CA8" w:rsidRPr="00D81CA8" w:rsidRDefault="00D81CA8" w:rsidP="00D81CA8">
      <w:pPr>
        <w:spacing w:after="0" w:line="240" w:lineRule="auto"/>
        <w:rPr>
          <w:rFonts w:ascii="Segoe UI" w:eastAsia="Aptos" w:hAnsi="Segoe UI" w:cs="Segoe UI"/>
          <w:color w:val="252424"/>
          <w14:ligatures w14:val="standardContextual"/>
        </w:rPr>
      </w:pPr>
      <w:hyperlink r:id="rId15" w:tgtFrame="_blank" w:history="1">
        <w:r w:rsidRPr="00D81CA8">
          <w:rPr>
            <w:rFonts w:ascii="Segoe UI" w:eastAsia="Aptos" w:hAnsi="Segoe UI" w:cs="Segoe UI"/>
            <w:color w:val="6264A7"/>
            <w:sz w:val="21"/>
            <w:szCs w:val="21"/>
            <w:u w:val="single"/>
            <w14:ligatures w14:val="standardContextual"/>
          </w:rPr>
          <w:t>Learn More</w:t>
        </w:r>
      </w:hyperlink>
      <w:r w:rsidRPr="00D81CA8">
        <w:rPr>
          <w:rFonts w:ascii="Segoe UI" w:eastAsia="Aptos" w:hAnsi="Segoe UI" w:cs="Segoe UI"/>
          <w:color w:val="252424"/>
          <w14:ligatures w14:val="standardContextual"/>
        </w:rPr>
        <w:t xml:space="preserve"> | </w:t>
      </w:r>
      <w:hyperlink r:id="rId16" w:tgtFrame="_blank" w:history="1">
        <w:r w:rsidRPr="00D81CA8">
          <w:rPr>
            <w:rFonts w:ascii="Segoe UI" w:eastAsia="Aptos" w:hAnsi="Segoe UI" w:cs="Segoe UI"/>
            <w:color w:val="6264A7"/>
            <w:sz w:val="21"/>
            <w:szCs w:val="21"/>
            <w:u w:val="single"/>
            <w14:ligatures w14:val="standardContextual"/>
          </w:rPr>
          <w:t>Meeting options</w:t>
        </w:r>
      </w:hyperlink>
      <w:r w:rsidRPr="00D81CA8">
        <w:rPr>
          <w:rFonts w:ascii="Segoe UI" w:eastAsia="Aptos" w:hAnsi="Segoe UI" w:cs="Segoe UI"/>
          <w:color w:val="252424"/>
          <w14:ligatures w14:val="standardContextual"/>
        </w:rPr>
        <w:t xml:space="preserve"> </w:t>
      </w:r>
    </w:p>
    <w:p w14:paraId="5FB1CE79" w14:textId="77777777" w:rsidR="000A317B" w:rsidRDefault="000A317B">
      <w:pPr>
        <w:rPr>
          <w:b/>
          <w:bCs/>
          <w:color w:val="FF0000"/>
          <w:sz w:val="32"/>
          <w:szCs w:val="32"/>
          <w:u w:val="single"/>
        </w:rPr>
      </w:pPr>
    </w:p>
    <w:p w14:paraId="552EF93B" w14:textId="2F1261BC" w:rsidR="00332845" w:rsidRDefault="004533BE">
      <w:pPr>
        <w:rPr>
          <w:b/>
          <w:bCs/>
          <w:color w:val="FF0000"/>
          <w:sz w:val="32"/>
          <w:szCs w:val="32"/>
          <w:u w:val="single"/>
        </w:rPr>
      </w:pPr>
      <w:r>
        <w:rPr>
          <w:b/>
          <w:bCs/>
          <w:color w:val="FF0000"/>
          <w:sz w:val="32"/>
          <w:szCs w:val="32"/>
          <w:u w:val="single"/>
        </w:rPr>
        <w:t xml:space="preserve">WEDNESDAY, </w:t>
      </w:r>
      <w:r w:rsidR="00D81CA8">
        <w:rPr>
          <w:b/>
          <w:bCs/>
          <w:color w:val="FF0000"/>
          <w:sz w:val="32"/>
          <w:szCs w:val="32"/>
          <w:u w:val="single"/>
        </w:rPr>
        <w:t>20</w:t>
      </w:r>
      <w:r>
        <w:rPr>
          <w:b/>
          <w:bCs/>
          <w:color w:val="FF0000"/>
          <w:sz w:val="32"/>
          <w:szCs w:val="32"/>
          <w:u w:val="single"/>
        </w:rPr>
        <w:t xml:space="preserve"> </w:t>
      </w:r>
      <w:r w:rsidR="00D81CA8">
        <w:rPr>
          <w:b/>
          <w:bCs/>
          <w:color w:val="FF0000"/>
          <w:sz w:val="32"/>
          <w:szCs w:val="32"/>
          <w:u w:val="single"/>
        </w:rPr>
        <w:t>MARCH</w:t>
      </w:r>
      <w:r>
        <w:rPr>
          <w:b/>
          <w:bCs/>
          <w:color w:val="FF0000"/>
          <w:sz w:val="32"/>
          <w:szCs w:val="32"/>
          <w:u w:val="single"/>
        </w:rPr>
        <w:t xml:space="preserve"> 2024 LINK</w:t>
      </w:r>
    </w:p>
    <w:p w14:paraId="7FC7B9C4" w14:textId="77777777" w:rsidR="00FC75AF" w:rsidRPr="00FC75AF" w:rsidRDefault="00FC75AF" w:rsidP="00FC75AF">
      <w:pPr>
        <w:spacing w:after="0" w:line="240" w:lineRule="auto"/>
        <w:rPr>
          <w:rFonts w:ascii="Segoe UI" w:eastAsia="Aptos" w:hAnsi="Segoe UI" w:cs="Segoe UI"/>
          <w:color w:val="252424"/>
          <w14:ligatures w14:val="standardContextual"/>
        </w:rPr>
      </w:pPr>
      <w:r w:rsidRPr="00FC75AF">
        <w:rPr>
          <w:rFonts w:ascii="Segoe UI" w:eastAsia="Aptos" w:hAnsi="Segoe UI" w:cs="Segoe UI"/>
          <w:color w:val="252424"/>
          <w:sz w:val="36"/>
          <w:szCs w:val="36"/>
          <w14:ligatures w14:val="standardContextual"/>
        </w:rPr>
        <w:t>Microsoft Teams meeting</w:t>
      </w:r>
      <w:r w:rsidRPr="00FC75AF">
        <w:rPr>
          <w:rFonts w:ascii="Segoe UI" w:eastAsia="Aptos" w:hAnsi="Segoe UI" w:cs="Segoe UI"/>
          <w:color w:val="252424"/>
          <w14:ligatures w14:val="standardContextual"/>
        </w:rPr>
        <w:t xml:space="preserve"> </w:t>
      </w:r>
    </w:p>
    <w:p w14:paraId="2C2E8E6A" w14:textId="77777777" w:rsidR="00FC75AF" w:rsidRPr="00FC75AF" w:rsidRDefault="00FC75AF" w:rsidP="00FC75AF">
      <w:pPr>
        <w:spacing w:after="0" w:line="240" w:lineRule="auto"/>
        <w:rPr>
          <w:rFonts w:ascii="Segoe UI" w:eastAsia="Aptos" w:hAnsi="Segoe UI" w:cs="Segoe UI"/>
          <w:b/>
          <w:bCs/>
          <w:color w:val="252424"/>
          <w14:ligatures w14:val="standardContextual"/>
        </w:rPr>
      </w:pPr>
      <w:r w:rsidRPr="00FC75AF">
        <w:rPr>
          <w:rFonts w:ascii="Segoe UI" w:eastAsia="Aptos" w:hAnsi="Segoe UI" w:cs="Segoe UI"/>
          <w:b/>
          <w:bCs/>
          <w:color w:val="252424"/>
          <w:sz w:val="21"/>
          <w:szCs w:val="21"/>
          <w14:ligatures w14:val="standardContextual"/>
        </w:rPr>
        <w:t>Join on your computer, mobile app or room device</w:t>
      </w:r>
      <w:r w:rsidRPr="00FC75AF">
        <w:rPr>
          <w:rFonts w:ascii="Segoe UI" w:eastAsia="Aptos" w:hAnsi="Segoe UI" w:cs="Segoe UI"/>
          <w:b/>
          <w:bCs/>
          <w:color w:val="252424"/>
          <w14:ligatures w14:val="standardContextual"/>
        </w:rPr>
        <w:t xml:space="preserve"> </w:t>
      </w:r>
    </w:p>
    <w:p w14:paraId="111A35E1" w14:textId="77777777" w:rsidR="00FC75AF" w:rsidRPr="00FC75AF" w:rsidRDefault="00FC75AF" w:rsidP="00FC75AF">
      <w:pPr>
        <w:spacing w:after="0" w:line="240" w:lineRule="auto"/>
        <w:rPr>
          <w:rFonts w:ascii="Segoe UI" w:eastAsia="Aptos" w:hAnsi="Segoe UI" w:cs="Segoe UI"/>
          <w:color w:val="252424"/>
          <w14:ligatures w14:val="standardContextual"/>
        </w:rPr>
      </w:pPr>
      <w:hyperlink r:id="rId17" w:tgtFrame="_blank" w:history="1">
        <w:r w:rsidRPr="00FC75AF">
          <w:rPr>
            <w:rFonts w:ascii="Segoe UI Semibold" w:eastAsia="Aptos" w:hAnsi="Segoe UI Semibold" w:cs="Segoe UI Semibold"/>
            <w:color w:val="6264A7"/>
            <w:sz w:val="21"/>
            <w:szCs w:val="21"/>
            <w:u w:val="single"/>
            <w14:ligatures w14:val="standardContextual"/>
          </w:rPr>
          <w:t>Click here to join the meeting</w:t>
        </w:r>
      </w:hyperlink>
      <w:r w:rsidRPr="00FC75AF">
        <w:rPr>
          <w:rFonts w:ascii="Segoe UI" w:eastAsia="Aptos" w:hAnsi="Segoe UI" w:cs="Segoe UI"/>
          <w:color w:val="252424"/>
          <w14:ligatures w14:val="standardContextual"/>
        </w:rPr>
        <w:t xml:space="preserve"> </w:t>
      </w:r>
    </w:p>
    <w:p w14:paraId="3591A326" w14:textId="77777777" w:rsidR="00FC75AF" w:rsidRPr="00FC75AF" w:rsidRDefault="00FC75AF" w:rsidP="00FC75AF">
      <w:pPr>
        <w:spacing w:after="0" w:line="240" w:lineRule="auto"/>
        <w:rPr>
          <w:rFonts w:ascii="Segoe UI" w:eastAsia="Aptos" w:hAnsi="Segoe UI" w:cs="Segoe UI"/>
          <w:color w:val="252424"/>
          <w14:ligatures w14:val="standardContextual"/>
        </w:rPr>
      </w:pPr>
      <w:r w:rsidRPr="00FC75AF">
        <w:rPr>
          <w:rFonts w:ascii="Segoe UI" w:eastAsia="Aptos" w:hAnsi="Segoe UI" w:cs="Segoe UI"/>
          <w:color w:val="252424"/>
          <w:sz w:val="21"/>
          <w:szCs w:val="21"/>
          <w14:ligatures w14:val="standardContextual"/>
        </w:rPr>
        <w:t xml:space="preserve">Meeting ID: </w:t>
      </w:r>
      <w:r w:rsidRPr="00FC75AF">
        <w:rPr>
          <w:rFonts w:ascii="Segoe UI" w:eastAsia="Aptos" w:hAnsi="Segoe UI" w:cs="Segoe UI"/>
          <w:color w:val="252424"/>
          <w:sz w:val="24"/>
          <w:szCs w:val="24"/>
          <w14:ligatures w14:val="standardContextual"/>
        </w:rPr>
        <w:t>348 654 247 062</w:t>
      </w:r>
      <w:r w:rsidRPr="00FC75AF">
        <w:rPr>
          <w:rFonts w:ascii="Segoe UI" w:eastAsia="Aptos" w:hAnsi="Segoe UI" w:cs="Segoe UI"/>
          <w:color w:val="252424"/>
          <w:sz w:val="21"/>
          <w:szCs w:val="21"/>
          <w14:ligatures w14:val="standardContextual"/>
        </w:rPr>
        <w:t xml:space="preserve"> </w:t>
      </w:r>
      <w:r w:rsidRPr="00FC75AF">
        <w:rPr>
          <w:rFonts w:ascii="Segoe UI" w:eastAsia="Aptos" w:hAnsi="Segoe UI" w:cs="Segoe UI"/>
          <w:color w:val="252424"/>
          <w14:ligatures w14:val="standardContextual"/>
        </w:rPr>
        <w:br/>
      </w:r>
      <w:r w:rsidRPr="00FC75AF">
        <w:rPr>
          <w:rFonts w:ascii="Segoe UI" w:eastAsia="Aptos" w:hAnsi="Segoe UI" w:cs="Segoe UI"/>
          <w:color w:val="252424"/>
          <w:sz w:val="21"/>
          <w:szCs w:val="21"/>
          <w14:ligatures w14:val="standardContextual"/>
        </w:rPr>
        <w:t xml:space="preserve">Passcode: </w:t>
      </w:r>
      <w:proofErr w:type="spellStart"/>
      <w:r w:rsidRPr="00FC75AF">
        <w:rPr>
          <w:rFonts w:ascii="Segoe UI" w:eastAsia="Aptos" w:hAnsi="Segoe UI" w:cs="Segoe UI"/>
          <w:color w:val="252424"/>
          <w:sz w:val="24"/>
          <w:szCs w:val="24"/>
          <w14:ligatures w14:val="standardContextual"/>
        </w:rPr>
        <w:t>MQbzBH</w:t>
      </w:r>
      <w:proofErr w:type="spellEnd"/>
      <w:r w:rsidRPr="00FC75AF">
        <w:rPr>
          <w:rFonts w:ascii="Segoe UI" w:eastAsia="Aptos" w:hAnsi="Segoe UI" w:cs="Segoe UI"/>
          <w:color w:val="252424"/>
          <w:sz w:val="24"/>
          <w:szCs w:val="24"/>
          <w14:ligatures w14:val="standardContextual"/>
        </w:rPr>
        <w:t xml:space="preserve"> </w:t>
      </w:r>
    </w:p>
    <w:p w14:paraId="2F2CBB4D" w14:textId="77777777" w:rsidR="00FC75AF" w:rsidRPr="00FC75AF" w:rsidRDefault="00FC75AF" w:rsidP="00FC75AF">
      <w:pPr>
        <w:spacing w:after="0" w:line="240" w:lineRule="auto"/>
        <w:rPr>
          <w:rFonts w:ascii="Segoe UI" w:eastAsia="Aptos" w:hAnsi="Segoe UI" w:cs="Segoe UI"/>
          <w:color w:val="252424"/>
          <w:sz w:val="21"/>
          <w:szCs w:val="21"/>
          <w14:ligatures w14:val="standardContextual"/>
        </w:rPr>
      </w:pPr>
      <w:hyperlink r:id="rId18" w:tgtFrame="_blank" w:history="1">
        <w:r w:rsidRPr="00FC75AF">
          <w:rPr>
            <w:rFonts w:ascii="Segoe UI" w:eastAsia="Aptos" w:hAnsi="Segoe UI" w:cs="Segoe UI"/>
            <w:color w:val="6264A7"/>
            <w:sz w:val="21"/>
            <w:szCs w:val="21"/>
            <w:u w:val="single"/>
            <w14:ligatures w14:val="standardContextual"/>
          </w:rPr>
          <w:t>Download Teams</w:t>
        </w:r>
      </w:hyperlink>
      <w:r w:rsidRPr="00FC75AF">
        <w:rPr>
          <w:rFonts w:ascii="Segoe UI" w:eastAsia="Aptos" w:hAnsi="Segoe UI" w:cs="Segoe UI"/>
          <w:color w:val="252424"/>
          <w:sz w:val="21"/>
          <w:szCs w:val="21"/>
          <w14:ligatures w14:val="standardContextual"/>
        </w:rPr>
        <w:t xml:space="preserve"> | </w:t>
      </w:r>
      <w:hyperlink r:id="rId19" w:tgtFrame="_blank" w:history="1">
        <w:r w:rsidRPr="00FC75AF">
          <w:rPr>
            <w:rFonts w:ascii="Segoe UI" w:eastAsia="Aptos" w:hAnsi="Segoe UI" w:cs="Segoe UI"/>
            <w:color w:val="6264A7"/>
            <w:sz w:val="21"/>
            <w:szCs w:val="21"/>
            <w:u w:val="single"/>
            <w14:ligatures w14:val="standardContextual"/>
          </w:rPr>
          <w:t>Join on the web</w:t>
        </w:r>
      </w:hyperlink>
    </w:p>
    <w:p w14:paraId="5DF0FF37" w14:textId="621A5249" w:rsidR="00141E4F" w:rsidRDefault="00FC75AF" w:rsidP="00FC75AF">
      <w:pPr>
        <w:rPr>
          <w:b/>
          <w:bCs/>
          <w:color w:val="FF0000"/>
          <w:sz w:val="32"/>
          <w:szCs w:val="32"/>
          <w:u w:val="single"/>
        </w:rPr>
      </w:pPr>
      <w:hyperlink r:id="rId20" w:tgtFrame="_blank" w:history="1">
        <w:r w:rsidRPr="00FC75AF">
          <w:rPr>
            <w:rFonts w:ascii="Segoe UI" w:eastAsia="Aptos" w:hAnsi="Segoe UI" w:cs="Segoe UI"/>
            <w:color w:val="6264A7"/>
            <w:sz w:val="21"/>
            <w:szCs w:val="21"/>
            <w:u w:val="single"/>
            <w14:ligatures w14:val="standardContextual"/>
          </w:rPr>
          <w:t>Learn More</w:t>
        </w:r>
      </w:hyperlink>
      <w:r w:rsidRPr="00FC75AF">
        <w:rPr>
          <w:rFonts w:ascii="Segoe UI" w:eastAsia="Aptos" w:hAnsi="Segoe UI" w:cs="Segoe UI"/>
          <w:color w:val="252424"/>
          <w14:ligatures w14:val="standardContextual"/>
        </w:rPr>
        <w:t xml:space="preserve"> | </w:t>
      </w:r>
      <w:hyperlink r:id="rId21" w:tgtFrame="_blank" w:history="1">
        <w:r w:rsidRPr="00FC75AF">
          <w:rPr>
            <w:rFonts w:ascii="Segoe UI" w:eastAsia="Aptos" w:hAnsi="Segoe UI" w:cs="Segoe UI"/>
            <w:color w:val="6264A7"/>
            <w:sz w:val="21"/>
            <w:szCs w:val="21"/>
            <w:u w:val="single"/>
            <w14:ligatures w14:val="standardContextual"/>
          </w:rPr>
          <w:t>Meeting options</w:t>
        </w:r>
      </w:hyperlink>
    </w:p>
    <w:p w14:paraId="3983F30A" w14:textId="2A552B22" w:rsidR="004533BE" w:rsidRDefault="004533BE" w:rsidP="000A317B">
      <w:pPr>
        <w:rPr>
          <w:b/>
          <w:bCs/>
          <w:color w:val="FF0000"/>
          <w:sz w:val="32"/>
          <w:szCs w:val="32"/>
          <w:u w:val="single"/>
        </w:rPr>
      </w:pPr>
      <w:r>
        <w:rPr>
          <w:b/>
          <w:bCs/>
          <w:color w:val="FF0000"/>
          <w:sz w:val="32"/>
          <w:szCs w:val="32"/>
          <w:u w:val="single"/>
        </w:rPr>
        <w:lastRenderedPageBreak/>
        <w:t xml:space="preserve">THURSDAY, </w:t>
      </w:r>
      <w:r w:rsidR="00D81CA8">
        <w:rPr>
          <w:b/>
          <w:bCs/>
          <w:color w:val="FF0000"/>
          <w:sz w:val="32"/>
          <w:szCs w:val="32"/>
          <w:u w:val="single"/>
        </w:rPr>
        <w:t xml:space="preserve">21 MARCH </w:t>
      </w:r>
      <w:r>
        <w:rPr>
          <w:b/>
          <w:bCs/>
          <w:color w:val="FF0000"/>
          <w:sz w:val="32"/>
          <w:szCs w:val="32"/>
          <w:u w:val="single"/>
        </w:rPr>
        <w:t>2024 LINK</w:t>
      </w:r>
    </w:p>
    <w:p w14:paraId="13202CF2" w14:textId="77777777" w:rsidR="008812D2" w:rsidRPr="008812D2" w:rsidRDefault="008812D2" w:rsidP="008812D2">
      <w:pPr>
        <w:spacing w:after="0" w:line="240" w:lineRule="auto"/>
        <w:rPr>
          <w:rFonts w:ascii="Segoe UI" w:eastAsia="Aptos" w:hAnsi="Segoe UI" w:cs="Segoe UI"/>
          <w:color w:val="252424"/>
          <w14:ligatures w14:val="standardContextual"/>
        </w:rPr>
      </w:pPr>
      <w:r w:rsidRPr="008812D2">
        <w:rPr>
          <w:rFonts w:ascii="Segoe UI" w:eastAsia="Aptos" w:hAnsi="Segoe UI" w:cs="Segoe UI"/>
          <w:color w:val="252424"/>
          <w:sz w:val="36"/>
          <w:szCs w:val="36"/>
          <w14:ligatures w14:val="standardContextual"/>
        </w:rPr>
        <w:t>Microsoft Teams meeting</w:t>
      </w:r>
      <w:r w:rsidRPr="008812D2">
        <w:rPr>
          <w:rFonts w:ascii="Segoe UI" w:eastAsia="Aptos" w:hAnsi="Segoe UI" w:cs="Segoe UI"/>
          <w:color w:val="252424"/>
          <w14:ligatures w14:val="standardContextual"/>
        </w:rPr>
        <w:t xml:space="preserve"> </w:t>
      </w:r>
    </w:p>
    <w:p w14:paraId="5468FA95" w14:textId="77777777" w:rsidR="008812D2" w:rsidRPr="008812D2" w:rsidRDefault="008812D2" w:rsidP="008812D2">
      <w:pPr>
        <w:spacing w:after="0" w:line="240" w:lineRule="auto"/>
        <w:rPr>
          <w:rFonts w:ascii="Segoe UI" w:eastAsia="Aptos" w:hAnsi="Segoe UI" w:cs="Segoe UI"/>
          <w:b/>
          <w:bCs/>
          <w:color w:val="252424"/>
          <w14:ligatures w14:val="standardContextual"/>
        </w:rPr>
      </w:pPr>
      <w:r w:rsidRPr="008812D2">
        <w:rPr>
          <w:rFonts w:ascii="Segoe UI" w:eastAsia="Aptos" w:hAnsi="Segoe UI" w:cs="Segoe UI"/>
          <w:b/>
          <w:bCs/>
          <w:color w:val="252424"/>
          <w:sz w:val="21"/>
          <w:szCs w:val="21"/>
          <w14:ligatures w14:val="standardContextual"/>
        </w:rPr>
        <w:t>Join on your computer, mobile app or room device</w:t>
      </w:r>
      <w:r w:rsidRPr="008812D2">
        <w:rPr>
          <w:rFonts w:ascii="Segoe UI" w:eastAsia="Aptos" w:hAnsi="Segoe UI" w:cs="Segoe UI"/>
          <w:b/>
          <w:bCs/>
          <w:color w:val="252424"/>
          <w14:ligatures w14:val="standardContextual"/>
        </w:rPr>
        <w:t xml:space="preserve"> </w:t>
      </w:r>
    </w:p>
    <w:p w14:paraId="5A620895" w14:textId="77777777" w:rsidR="008812D2" w:rsidRPr="008812D2" w:rsidRDefault="008812D2" w:rsidP="008812D2">
      <w:pPr>
        <w:spacing w:after="0" w:line="240" w:lineRule="auto"/>
        <w:rPr>
          <w:rFonts w:ascii="Segoe UI" w:eastAsia="Aptos" w:hAnsi="Segoe UI" w:cs="Segoe UI"/>
          <w:color w:val="252424"/>
          <w14:ligatures w14:val="standardContextual"/>
        </w:rPr>
      </w:pPr>
      <w:hyperlink r:id="rId22" w:tgtFrame="_blank" w:history="1">
        <w:r w:rsidRPr="008812D2">
          <w:rPr>
            <w:rFonts w:ascii="Segoe UI Semibold" w:eastAsia="Aptos" w:hAnsi="Segoe UI Semibold" w:cs="Segoe UI Semibold"/>
            <w:color w:val="6264A7"/>
            <w:sz w:val="21"/>
            <w:szCs w:val="21"/>
            <w:u w:val="single"/>
            <w14:ligatures w14:val="standardContextual"/>
          </w:rPr>
          <w:t>Click here to join the meeting</w:t>
        </w:r>
      </w:hyperlink>
      <w:r w:rsidRPr="008812D2">
        <w:rPr>
          <w:rFonts w:ascii="Segoe UI" w:eastAsia="Aptos" w:hAnsi="Segoe UI" w:cs="Segoe UI"/>
          <w:color w:val="252424"/>
          <w14:ligatures w14:val="standardContextual"/>
        </w:rPr>
        <w:t xml:space="preserve"> </w:t>
      </w:r>
    </w:p>
    <w:p w14:paraId="7DF02FE4" w14:textId="77777777" w:rsidR="008812D2" w:rsidRPr="008812D2" w:rsidRDefault="008812D2" w:rsidP="008812D2">
      <w:pPr>
        <w:spacing w:after="0" w:line="240" w:lineRule="auto"/>
        <w:rPr>
          <w:rFonts w:ascii="Segoe UI" w:eastAsia="Aptos" w:hAnsi="Segoe UI" w:cs="Segoe UI"/>
          <w:color w:val="252424"/>
          <w14:ligatures w14:val="standardContextual"/>
        </w:rPr>
      </w:pPr>
      <w:r w:rsidRPr="008812D2">
        <w:rPr>
          <w:rFonts w:ascii="Segoe UI" w:eastAsia="Aptos" w:hAnsi="Segoe UI" w:cs="Segoe UI"/>
          <w:color w:val="252424"/>
          <w:sz w:val="21"/>
          <w:szCs w:val="21"/>
          <w14:ligatures w14:val="standardContextual"/>
        </w:rPr>
        <w:t xml:space="preserve">Meeting ID: </w:t>
      </w:r>
      <w:r w:rsidRPr="008812D2">
        <w:rPr>
          <w:rFonts w:ascii="Segoe UI" w:eastAsia="Aptos" w:hAnsi="Segoe UI" w:cs="Segoe UI"/>
          <w:color w:val="252424"/>
          <w:sz w:val="24"/>
          <w:szCs w:val="24"/>
          <w14:ligatures w14:val="standardContextual"/>
        </w:rPr>
        <w:t>395 015 367 537</w:t>
      </w:r>
      <w:r w:rsidRPr="008812D2">
        <w:rPr>
          <w:rFonts w:ascii="Segoe UI" w:eastAsia="Aptos" w:hAnsi="Segoe UI" w:cs="Segoe UI"/>
          <w:color w:val="252424"/>
          <w:sz w:val="21"/>
          <w:szCs w:val="21"/>
          <w14:ligatures w14:val="standardContextual"/>
        </w:rPr>
        <w:t xml:space="preserve"> </w:t>
      </w:r>
      <w:r w:rsidRPr="008812D2">
        <w:rPr>
          <w:rFonts w:ascii="Segoe UI" w:eastAsia="Aptos" w:hAnsi="Segoe UI" w:cs="Segoe UI"/>
          <w:color w:val="252424"/>
          <w14:ligatures w14:val="standardContextual"/>
        </w:rPr>
        <w:br/>
      </w:r>
      <w:r w:rsidRPr="008812D2">
        <w:rPr>
          <w:rFonts w:ascii="Segoe UI" w:eastAsia="Aptos" w:hAnsi="Segoe UI" w:cs="Segoe UI"/>
          <w:color w:val="252424"/>
          <w:sz w:val="21"/>
          <w:szCs w:val="21"/>
          <w14:ligatures w14:val="standardContextual"/>
        </w:rPr>
        <w:t xml:space="preserve">Passcode: </w:t>
      </w:r>
      <w:proofErr w:type="spellStart"/>
      <w:r w:rsidRPr="008812D2">
        <w:rPr>
          <w:rFonts w:ascii="Segoe UI" w:eastAsia="Aptos" w:hAnsi="Segoe UI" w:cs="Segoe UI"/>
          <w:color w:val="252424"/>
          <w:sz w:val="24"/>
          <w:szCs w:val="24"/>
          <w14:ligatures w14:val="standardContextual"/>
        </w:rPr>
        <w:t>HZCfMp</w:t>
      </w:r>
      <w:proofErr w:type="spellEnd"/>
      <w:r w:rsidRPr="008812D2">
        <w:rPr>
          <w:rFonts w:ascii="Segoe UI" w:eastAsia="Aptos" w:hAnsi="Segoe UI" w:cs="Segoe UI"/>
          <w:color w:val="252424"/>
          <w:sz w:val="24"/>
          <w:szCs w:val="24"/>
          <w14:ligatures w14:val="standardContextual"/>
        </w:rPr>
        <w:t xml:space="preserve"> </w:t>
      </w:r>
    </w:p>
    <w:p w14:paraId="026A3006" w14:textId="77777777" w:rsidR="008812D2" w:rsidRPr="008812D2" w:rsidRDefault="008812D2" w:rsidP="008812D2">
      <w:pPr>
        <w:spacing w:after="0" w:line="240" w:lineRule="auto"/>
        <w:rPr>
          <w:rFonts w:ascii="Segoe UI" w:eastAsia="Aptos" w:hAnsi="Segoe UI" w:cs="Segoe UI"/>
          <w:color w:val="252424"/>
          <w:sz w:val="21"/>
          <w:szCs w:val="21"/>
          <w14:ligatures w14:val="standardContextual"/>
        </w:rPr>
      </w:pPr>
      <w:hyperlink r:id="rId23" w:tgtFrame="_blank" w:history="1">
        <w:r w:rsidRPr="008812D2">
          <w:rPr>
            <w:rFonts w:ascii="Segoe UI" w:eastAsia="Aptos" w:hAnsi="Segoe UI" w:cs="Segoe UI"/>
            <w:color w:val="6264A7"/>
            <w:sz w:val="21"/>
            <w:szCs w:val="21"/>
            <w:u w:val="single"/>
            <w14:ligatures w14:val="standardContextual"/>
          </w:rPr>
          <w:t>Download Teams</w:t>
        </w:r>
      </w:hyperlink>
      <w:r w:rsidRPr="008812D2">
        <w:rPr>
          <w:rFonts w:ascii="Segoe UI" w:eastAsia="Aptos" w:hAnsi="Segoe UI" w:cs="Segoe UI"/>
          <w:color w:val="252424"/>
          <w:sz w:val="21"/>
          <w:szCs w:val="21"/>
          <w14:ligatures w14:val="standardContextual"/>
        </w:rPr>
        <w:t xml:space="preserve"> | </w:t>
      </w:r>
      <w:hyperlink r:id="rId24" w:tgtFrame="_blank" w:history="1">
        <w:r w:rsidRPr="008812D2">
          <w:rPr>
            <w:rFonts w:ascii="Segoe UI" w:eastAsia="Aptos" w:hAnsi="Segoe UI" w:cs="Segoe UI"/>
            <w:color w:val="6264A7"/>
            <w:sz w:val="21"/>
            <w:szCs w:val="21"/>
            <w:u w:val="single"/>
            <w14:ligatures w14:val="standardContextual"/>
          </w:rPr>
          <w:t>Join on the web</w:t>
        </w:r>
      </w:hyperlink>
    </w:p>
    <w:p w14:paraId="3EC102C3" w14:textId="77777777" w:rsidR="008812D2" w:rsidRPr="008812D2" w:rsidRDefault="008812D2" w:rsidP="008812D2">
      <w:pPr>
        <w:spacing w:after="0" w:line="240" w:lineRule="auto"/>
        <w:rPr>
          <w:rFonts w:ascii="Segoe UI" w:eastAsia="Aptos" w:hAnsi="Segoe UI" w:cs="Segoe UI"/>
          <w:color w:val="252424"/>
          <w14:ligatures w14:val="standardContextual"/>
        </w:rPr>
      </w:pPr>
      <w:hyperlink r:id="rId25" w:tgtFrame="_blank" w:history="1">
        <w:r w:rsidRPr="008812D2">
          <w:rPr>
            <w:rFonts w:ascii="Segoe UI" w:eastAsia="Aptos" w:hAnsi="Segoe UI" w:cs="Segoe UI"/>
            <w:color w:val="6264A7"/>
            <w:sz w:val="21"/>
            <w:szCs w:val="21"/>
            <w:u w:val="single"/>
            <w14:ligatures w14:val="standardContextual"/>
          </w:rPr>
          <w:t>Learn More</w:t>
        </w:r>
      </w:hyperlink>
      <w:r w:rsidRPr="008812D2">
        <w:rPr>
          <w:rFonts w:ascii="Segoe UI" w:eastAsia="Aptos" w:hAnsi="Segoe UI" w:cs="Segoe UI"/>
          <w:color w:val="252424"/>
          <w14:ligatures w14:val="standardContextual"/>
        </w:rPr>
        <w:t xml:space="preserve"> | </w:t>
      </w:r>
      <w:hyperlink r:id="rId26" w:tgtFrame="_blank" w:history="1">
        <w:r w:rsidRPr="008812D2">
          <w:rPr>
            <w:rFonts w:ascii="Segoe UI" w:eastAsia="Aptos" w:hAnsi="Segoe UI" w:cs="Segoe UI"/>
            <w:color w:val="6264A7"/>
            <w:sz w:val="21"/>
            <w:szCs w:val="21"/>
            <w:u w:val="single"/>
            <w14:ligatures w14:val="standardContextual"/>
          </w:rPr>
          <w:t>Meeting options</w:t>
        </w:r>
      </w:hyperlink>
      <w:r w:rsidRPr="008812D2">
        <w:rPr>
          <w:rFonts w:ascii="Segoe UI" w:eastAsia="Aptos" w:hAnsi="Segoe UI" w:cs="Segoe UI"/>
          <w:color w:val="252424"/>
          <w14:ligatures w14:val="standardContextual"/>
        </w:rPr>
        <w:t xml:space="preserve"> </w:t>
      </w:r>
    </w:p>
    <w:p w14:paraId="440EAB38" w14:textId="77777777" w:rsidR="008812D2" w:rsidRDefault="008812D2" w:rsidP="000A317B">
      <w:pPr>
        <w:rPr>
          <w:b/>
          <w:bCs/>
          <w:color w:val="FF0000"/>
          <w:sz w:val="32"/>
          <w:szCs w:val="32"/>
          <w:u w:val="single"/>
        </w:rPr>
      </w:pPr>
    </w:p>
    <w:p w14:paraId="4E72D6FA" w14:textId="56D5E2A0" w:rsidR="004533BE" w:rsidRDefault="004533BE" w:rsidP="000A317B">
      <w:pPr>
        <w:rPr>
          <w:b/>
          <w:bCs/>
          <w:color w:val="FF0000"/>
          <w:sz w:val="32"/>
          <w:szCs w:val="32"/>
          <w:u w:val="single"/>
        </w:rPr>
      </w:pPr>
      <w:r>
        <w:rPr>
          <w:b/>
          <w:bCs/>
          <w:color w:val="FF0000"/>
          <w:sz w:val="32"/>
          <w:szCs w:val="32"/>
          <w:u w:val="single"/>
        </w:rPr>
        <w:t xml:space="preserve">FRIDAY, </w:t>
      </w:r>
      <w:r w:rsidR="00D81CA8">
        <w:rPr>
          <w:b/>
          <w:bCs/>
          <w:color w:val="FF0000"/>
          <w:sz w:val="32"/>
          <w:szCs w:val="32"/>
          <w:u w:val="single"/>
        </w:rPr>
        <w:t>22 MARCH</w:t>
      </w:r>
      <w:r>
        <w:rPr>
          <w:b/>
          <w:bCs/>
          <w:color w:val="FF0000"/>
          <w:sz w:val="32"/>
          <w:szCs w:val="32"/>
          <w:u w:val="single"/>
        </w:rPr>
        <w:t xml:space="preserve"> 2024 LINK</w:t>
      </w:r>
    </w:p>
    <w:p w14:paraId="0DCF0A47" w14:textId="77777777" w:rsidR="008812D2" w:rsidRPr="008812D2" w:rsidRDefault="008812D2" w:rsidP="008812D2">
      <w:pPr>
        <w:spacing w:after="0" w:line="240" w:lineRule="auto"/>
        <w:rPr>
          <w:rFonts w:ascii="Segoe UI" w:eastAsia="Aptos" w:hAnsi="Segoe UI" w:cs="Segoe UI"/>
          <w:color w:val="252424"/>
          <w14:ligatures w14:val="standardContextual"/>
        </w:rPr>
      </w:pPr>
      <w:r w:rsidRPr="008812D2">
        <w:rPr>
          <w:rFonts w:ascii="Segoe UI" w:eastAsia="Aptos" w:hAnsi="Segoe UI" w:cs="Segoe UI"/>
          <w:color w:val="252424"/>
          <w:sz w:val="36"/>
          <w:szCs w:val="36"/>
          <w14:ligatures w14:val="standardContextual"/>
        </w:rPr>
        <w:t>Microsoft Teams meeting</w:t>
      </w:r>
      <w:r w:rsidRPr="008812D2">
        <w:rPr>
          <w:rFonts w:ascii="Segoe UI" w:eastAsia="Aptos" w:hAnsi="Segoe UI" w:cs="Segoe UI"/>
          <w:color w:val="252424"/>
          <w14:ligatures w14:val="standardContextual"/>
        </w:rPr>
        <w:t xml:space="preserve"> </w:t>
      </w:r>
    </w:p>
    <w:p w14:paraId="5AC9F286" w14:textId="77777777" w:rsidR="008812D2" w:rsidRPr="008812D2" w:rsidRDefault="008812D2" w:rsidP="008812D2">
      <w:pPr>
        <w:spacing w:after="0" w:line="240" w:lineRule="auto"/>
        <w:rPr>
          <w:rFonts w:ascii="Segoe UI" w:eastAsia="Aptos" w:hAnsi="Segoe UI" w:cs="Segoe UI"/>
          <w:b/>
          <w:bCs/>
          <w:color w:val="252424"/>
          <w14:ligatures w14:val="standardContextual"/>
        </w:rPr>
      </w:pPr>
      <w:r w:rsidRPr="008812D2">
        <w:rPr>
          <w:rFonts w:ascii="Segoe UI" w:eastAsia="Aptos" w:hAnsi="Segoe UI" w:cs="Segoe UI"/>
          <w:b/>
          <w:bCs/>
          <w:color w:val="252424"/>
          <w:sz w:val="21"/>
          <w:szCs w:val="21"/>
          <w14:ligatures w14:val="standardContextual"/>
        </w:rPr>
        <w:t>Join on your computer, mobile app or room device</w:t>
      </w:r>
      <w:r w:rsidRPr="008812D2">
        <w:rPr>
          <w:rFonts w:ascii="Segoe UI" w:eastAsia="Aptos" w:hAnsi="Segoe UI" w:cs="Segoe UI"/>
          <w:b/>
          <w:bCs/>
          <w:color w:val="252424"/>
          <w14:ligatures w14:val="standardContextual"/>
        </w:rPr>
        <w:t xml:space="preserve"> </w:t>
      </w:r>
    </w:p>
    <w:p w14:paraId="1069E961" w14:textId="77777777" w:rsidR="008812D2" w:rsidRPr="008812D2" w:rsidRDefault="008812D2" w:rsidP="008812D2">
      <w:pPr>
        <w:spacing w:after="0" w:line="240" w:lineRule="auto"/>
        <w:rPr>
          <w:rFonts w:ascii="Segoe UI" w:eastAsia="Aptos" w:hAnsi="Segoe UI" w:cs="Segoe UI"/>
          <w:color w:val="252424"/>
          <w14:ligatures w14:val="standardContextual"/>
        </w:rPr>
      </w:pPr>
      <w:hyperlink r:id="rId27" w:tgtFrame="_blank" w:history="1">
        <w:r w:rsidRPr="008812D2">
          <w:rPr>
            <w:rFonts w:ascii="Segoe UI Semibold" w:eastAsia="Aptos" w:hAnsi="Segoe UI Semibold" w:cs="Segoe UI Semibold"/>
            <w:color w:val="6264A7"/>
            <w:sz w:val="21"/>
            <w:szCs w:val="21"/>
            <w:u w:val="single"/>
            <w14:ligatures w14:val="standardContextual"/>
          </w:rPr>
          <w:t>Click here to join the meeting</w:t>
        </w:r>
      </w:hyperlink>
      <w:r w:rsidRPr="008812D2">
        <w:rPr>
          <w:rFonts w:ascii="Segoe UI" w:eastAsia="Aptos" w:hAnsi="Segoe UI" w:cs="Segoe UI"/>
          <w:color w:val="252424"/>
          <w14:ligatures w14:val="standardContextual"/>
        </w:rPr>
        <w:t xml:space="preserve"> </w:t>
      </w:r>
    </w:p>
    <w:p w14:paraId="4A2AFAE4" w14:textId="77777777" w:rsidR="008812D2" w:rsidRPr="008812D2" w:rsidRDefault="008812D2" w:rsidP="008812D2">
      <w:pPr>
        <w:spacing w:after="0" w:line="240" w:lineRule="auto"/>
        <w:rPr>
          <w:rFonts w:ascii="Segoe UI" w:eastAsia="Aptos" w:hAnsi="Segoe UI" w:cs="Segoe UI"/>
          <w:color w:val="252424"/>
          <w14:ligatures w14:val="standardContextual"/>
        </w:rPr>
      </w:pPr>
      <w:r w:rsidRPr="008812D2">
        <w:rPr>
          <w:rFonts w:ascii="Segoe UI" w:eastAsia="Aptos" w:hAnsi="Segoe UI" w:cs="Segoe UI"/>
          <w:color w:val="252424"/>
          <w:sz w:val="21"/>
          <w:szCs w:val="21"/>
          <w14:ligatures w14:val="standardContextual"/>
        </w:rPr>
        <w:t xml:space="preserve">Meeting ID: </w:t>
      </w:r>
      <w:r w:rsidRPr="008812D2">
        <w:rPr>
          <w:rFonts w:ascii="Segoe UI" w:eastAsia="Aptos" w:hAnsi="Segoe UI" w:cs="Segoe UI"/>
          <w:color w:val="252424"/>
          <w:sz w:val="24"/>
          <w:szCs w:val="24"/>
          <w14:ligatures w14:val="standardContextual"/>
        </w:rPr>
        <w:t>383 657 077 984</w:t>
      </w:r>
      <w:r w:rsidRPr="008812D2">
        <w:rPr>
          <w:rFonts w:ascii="Segoe UI" w:eastAsia="Aptos" w:hAnsi="Segoe UI" w:cs="Segoe UI"/>
          <w:color w:val="252424"/>
          <w:sz w:val="21"/>
          <w:szCs w:val="21"/>
          <w14:ligatures w14:val="standardContextual"/>
        </w:rPr>
        <w:t xml:space="preserve"> </w:t>
      </w:r>
      <w:r w:rsidRPr="008812D2">
        <w:rPr>
          <w:rFonts w:ascii="Segoe UI" w:eastAsia="Aptos" w:hAnsi="Segoe UI" w:cs="Segoe UI"/>
          <w:color w:val="252424"/>
          <w14:ligatures w14:val="standardContextual"/>
        </w:rPr>
        <w:br/>
      </w:r>
      <w:r w:rsidRPr="008812D2">
        <w:rPr>
          <w:rFonts w:ascii="Segoe UI" w:eastAsia="Aptos" w:hAnsi="Segoe UI" w:cs="Segoe UI"/>
          <w:color w:val="252424"/>
          <w:sz w:val="21"/>
          <w:szCs w:val="21"/>
          <w14:ligatures w14:val="standardContextual"/>
        </w:rPr>
        <w:t xml:space="preserve">Passcode: </w:t>
      </w:r>
      <w:r w:rsidRPr="008812D2">
        <w:rPr>
          <w:rFonts w:ascii="Segoe UI" w:eastAsia="Aptos" w:hAnsi="Segoe UI" w:cs="Segoe UI"/>
          <w:color w:val="252424"/>
          <w:sz w:val="24"/>
          <w:szCs w:val="24"/>
          <w14:ligatures w14:val="standardContextual"/>
        </w:rPr>
        <w:t xml:space="preserve">5GUNdH </w:t>
      </w:r>
    </w:p>
    <w:p w14:paraId="6DE7CFB2" w14:textId="77777777" w:rsidR="008812D2" w:rsidRPr="008812D2" w:rsidRDefault="008812D2" w:rsidP="008812D2">
      <w:pPr>
        <w:spacing w:after="0" w:line="240" w:lineRule="auto"/>
        <w:rPr>
          <w:rFonts w:ascii="Segoe UI" w:eastAsia="Aptos" w:hAnsi="Segoe UI" w:cs="Segoe UI"/>
          <w:color w:val="252424"/>
          <w:sz w:val="21"/>
          <w:szCs w:val="21"/>
          <w14:ligatures w14:val="standardContextual"/>
        </w:rPr>
      </w:pPr>
      <w:hyperlink r:id="rId28" w:tgtFrame="_blank" w:history="1">
        <w:r w:rsidRPr="008812D2">
          <w:rPr>
            <w:rFonts w:ascii="Segoe UI" w:eastAsia="Aptos" w:hAnsi="Segoe UI" w:cs="Segoe UI"/>
            <w:color w:val="6264A7"/>
            <w:sz w:val="21"/>
            <w:szCs w:val="21"/>
            <w:u w:val="single"/>
            <w14:ligatures w14:val="standardContextual"/>
          </w:rPr>
          <w:t>Download Teams</w:t>
        </w:r>
      </w:hyperlink>
      <w:r w:rsidRPr="008812D2">
        <w:rPr>
          <w:rFonts w:ascii="Segoe UI" w:eastAsia="Aptos" w:hAnsi="Segoe UI" w:cs="Segoe UI"/>
          <w:color w:val="252424"/>
          <w:sz w:val="21"/>
          <w:szCs w:val="21"/>
          <w14:ligatures w14:val="standardContextual"/>
        </w:rPr>
        <w:t xml:space="preserve"> | </w:t>
      </w:r>
      <w:hyperlink r:id="rId29" w:tgtFrame="_blank" w:history="1">
        <w:r w:rsidRPr="008812D2">
          <w:rPr>
            <w:rFonts w:ascii="Segoe UI" w:eastAsia="Aptos" w:hAnsi="Segoe UI" w:cs="Segoe UI"/>
            <w:color w:val="6264A7"/>
            <w:sz w:val="21"/>
            <w:szCs w:val="21"/>
            <w:u w:val="single"/>
            <w14:ligatures w14:val="standardContextual"/>
          </w:rPr>
          <w:t>Join on the web</w:t>
        </w:r>
      </w:hyperlink>
    </w:p>
    <w:p w14:paraId="7117DBD1" w14:textId="77777777" w:rsidR="008812D2" w:rsidRPr="008812D2" w:rsidRDefault="008812D2" w:rsidP="008812D2">
      <w:pPr>
        <w:spacing w:after="0" w:line="240" w:lineRule="auto"/>
        <w:rPr>
          <w:rFonts w:ascii="Segoe UI" w:eastAsia="Aptos" w:hAnsi="Segoe UI" w:cs="Segoe UI"/>
          <w:color w:val="252424"/>
          <w14:ligatures w14:val="standardContextual"/>
        </w:rPr>
      </w:pPr>
      <w:hyperlink r:id="rId30" w:tgtFrame="_blank" w:history="1">
        <w:r w:rsidRPr="008812D2">
          <w:rPr>
            <w:rFonts w:ascii="Segoe UI" w:eastAsia="Aptos" w:hAnsi="Segoe UI" w:cs="Segoe UI"/>
            <w:color w:val="6264A7"/>
            <w:sz w:val="21"/>
            <w:szCs w:val="21"/>
            <w:u w:val="single"/>
            <w14:ligatures w14:val="standardContextual"/>
          </w:rPr>
          <w:t>Learn More</w:t>
        </w:r>
      </w:hyperlink>
      <w:r w:rsidRPr="008812D2">
        <w:rPr>
          <w:rFonts w:ascii="Segoe UI" w:eastAsia="Aptos" w:hAnsi="Segoe UI" w:cs="Segoe UI"/>
          <w:color w:val="252424"/>
          <w14:ligatures w14:val="standardContextual"/>
        </w:rPr>
        <w:t xml:space="preserve"> | </w:t>
      </w:r>
      <w:hyperlink r:id="rId31" w:tgtFrame="_blank" w:history="1">
        <w:r w:rsidRPr="008812D2">
          <w:rPr>
            <w:rFonts w:ascii="Segoe UI" w:eastAsia="Aptos" w:hAnsi="Segoe UI" w:cs="Segoe UI"/>
            <w:color w:val="6264A7"/>
            <w:sz w:val="21"/>
            <w:szCs w:val="21"/>
            <w:u w:val="single"/>
            <w14:ligatures w14:val="standardContextual"/>
          </w:rPr>
          <w:t>Meeting options</w:t>
        </w:r>
      </w:hyperlink>
      <w:r w:rsidRPr="008812D2">
        <w:rPr>
          <w:rFonts w:ascii="Segoe UI" w:eastAsia="Aptos" w:hAnsi="Segoe UI" w:cs="Segoe UI"/>
          <w:color w:val="252424"/>
          <w14:ligatures w14:val="standardContextual"/>
        </w:rPr>
        <w:t xml:space="preserve"> </w:t>
      </w:r>
    </w:p>
    <w:p w14:paraId="0682E1ED" w14:textId="77777777" w:rsidR="008812D2" w:rsidRDefault="008812D2" w:rsidP="000A317B">
      <w:pPr>
        <w:rPr>
          <w:b/>
          <w:bCs/>
          <w:color w:val="FF0000"/>
          <w:sz w:val="32"/>
          <w:szCs w:val="32"/>
          <w:u w:val="single"/>
        </w:rPr>
      </w:pPr>
    </w:p>
    <w:p w14:paraId="1193F895" w14:textId="77777777" w:rsidR="00141E4F" w:rsidRPr="00332845" w:rsidRDefault="00141E4F" w:rsidP="00141E4F">
      <w:pPr>
        <w:rPr>
          <w:b/>
          <w:bCs/>
          <w:color w:val="FF0000"/>
          <w:sz w:val="32"/>
          <w:szCs w:val="32"/>
          <w:u w:val="single"/>
        </w:rPr>
      </w:pPr>
    </w:p>
    <w:p w14:paraId="6DBFB2DB" w14:textId="77777777" w:rsidR="00AD7557" w:rsidRPr="00F428D4" w:rsidRDefault="00AD7557" w:rsidP="00AD7557">
      <w:pPr>
        <w:jc w:val="center"/>
        <w:rPr>
          <w:rFonts w:ascii="Arial" w:hAnsi="Arial" w:cs="Arial"/>
          <w:b/>
          <w:sz w:val="24"/>
          <w:szCs w:val="24"/>
          <w:u w:val="single"/>
        </w:rPr>
      </w:pPr>
      <w:r>
        <w:rPr>
          <w:rFonts w:ascii="Arial" w:hAnsi="Arial" w:cs="Arial"/>
          <w:b/>
          <w:sz w:val="24"/>
          <w:szCs w:val="24"/>
          <w:u w:val="single"/>
        </w:rPr>
        <w:t>ALLOCATIONS</w:t>
      </w:r>
    </w:p>
    <w:tbl>
      <w:tblPr>
        <w:tblW w:w="1258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559"/>
        <w:gridCol w:w="4403"/>
        <w:gridCol w:w="2677"/>
        <w:gridCol w:w="2417"/>
      </w:tblGrid>
      <w:tr w:rsidR="008B2DEF" w:rsidRPr="00BD5FAA" w14:paraId="4D5B10EA" w14:textId="77777777" w:rsidTr="004E0FB9">
        <w:tc>
          <w:tcPr>
            <w:tcW w:w="1531" w:type="dxa"/>
            <w:shd w:val="clear" w:color="auto" w:fill="auto"/>
          </w:tcPr>
          <w:p w14:paraId="1ED4330C" w14:textId="77777777" w:rsidR="008B2DEF" w:rsidRPr="00BD5FAA" w:rsidRDefault="008B2DEF" w:rsidP="004E0FB9">
            <w:pPr>
              <w:rPr>
                <w:rFonts w:ascii="Arial" w:hAnsi="Arial" w:cs="Arial"/>
                <w:b/>
                <w:sz w:val="24"/>
                <w:szCs w:val="24"/>
              </w:rPr>
            </w:pPr>
            <w:r w:rsidRPr="00BD5FAA">
              <w:rPr>
                <w:rFonts w:ascii="Arial" w:hAnsi="Arial" w:cs="Arial"/>
                <w:b/>
                <w:sz w:val="24"/>
                <w:szCs w:val="24"/>
              </w:rPr>
              <w:t>Number on the combined urgent court roll</w:t>
            </w:r>
          </w:p>
        </w:tc>
        <w:tc>
          <w:tcPr>
            <w:tcW w:w="1559" w:type="dxa"/>
            <w:shd w:val="clear" w:color="auto" w:fill="auto"/>
          </w:tcPr>
          <w:p w14:paraId="4DB711B3" w14:textId="77777777" w:rsidR="008B2DEF" w:rsidRPr="00BD5FAA" w:rsidRDefault="008B2DEF" w:rsidP="004E0FB9">
            <w:pPr>
              <w:rPr>
                <w:rFonts w:ascii="Arial" w:hAnsi="Arial" w:cs="Arial"/>
                <w:b/>
                <w:sz w:val="24"/>
                <w:szCs w:val="24"/>
              </w:rPr>
            </w:pPr>
            <w:r w:rsidRPr="00BD5FAA">
              <w:rPr>
                <w:rFonts w:ascii="Arial" w:hAnsi="Arial" w:cs="Arial"/>
                <w:b/>
                <w:sz w:val="24"/>
                <w:szCs w:val="24"/>
              </w:rPr>
              <w:t>Case number</w:t>
            </w:r>
          </w:p>
        </w:tc>
        <w:tc>
          <w:tcPr>
            <w:tcW w:w="4403" w:type="dxa"/>
            <w:shd w:val="clear" w:color="auto" w:fill="auto"/>
          </w:tcPr>
          <w:p w14:paraId="032EDEAA" w14:textId="77777777" w:rsidR="008B2DEF" w:rsidRPr="00BD5FAA" w:rsidRDefault="008B2DEF" w:rsidP="004E0FB9">
            <w:pPr>
              <w:rPr>
                <w:rFonts w:ascii="Arial" w:hAnsi="Arial" w:cs="Arial"/>
                <w:b/>
                <w:sz w:val="24"/>
                <w:szCs w:val="24"/>
              </w:rPr>
            </w:pPr>
            <w:r w:rsidRPr="00BD5FAA">
              <w:rPr>
                <w:rFonts w:ascii="Arial" w:hAnsi="Arial" w:cs="Arial"/>
                <w:b/>
                <w:sz w:val="24"/>
                <w:szCs w:val="24"/>
              </w:rPr>
              <w:t>Parties’ Names</w:t>
            </w:r>
          </w:p>
        </w:tc>
        <w:tc>
          <w:tcPr>
            <w:tcW w:w="2677" w:type="dxa"/>
          </w:tcPr>
          <w:p w14:paraId="3820E30B" w14:textId="77777777" w:rsidR="008B2DEF" w:rsidRPr="00BD5FAA" w:rsidRDefault="008B2DEF" w:rsidP="004E0FB9">
            <w:pPr>
              <w:rPr>
                <w:rFonts w:ascii="Arial" w:hAnsi="Arial" w:cs="Arial"/>
                <w:b/>
                <w:sz w:val="24"/>
                <w:szCs w:val="24"/>
              </w:rPr>
            </w:pPr>
            <w:r w:rsidRPr="00BD5FAA">
              <w:rPr>
                <w:rFonts w:ascii="Arial" w:hAnsi="Arial" w:cs="Arial"/>
                <w:b/>
                <w:sz w:val="24"/>
                <w:szCs w:val="24"/>
              </w:rPr>
              <w:t>Notes</w:t>
            </w:r>
          </w:p>
        </w:tc>
        <w:tc>
          <w:tcPr>
            <w:tcW w:w="2417" w:type="dxa"/>
          </w:tcPr>
          <w:p w14:paraId="60B2FB2E" w14:textId="77777777" w:rsidR="008B2DEF" w:rsidRPr="00BD5FAA" w:rsidRDefault="008B2DEF" w:rsidP="004E0FB9">
            <w:pPr>
              <w:rPr>
                <w:rFonts w:ascii="Arial" w:hAnsi="Arial" w:cs="Arial"/>
                <w:b/>
                <w:sz w:val="24"/>
                <w:szCs w:val="24"/>
              </w:rPr>
            </w:pPr>
            <w:r w:rsidRPr="00BD5FAA">
              <w:rPr>
                <w:rFonts w:ascii="Arial" w:hAnsi="Arial" w:cs="Arial"/>
                <w:b/>
                <w:sz w:val="24"/>
                <w:szCs w:val="24"/>
              </w:rPr>
              <w:t>Date of Hearing</w:t>
            </w:r>
          </w:p>
        </w:tc>
      </w:tr>
      <w:tr w:rsidR="008B2DEF" w:rsidRPr="00BD5FAA" w14:paraId="408BFD1D" w14:textId="77777777" w:rsidTr="004E0FB9">
        <w:tc>
          <w:tcPr>
            <w:tcW w:w="1531" w:type="dxa"/>
            <w:shd w:val="clear" w:color="auto" w:fill="auto"/>
          </w:tcPr>
          <w:p w14:paraId="39A4CEDA" w14:textId="77777777" w:rsidR="008B2DEF" w:rsidRPr="00BD5FAA" w:rsidRDefault="008B2DEF" w:rsidP="004E0FB9">
            <w:pPr>
              <w:rPr>
                <w:rFonts w:ascii="Arial" w:hAnsi="Arial" w:cs="Arial"/>
                <w:b/>
                <w:sz w:val="24"/>
                <w:szCs w:val="24"/>
              </w:rPr>
            </w:pPr>
            <w:r>
              <w:rPr>
                <w:rFonts w:ascii="Arial" w:hAnsi="Arial" w:cs="Arial"/>
                <w:b/>
                <w:sz w:val="24"/>
                <w:szCs w:val="24"/>
              </w:rPr>
              <w:t>1</w:t>
            </w:r>
          </w:p>
        </w:tc>
        <w:tc>
          <w:tcPr>
            <w:tcW w:w="1559" w:type="dxa"/>
            <w:shd w:val="clear" w:color="auto" w:fill="auto"/>
          </w:tcPr>
          <w:p w14:paraId="02A065FA" w14:textId="77777777" w:rsidR="008B2DEF" w:rsidRPr="00BD5FAA" w:rsidRDefault="008B2DEF" w:rsidP="004E0FB9">
            <w:pPr>
              <w:rPr>
                <w:rFonts w:ascii="Arial" w:hAnsi="Arial" w:cs="Arial"/>
                <w:b/>
                <w:sz w:val="24"/>
                <w:szCs w:val="24"/>
              </w:rPr>
            </w:pPr>
            <w:r>
              <w:rPr>
                <w:rFonts w:ascii="Arial" w:hAnsi="Arial" w:cs="Arial"/>
                <w:b/>
                <w:sz w:val="24"/>
                <w:szCs w:val="24"/>
              </w:rPr>
              <w:t>24-024683</w:t>
            </w:r>
          </w:p>
        </w:tc>
        <w:tc>
          <w:tcPr>
            <w:tcW w:w="4403" w:type="dxa"/>
            <w:shd w:val="clear" w:color="auto" w:fill="auto"/>
          </w:tcPr>
          <w:p w14:paraId="5E74E70F"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MS SASHA MURISHE KUNAKA v. THE DIRECTOR GENERAL DEPARTMENT OF HOME AFFAIRS # 2024-024683 </w:t>
            </w:r>
          </w:p>
          <w:p w14:paraId="45D10FFB" w14:textId="77777777" w:rsidR="008B2DEF" w:rsidRPr="00735BA5" w:rsidRDefault="008B2DEF" w:rsidP="004E0FB9">
            <w:pPr>
              <w:rPr>
                <w:rFonts w:ascii="Arial" w:hAnsi="Arial" w:cs="Arial"/>
                <w:bCs/>
              </w:rPr>
            </w:pPr>
          </w:p>
        </w:tc>
        <w:tc>
          <w:tcPr>
            <w:tcW w:w="2677" w:type="dxa"/>
          </w:tcPr>
          <w:p w14:paraId="005EDF63" w14:textId="77777777" w:rsidR="008B2DEF" w:rsidRPr="00BD5FAA"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52AC8C37" w14:textId="77777777" w:rsidR="008B2DEF" w:rsidRPr="00BD5FAA" w:rsidRDefault="008B2DEF" w:rsidP="004E0FB9">
            <w:pPr>
              <w:rPr>
                <w:rFonts w:ascii="Arial" w:hAnsi="Arial" w:cs="Arial"/>
                <w:b/>
                <w:sz w:val="24"/>
                <w:szCs w:val="24"/>
              </w:rPr>
            </w:pPr>
            <w:r>
              <w:rPr>
                <w:rFonts w:ascii="Arial" w:hAnsi="Arial" w:cs="Arial"/>
                <w:b/>
                <w:sz w:val="24"/>
                <w:szCs w:val="24"/>
              </w:rPr>
              <w:t>19/03/2024</w:t>
            </w:r>
          </w:p>
        </w:tc>
      </w:tr>
      <w:tr w:rsidR="008B2DEF" w:rsidRPr="00BD5FAA" w14:paraId="0BD0DBD5" w14:textId="77777777" w:rsidTr="004E0FB9">
        <w:tc>
          <w:tcPr>
            <w:tcW w:w="1531" w:type="dxa"/>
            <w:shd w:val="clear" w:color="auto" w:fill="auto"/>
          </w:tcPr>
          <w:p w14:paraId="557A0F4F" w14:textId="77777777" w:rsidR="008B2DEF" w:rsidRDefault="008B2DEF" w:rsidP="004E0FB9">
            <w:pPr>
              <w:rPr>
                <w:rFonts w:ascii="Arial" w:hAnsi="Arial" w:cs="Arial"/>
                <w:b/>
                <w:sz w:val="24"/>
                <w:szCs w:val="24"/>
              </w:rPr>
            </w:pPr>
            <w:r>
              <w:rPr>
                <w:rFonts w:ascii="Arial" w:hAnsi="Arial" w:cs="Arial"/>
                <w:b/>
                <w:sz w:val="24"/>
                <w:szCs w:val="24"/>
              </w:rPr>
              <w:t>2</w:t>
            </w:r>
          </w:p>
        </w:tc>
        <w:tc>
          <w:tcPr>
            <w:tcW w:w="1559" w:type="dxa"/>
            <w:shd w:val="clear" w:color="auto" w:fill="auto"/>
          </w:tcPr>
          <w:p w14:paraId="46AA385E" w14:textId="77777777" w:rsidR="008B2DEF" w:rsidRDefault="008B2DEF" w:rsidP="004E0FB9">
            <w:pPr>
              <w:rPr>
                <w:rFonts w:ascii="Arial" w:hAnsi="Arial" w:cs="Arial"/>
                <w:b/>
                <w:sz w:val="24"/>
                <w:szCs w:val="24"/>
              </w:rPr>
            </w:pPr>
            <w:r>
              <w:rPr>
                <w:rFonts w:ascii="Arial" w:hAnsi="Arial" w:cs="Arial"/>
                <w:b/>
                <w:sz w:val="24"/>
                <w:szCs w:val="24"/>
              </w:rPr>
              <w:t>23-095084</w:t>
            </w:r>
          </w:p>
        </w:tc>
        <w:tc>
          <w:tcPr>
            <w:tcW w:w="4403" w:type="dxa"/>
            <w:shd w:val="clear" w:color="auto" w:fill="auto"/>
          </w:tcPr>
          <w:p w14:paraId="0B4152DB"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KEPS v. COJ # 2023-095084 </w:t>
            </w:r>
          </w:p>
          <w:p w14:paraId="641453D4" w14:textId="77777777" w:rsidR="008B2DEF" w:rsidRPr="00735BA5" w:rsidRDefault="008B2DEF" w:rsidP="004E0FB9">
            <w:pPr>
              <w:rPr>
                <w:rFonts w:ascii="Arial" w:hAnsi="Arial" w:cs="Arial"/>
                <w:b/>
                <w:sz w:val="24"/>
                <w:szCs w:val="24"/>
              </w:rPr>
            </w:pPr>
          </w:p>
        </w:tc>
        <w:tc>
          <w:tcPr>
            <w:tcW w:w="2677" w:type="dxa"/>
          </w:tcPr>
          <w:p w14:paraId="7AE0D5A9" w14:textId="77777777" w:rsidR="008B2DEF" w:rsidRPr="00BD5FAA"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1E71B8F2" w14:textId="77777777" w:rsidR="008B2DEF" w:rsidRDefault="008B2DEF" w:rsidP="004E0FB9">
            <w:pPr>
              <w:rPr>
                <w:rFonts w:ascii="Arial" w:hAnsi="Arial" w:cs="Arial"/>
                <w:b/>
                <w:sz w:val="24"/>
                <w:szCs w:val="24"/>
              </w:rPr>
            </w:pPr>
            <w:r>
              <w:rPr>
                <w:rFonts w:ascii="Arial" w:hAnsi="Arial" w:cs="Arial"/>
                <w:b/>
                <w:sz w:val="24"/>
                <w:szCs w:val="24"/>
              </w:rPr>
              <w:t>19/03/2024</w:t>
            </w:r>
          </w:p>
        </w:tc>
      </w:tr>
      <w:tr w:rsidR="008B2DEF" w:rsidRPr="00BD5FAA" w14:paraId="1DEE5370" w14:textId="77777777" w:rsidTr="004E0FB9">
        <w:tc>
          <w:tcPr>
            <w:tcW w:w="1531" w:type="dxa"/>
            <w:shd w:val="clear" w:color="auto" w:fill="auto"/>
          </w:tcPr>
          <w:p w14:paraId="668E2B88" w14:textId="77777777" w:rsidR="008B2DEF" w:rsidRDefault="008B2DEF" w:rsidP="004E0FB9">
            <w:pPr>
              <w:rPr>
                <w:rFonts w:ascii="Arial" w:hAnsi="Arial" w:cs="Arial"/>
                <w:b/>
                <w:sz w:val="24"/>
                <w:szCs w:val="24"/>
              </w:rPr>
            </w:pPr>
            <w:r>
              <w:rPr>
                <w:rFonts w:ascii="Arial" w:hAnsi="Arial" w:cs="Arial"/>
                <w:b/>
                <w:sz w:val="24"/>
                <w:szCs w:val="24"/>
              </w:rPr>
              <w:t>3</w:t>
            </w:r>
          </w:p>
        </w:tc>
        <w:tc>
          <w:tcPr>
            <w:tcW w:w="1559" w:type="dxa"/>
            <w:shd w:val="clear" w:color="auto" w:fill="auto"/>
          </w:tcPr>
          <w:p w14:paraId="7728E03D" w14:textId="77777777" w:rsidR="008B2DEF" w:rsidRDefault="008B2DEF" w:rsidP="004E0FB9">
            <w:pPr>
              <w:rPr>
                <w:rFonts w:ascii="Arial" w:hAnsi="Arial" w:cs="Arial"/>
                <w:b/>
                <w:sz w:val="24"/>
                <w:szCs w:val="24"/>
              </w:rPr>
            </w:pPr>
            <w:r>
              <w:rPr>
                <w:rFonts w:ascii="Arial" w:hAnsi="Arial" w:cs="Arial"/>
                <w:b/>
                <w:sz w:val="24"/>
                <w:szCs w:val="24"/>
              </w:rPr>
              <w:t>24-026634</w:t>
            </w:r>
          </w:p>
        </w:tc>
        <w:tc>
          <w:tcPr>
            <w:tcW w:w="4403" w:type="dxa"/>
            <w:shd w:val="clear" w:color="auto" w:fill="auto"/>
          </w:tcPr>
          <w:p w14:paraId="762F6A36"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ADERE TEGABU v. THE MINISTER OF HOME AFFAIRS # 2024-026634 </w:t>
            </w:r>
          </w:p>
          <w:p w14:paraId="140A82BF" w14:textId="77777777" w:rsidR="008B2DEF" w:rsidRPr="00575FE1" w:rsidRDefault="008B2DEF" w:rsidP="004E0FB9">
            <w:pPr>
              <w:pStyle w:val="ListParagraph"/>
              <w:rPr>
                <w:rFonts w:ascii="Arial" w:hAnsi="Arial" w:cs="Arial"/>
                <w:b/>
                <w:sz w:val="24"/>
                <w:szCs w:val="24"/>
              </w:rPr>
            </w:pPr>
          </w:p>
        </w:tc>
        <w:tc>
          <w:tcPr>
            <w:tcW w:w="2677" w:type="dxa"/>
          </w:tcPr>
          <w:p w14:paraId="724686DE"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r>
              <w:rPr>
                <w:rFonts w:ascii="Arial" w:hAnsi="Arial" w:cs="Arial"/>
                <w:b/>
                <w:sz w:val="24"/>
                <w:szCs w:val="24"/>
              </w:rPr>
              <w:t xml:space="preserve"> </w:t>
            </w:r>
          </w:p>
          <w:p w14:paraId="16B0D64E"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191A384B" w14:textId="77777777" w:rsidR="008B2DEF" w:rsidRDefault="008B2DEF" w:rsidP="004E0FB9">
            <w:pPr>
              <w:rPr>
                <w:rFonts w:ascii="Arial" w:hAnsi="Arial" w:cs="Arial"/>
                <w:b/>
                <w:sz w:val="24"/>
                <w:szCs w:val="24"/>
              </w:rPr>
            </w:pPr>
            <w:r>
              <w:rPr>
                <w:rFonts w:ascii="Arial" w:hAnsi="Arial" w:cs="Arial"/>
                <w:b/>
                <w:sz w:val="24"/>
                <w:szCs w:val="24"/>
              </w:rPr>
              <w:t>19/03/2024</w:t>
            </w:r>
          </w:p>
        </w:tc>
      </w:tr>
      <w:tr w:rsidR="008B2DEF" w:rsidRPr="00BD5FAA" w14:paraId="07BE5FC2" w14:textId="77777777" w:rsidTr="004E0FB9">
        <w:tc>
          <w:tcPr>
            <w:tcW w:w="1531" w:type="dxa"/>
            <w:shd w:val="clear" w:color="auto" w:fill="auto"/>
          </w:tcPr>
          <w:p w14:paraId="5B03C062" w14:textId="77777777" w:rsidR="008B2DEF" w:rsidRDefault="008B2DEF" w:rsidP="004E0FB9">
            <w:pPr>
              <w:rPr>
                <w:rFonts w:ascii="Arial" w:hAnsi="Arial" w:cs="Arial"/>
                <w:b/>
                <w:sz w:val="24"/>
                <w:szCs w:val="24"/>
              </w:rPr>
            </w:pPr>
            <w:r>
              <w:rPr>
                <w:rFonts w:ascii="Arial" w:hAnsi="Arial" w:cs="Arial"/>
                <w:b/>
                <w:sz w:val="24"/>
                <w:szCs w:val="24"/>
              </w:rPr>
              <w:lastRenderedPageBreak/>
              <w:t>4</w:t>
            </w:r>
          </w:p>
        </w:tc>
        <w:tc>
          <w:tcPr>
            <w:tcW w:w="1559" w:type="dxa"/>
            <w:shd w:val="clear" w:color="auto" w:fill="auto"/>
          </w:tcPr>
          <w:p w14:paraId="39F8617E" w14:textId="77777777" w:rsidR="008B2DEF" w:rsidRDefault="008B2DEF" w:rsidP="004E0FB9">
            <w:pPr>
              <w:rPr>
                <w:rFonts w:ascii="Arial" w:hAnsi="Arial" w:cs="Arial"/>
                <w:b/>
                <w:sz w:val="24"/>
                <w:szCs w:val="24"/>
              </w:rPr>
            </w:pPr>
            <w:r>
              <w:rPr>
                <w:rFonts w:ascii="Arial" w:hAnsi="Arial" w:cs="Arial"/>
                <w:b/>
                <w:sz w:val="24"/>
                <w:szCs w:val="24"/>
              </w:rPr>
              <w:t>24-026213</w:t>
            </w:r>
          </w:p>
        </w:tc>
        <w:tc>
          <w:tcPr>
            <w:tcW w:w="4403" w:type="dxa"/>
            <w:shd w:val="clear" w:color="auto" w:fill="auto"/>
          </w:tcPr>
          <w:p w14:paraId="08C0FC36"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ALUMUYO DANIEL v. DEPARTMENT OF HOME AFFAIRS # 2024-026213</w:t>
            </w:r>
          </w:p>
          <w:p w14:paraId="6E986A7F" w14:textId="77777777" w:rsidR="008B2DEF" w:rsidRPr="0054332B" w:rsidRDefault="008B2DEF" w:rsidP="004E0FB9">
            <w:pPr>
              <w:pStyle w:val="ListParagraph"/>
              <w:rPr>
                <w:rFonts w:ascii="Arial" w:hAnsi="Arial" w:cs="Arial"/>
                <w:bCs/>
                <w:sz w:val="24"/>
                <w:szCs w:val="24"/>
              </w:rPr>
            </w:pPr>
          </w:p>
        </w:tc>
        <w:tc>
          <w:tcPr>
            <w:tcW w:w="2677" w:type="dxa"/>
          </w:tcPr>
          <w:p w14:paraId="683A83E5"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p>
          <w:p w14:paraId="27E2C87A"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4231B375" w14:textId="77777777" w:rsidR="008B2DEF" w:rsidRDefault="008B2DEF" w:rsidP="004E0FB9">
            <w:r>
              <w:rPr>
                <w:rFonts w:ascii="Arial" w:hAnsi="Arial" w:cs="Arial"/>
                <w:b/>
                <w:sz w:val="24"/>
                <w:szCs w:val="24"/>
              </w:rPr>
              <w:t>19/03/2024</w:t>
            </w:r>
          </w:p>
        </w:tc>
      </w:tr>
      <w:tr w:rsidR="008B2DEF" w:rsidRPr="00BD5FAA" w14:paraId="0ED25EA6" w14:textId="77777777" w:rsidTr="004E0FB9">
        <w:tc>
          <w:tcPr>
            <w:tcW w:w="1531" w:type="dxa"/>
            <w:shd w:val="clear" w:color="auto" w:fill="auto"/>
          </w:tcPr>
          <w:p w14:paraId="2D6C3732" w14:textId="77777777" w:rsidR="008B2DEF" w:rsidRDefault="008B2DEF" w:rsidP="004E0FB9">
            <w:pPr>
              <w:rPr>
                <w:rFonts w:ascii="Arial" w:hAnsi="Arial" w:cs="Arial"/>
                <w:b/>
                <w:sz w:val="24"/>
                <w:szCs w:val="24"/>
              </w:rPr>
            </w:pPr>
            <w:r>
              <w:rPr>
                <w:rFonts w:ascii="Arial" w:hAnsi="Arial" w:cs="Arial"/>
                <w:b/>
                <w:sz w:val="24"/>
                <w:szCs w:val="24"/>
              </w:rPr>
              <w:t>5</w:t>
            </w:r>
          </w:p>
        </w:tc>
        <w:tc>
          <w:tcPr>
            <w:tcW w:w="1559" w:type="dxa"/>
            <w:shd w:val="clear" w:color="auto" w:fill="auto"/>
          </w:tcPr>
          <w:p w14:paraId="2B8E48F7" w14:textId="77777777" w:rsidR="008B2DEF" w:rsidRDefault="008B2DEF" w:rsidP="004E0FB9">
            <w:pPr>
              <w:rPr>
                <w:rFonts w:ascii="Arial" w:hAnsi="Arial" w:cs="Arial"/>
                <w:b/>
                <w:sz w:val="24"/>
                <w:szCs w:val="24"/>
              </w:rPr>
            </w:pPr>
            <w:r>
              <w:rPr>
                <w:rFonts w:ascii="Arial" w:hAnsi="Arial" w:cs="Arial"/>
                <w:b/>
                <w:sz w:val="24"/>
                <w:szCs w:val="24"/>
              </w:rPr>
              <w:t>24-026692</w:t>
            </w:r>
          </w:p>
        </w:tc>
        <w:tc>
          <w:tcPr>
            <w:tcW w:w="4403" w:type="dxa"/>
            <w:shd w:val="clear" w:color="auto" w:fill="auto"/>
          </w:tcPr>
          <w:p w14:paraId="0C91F05E"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BRIGHT EBIESUWA v. THE MINISTER OF HOME AFFAIRS # 2024-026692 </w:t>
            </w:r>
          </w:p>
          <w:p w14:paraId="55BF084F" w14:textId="77777777" w:rsidR="008B2DEF" w:rsidRPr="00D32EF2" w:rsidRDefault="008B2DEF" w:rsidP="008B2DEF">
            <w:pPr>
              <w:pStyle w:val="ListParagraph"/>
              <w:numPr>
                <w:ilvl w:val="0"/>
                <w:numId w:val="5"/>
              </w:numPr>
              <w:rPr>
                <w:rFonts w:ascii="Segoe UI" w:hAnsi="Segoe UI" w:cs="Segoe UI"/>
                <w:b/>
                <w:bCs/>
                <w:color w:val="1160B7"/>
                <w:sz w:val="18"/>
                <w:szCs w:val="18"/>
                <w:shd w:val="clear" w:color="auto" w:fill="FFFFFF"/>
              </w:rPr>
            </w:pPr>
          </w:p>
        </w:tc>
        <w:tc>
          <w:tcPr>
            <w:tcW w:w="2677" w:type="dxa"/>
          </w:tcPr>
          <w:p w14:paraId="1CAEA774"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p>
          <w:p w14:paraId="735ABE11"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7B3A8377" w14:textId="77777777" w:rsidR="008B2DEF" w:rsidRDefault="008B2DEF" w:rsidP="004E0FB9">
            <w:r>
              <w:rPr>
                <w:rFonts w:ascii="Arial" w:hAnsi="Arial" w:cs="Arial"/>
                <w:b/>
                <w:sz w:val="24"/>
                <w:szCs w:val="24"/>
              </w:rPr>
              <w:t>19/03/2024</w:t>
            </w:r>
          </w:p>
        </w:tc>
      </w:tr>
      <w:tr w:rsidR="008B2DEF" w:rsidRPr="00BD5FAA" w14:paraId="37C5E019" w14:textId="77777777" w:rsidTr="004E0FB9">
        <w:tc>
          <w:tcPr>
            <w:tcW w:w="1531" w:type="dxa"/>
            <w:shd w:val="clear" w:color="auto" w:fill="auto"/>
          </w:tcPr>
          <w:p w14:paraId="3785C7DE" w14:textId="77777777" w:rsidR="008B2DEF" w:rsidRDefault="008B2DEF" w:rsidP="004E0FB9">
            <w:pPr>
              <w:rPr>
                <w:rFonts w:ascii="Arial" w:hAnsi="Arial" w:cs="Arial"/>
                <w:b/>
                <w:sz w:val="24"/>
                <w:szCs w:val="24"/>
              </w:rPr>
            </w:pPr>
            <w:r>
              <w:rPr>
                <w:rFonts w:ascii="Arial" w:hAnsi="Arial" w:cs="Arial"/>
                <w:b/>
                <w:sz w:val="24"/>
                <w:szCs w:val="24"/>
              </w:rPr>
              <w:t>6</w:t>
            </w:r>
          </w:p>
        </w:tc>
        <w:tc>
          <w:tcPr>
            <w:tcW w:w="1559" w:type="dxa"/>
            <w:shd w:val="clear" w:color="auto" w:fill="auto"/>
          </w:tcPr>
          <w:p w14:paraId="22516704" w14:textId="77777777" w:rsidR="008B2DEF" w:rsidRDefault="008B2DEF" w:rsidP="004E0FB9">
            <w:pPr>
              <w:rPr>
                <w:rFonts w:ascii="Arial" w:hAnsi="Arial" w:cs="Arial"/>
                <w:b/>
                <w:sz w:val="24"/>
                <w:szCs w:val="24"/>
              </w:rPr>
            </w:pPr>
            <w:r>
              <w:rPr>
                <w:rFonts w:ascii="Arial" w:hAnsi="Arial" w:cs="Arial"/>
                <w:b/>
                <w:sz w:val="24"/>
                <w:szCs w:val="24"/>
              </w:rPr>
              <w:t>24-026275</w:t>
            </w:r>
          </w:p>
        </w:tc>
        <w:tc>
          <w:tcPr>
            <w:tcW w:w="4403" w:type="dxa"/>
            <w:shd w:val="clear" w:color="auto" w:fill="auto"/>
          </w:tcPr>
          <w:p w14:paraId="27E9D65A"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FAROOQ UMAR v. DEPARTMENT OF HOME AFFAIRS # 2024-026275</w:t>
            </w:r>
          </w:p>
          <w:p w14:paraId="50D102A0" w14:textId="77777777" w:rsidR="008B2DEF" w:rsidRPr="00D32EF2" w:rsidRDefault="008B2DEF" w:rsidP="004E0FB9">
            <w:pPr>
              <w:pStyle w:val="ListParagraph"/>
              <w:rPr>
                <w:rFonts w:ascii="Segoe UI" w:hAnsi="Segoe UI" w:cs="Segoe UI"/>
                <w:b/>
                <w:bCs/>
                <w:color w:val="1160B7"/>
                <w:sz w:val="18"/>
                <w:szCs w:val="18"/>
                <w:shd w:val="clear" w:color="auto" w:fill="FFFFFF"/>
              </w:rPr>
            </w:pPr>
          </w:p>
        </w:tc>
        <w:tc>
          <w:tcPr>
            <w:tcW w:w="2677" w:type="dxa"/>
          </w:tcPr>
          <w:p w14:paraId="7D5E9C59"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p>
          <w:p w14:paraId="31A0F593"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06F9C9F8" w14:textId="77777777" w:rsidR="008B2DEF" w:rsidRDefault="008B2DEF" w:rsidP="004E0FB9">
            <w:r>
              <w:rPr>
                <w:rFonts w:ascii="Arial" w:hAnsi="Arial" w:cs="Arial"/>
                <w:b/>
                <w:sz w:val="24"/>
                <w:szCs w:val="24"/>
              </w:rPr>
              <w:t>19/03/2024</w:t>
            </w:r>
          </w:p>
        </w:tc>
      </w:tr>
      <w:tr w:rsidR="008B2DEF" w:rsidRPr="00BD5FAA" w14:paraId="4200F879" w14:textId="77777777" w:rsidTr="004E0FB9">
        <w:tc>
          <w:tcPr>
            <w:tcW w:w="1531" w:type="dxa"/>
            <w:shd w:val="clear" w:color="auto" w:fill="auto"/>
          </w:tcPr>
          <w:p w14:paraId="484E0777" w14:textId="77777777" w:rsidR="008B2DEF" w:rsidRDefault="008B2DEF" w:rsidP="004E0FB9">
            <w:pPr>
              <w:rPr>
                <w:rFonts w:ascii="Arial" w:hAnsi="Arial" w:cs="Arial"/>
                <w:b/>
                <w:sz w:val="24"/>
                <w:szCs w:val="24"/>
              </w:rPr>
            </w:pPr>
            <w:r>
              <w:rPr>
                <w:rFonts w:ascii="Arial" w:hAnsi="Arial" w:cs="Arial"/>
                <w:b/>
                <w:sz w:val="24"/>
                <w:szCs w:val="24"/>
              </w:rPr>
              <w:t>11</w:t>
            </w:r>
          </w:p>
        </w:tc>
        <w:tc>
          <w:tcPr>
            <w:tcW w:w="1559" w:type="dxa"/>
            <w:shd w:val="clear" w:color="auto" w:fill="auto"/>
          </w:tcPr>
          <w:p w14:paraId="7481435C" w14:textId="77777777" w:rsidR="008B2DEF" w:rsidRDefault="008B2DEF" w:rsidP="004E0FB9">
            <w:pPr>
              <w:rPr>
                <w:rFonts w:ascii="Arial" w:hAnsi="Arial" w:cs="Arial"/>
                <w:b/>
                <w:sz w:val="24"/>
                <w:szCs w:val="24"/>
              </w:rPr>
            </w:pPr>
            <w:r>
              <w:rPr>
                <w:rFonts w:ascii="Arial" w:hAnsi="Arial" w:cs="Arial"/>
                <w:b/>
                <w:sz w:val="24"/>
                <w:szCs w:val="24"/>
              </w:rPr>
              <w:t>24-025519</w:t>
            </w:r>
          </w:p>
        </w:tc>
        <w:tc>
          <w:tcPr>
            <w:tcW w:w="4403" w:type="dxa"/>
            <w:shd w:val="clear" w:color="auto" w:fill="auto"/>
          </w:tcPr>
          <w:p w14:paraId="1E02062D"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Lodestone Investments v. AMOGELANG TRANSPORT SERVICES # 2024-025519</w:t>
            </w:r>
          </w:p>
          <w:p w14:paraId="4EB3B999" w14:textId="77777777" w:rsidR="008B2DEF" w:rsidRPr="00F963CD" w:rsidRDefault="008B2DEF" w:rsidP="004E0FB9">
            <w:pPr>
              <w:pStyle w:val="ListParagraph"/>
              <w:rPr>
                <w:rFonts w:ascii="Segoe UI" w:hAnsi="Segoe UI" w:cs="Segoe UI"/>
                <w:b/>
                <w:bCs/>
                <w:color w:val="1160B7"/>
                <w:sz w:val="18"/>
                <w:szCs w:val="18"/>
                <w:shd w:val="clear" w:color="auto" w:fill="FFFFFF"/>
              </w:rPr>
            </w:pPr>
          </w:p>
        </w:tc>
        <w:tc>
          <w:tcPr>
            <w:tcW w:w="2677" w:type="dxa"/>
          </w:tcPr>
          <w:p w14:paraId="5FE406D6"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49E71AEE" w14:textId="77777777" w:rsidR="008B2DEF" w:rsidRDefault="008B2DEF" w:rsidP="004E0FB9">
            <w:r>
              <w:rPr>
                <w:rFonts w:ascii="Arial" w:hAnsi="Arial" w:cs="Arial"/>
                <w:b/>
                <w:sz w:val="24"/>
                <w:szCs w:val="24"/>
              </w:rPr>
              <w:t>19/03/2024</w:t>
            </w:r>
          </w:p>
        </w:tc>
      </w:tr>
      <w:tr w:rsidR="008B2DEF" w:rsidRPr="00BD5FAA" w14:paraId="0C4CBB7F" w14:textId="77777777" w:rsidTr="004E0FB9">
        <w:tc>
          <w:tcPr>
            <w:tcW w:w="1531" w:type="dxa"/>
            <w:shd w:val="clear" w:color="auto" w:fill="auto"/>
          </w:tcPr>
          <w:p w14:paraId="3A4915E5" w14:textId="77777777" w:rsidR="008B2DEF" w:rsidRDefault="008B2DEF" w:rsidP="004E0FB9">
            <w:pPr>
              <w:rPr>
                <w:rFonts w:ascii="Arial" w:hAnsi="Arial" w:cs="Arial"/>
                <w:b/>
                <w:sz w:val="24"/>
                <w:szCs w:val="24"/>
              </w:rPr>
            </w:pPr>
            <w:r>
              <w:rPr>
                <w:rFonts w:ascii="Arial" w:hAnsi="Arial" w:cs="Arial"/>
                <w:b/>
                <w:sz w:val="24"/>
                <w:szCs w:val="24"/>
              </w:rPr>
              <w:t>12</w:t>
            </w:r>
          </w:p>
        </w:tc>
        <w:tc>
          <w:tcPr>
            <w:tcW w:w="1559" w:type="dxa"/>
            <w:shd w:val="clear" w:color="auto" w:fill="auto"/>
          </w:tcPr>
          <w:p w14:paraId="20D9C72A" w14:textId="77777777" w:rsidR="008B2DEF" w:rsidRDefault="008B2DEF" w:rsidP="004E0FB9">
            <w:pPr>
              <w:rPr>
                <w:rFonts w:ascii="Arial" w:hAnsi="Arial" w:cs="Arial"/>
                <w:b/>
                <w:sz w:val="24"/>
                <w:szCs w:val="24"/>
              </w:rPr>
            </w:pPr>
            <w:r>
              <w:rPr>
                <w:rFonts w:ascii="Arial" w:hAnsi="Arial" w:cs="Arial"/>
                <w:b/>
                <w:sz w:val="24"/>
                <w:szCs w:val="24"/>
              </w:rPr>
              <w:t>24-022831</w:t>
            </w:r>
          </w:p>
        </w:tc>
        <w:tc>
          <w:tcPr>
            <w:tcW w:w="4403" w:type="dxa"/>
            <w:shd w:val="clear" w:color="auto" w:fill="auto"/>
          </w:tcPr>
          <w:p w14:paraId="5DBA48FC"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MALL OF THE SOUTH PROPRIETARY LIMITED v. AFRI PAK INTERNATIONAL CC # 2024-022831</w:t>
            </w:r>
          </w:p>
          <w:p w14:paraId="4E8EC443" w14:textId="77777777" w:rsidR="008B2DEF" w:rsidRPr="00F963CD" w:rsidRDefault="008B2DEF" w:rsidP="004E0FB9">
            <w:pPr>
              <w:pStyle w:val="ListParagraph"/>
              <w:rPr>
                <w:rFonts w:ascii="Segoe UI" w:hAnsi="Segoe UI" w:cs="Segoe UI"/>
                <w:b/>
                <w:bCs/>
                <w:color w:val="1160B7"/>
                <w:sz w:val="18"/>
                <w:szCs w:val="18"/>
                <w:shd w:val="clear" w:color="auto" w:fill="FFFFFF"/>
              </w:rPr>
            </w:pPr>
          </w:p>
        </w:tc>
        <w:tc>
          <w:tcPr>
            <w:tcW w:w="2677" w:type="dxa"/>
          </w:tcPr>
          <w:p w14:paraId="560C1A93"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29646A3F" w14:textId="77777777" w:rsidR="008B2DEF" w:rsidRDefault="008B2DEF" w:rsidP="004E0FB9">
            <w:r>
              <w:rPr>
                <w:rFonts w:ascii="Arial" w:hAnsi="Arial" w:cs="Arial"/>
                <w:b/>
                <w:sz w:val="24"/>
                <w:szCs w:val="24"/>
              </w:rPr>
              <w:t>19/03/2024</w:t>
            </w:r>
          </w:p>
        </w:tc>
      </w:tr>
      <w:tr w:rsidR="008B2DEF" w:rsidRPr="00BD5FAA" w14:paraId="220789C9" w14:textId="77777777" w:rsidTr="004E0FB9">
        <w:tc>
          <w:tcPr>
            <w:tcW w:w="1531" w:type="dxa"/>
            <w:shd w:val="clear" w:color="auto" w:fill="auto"/>
          </w:tcPr>
          <w:p w14:paraId="32D62FC9" w14:textId="77777777" w:rsidR="008B2DEF" w:rsidRDefault="008B2DEF" w:rsidP="004E0FB9">
            <w:pPr>
              <w:rPr>
                <w:rFonts w:ascii="Arial" w:hAnsi="Arial" w:cs="Arial"/>
                <w:b/>
                <w:sz w:val="24"/>
                <w:szCs w:val="24"/>
              </w:rPr>
            </w:pPr>
            <w:r>
              <w:rPr>
                <w:rFonts w:ascii="Arial" w:hAnsi="Arial" w:cs="Arial"/>
                <w:b/>
                <w:sz w:val="24"/>
                <w:szCs w:val="24"/>
              </w:rPr>
              <w:t>15</w:t>
            </w:r>
          </w:p>
        </w:tc>
        <w:tc>
          <w:tcPr>
            <w:tcW w:w="1559" w:type="dxa"/>
            <w:shd w:val="clear" w:color="auto" w:fill="auto"/>
          </w:tcPr>
          <w:p w14:paraId="5DF403B1" w14:textId="77777777" w:rsidR="008B2DEF" w:rsidRDefault="008B2DEF" w:rsidP="004E0FB9">
            <w:pPr>
              <w:rPr>
                <w:rFonts w:ascii="Arial" w:hAnsi="Arial" w:cs="Arial"/>
                <w:b/>
                <w:sz w:val="24"/>
                <w:szCs w:val="24"/>
              </w:rPr>
            </w:pPr>
            <w:r>
              <w:rPr>
                <w:rFonts w:ascii="Arial" w:hAnsi="Arial" w:cs="Arial"/>
                <w:b/>
                <w:sz w:val="24"/>
                <w:szCs w:val="24"/>
              </w:rPr>
              <w:t>24-026716</w:t>
            </w:r>
          </w:p>
        </w:tc>
        <w:tc>
          <w:tcPr>
            <w:tcW w:w="4403" w:type="dxa"/>
            <w:shd w:val="clear" w:color="auto" w:fill="auto"/>
          </w:tcPr>
          <w:p w14:paraId="753E76B0"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NDAYIKENGURU GORDIAN v. THE MINISTER OF HOME AFFAIRS # 2024-026716</w:t>
            </w:r>
          </w:p>
          <w:p w14:paraId="785C3286" w14:textId="77777777" w:rsidR="008B2DEF" w:rsidRPr="009F762A" w:rsidRDefault="008B2DEF" w:rsidP="004E0FB9">
            <w:pPr>
              <w:pStyle w:val="ListParagraph"/>
              <w:rPr>
                <w:rFonts w:ascii="Segoe UI" w:hAnsi="Segoe UI" w:cs="Segoe UI"/>
                <w:b/>
                <w:bCs/>
                <w:color w:val="1160B7"/>
                <w:sz w:val="18"/>
                <w:szCs w:val="18"/>
                <w:shd w:val="clear" w:color="auto" w:fill="FFFFFF"/>
              </w:rPr>
            </w:pPr>
          </w:p>
        </w:tc>
        <w:tc>
          <w:tcPr>
            <w:tcW w:w="2677" w:type="dxa"/>
          </w:tcPr>
          <w:p w14:paraId="040B30CD" w14:textId="77777777" w:rsidR="008B2DEF" w:rsidRDefault="008B2DEF" w:rsidP="004E0FB9">
            <w:pPr>
              <w:rPr>
                <w:rFonts w:ascii="Arial" w:hAnsi="Arial" w:cs="Arial"/>
                <w:b/>
                <w:sz w:val="24"/>
                <w:szCs w:val="24"/>
              </w:rPr>
            </w:pPr>
            <w:proofErr w:type="spellStart"/>
            <w:r>
              <w:rPr>
                <w:rFonts w:ascii="Arial" w:hAnsi="Arial" w:cs="Arial"/>
                <w:b/>
                <w:sz w:val="24"/>
                <w:szCs w:val="24"/>
              </w:rPr>
              <w:lastRenderedPageBreak/>
              <w:t>Caselines</w:t>
            </w:r>
            <w:proofErr w:type="spellEnd"/>
          </w:p>
          <w:p w14:paraId="3C5BCE2A"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2900E2BF" w14:textId="77777777" w:rsidR="008B2DEF" w:rsidRDefault="008B2DEF" w:rsidP="004E0FB9">
            <w:r>
              <w:rPr>
                <w:rFonts w:ascii="Arial" w:hAnsi="Arial" w:cs="Arial"/>
                <w:b/>
                <w:sz w:val="24"/>
                <w:szCs w:val="24"/>
              </w:rPr>
              <w:t>19/03/2024</w:t>
            </w:r>
          </w:p>
        </w:tc>
      </w:tr>
      <w:tr w:rsidR="008B2DEF" w:rsidRPr="00BD5FAA" w14:paraId="3C776B8F" w14:textId="77777777" w:rsidTr="004E0FB9">
        <w:tc>
          <w:tcPr>
            <w:tcW w:w="1531" w:type="dxa"/>
            <w:shd w:val="clear" w:color="auto" w:fill="auto"/>
          </w:tcPr>
          <w:p w14:paraId="1BE43644" w14:textId="77777777" w:rsidR="008B2DEF" w:rsidRDefault="008B2DEF" w:rsidP="004E0FB9">
            <w:pPr>
              <w:rPr>
                <w:rFonts w:ascii="Arial" w:hAnsi="Arial" w:cs="Arial"/>
                <w:b/>
                <w:sz w:val="24"/>
                <w:szCs w:val="24"/>
              </w:rPr>
            </w:pPr>
            <w:r>
              <w:rPr>
                <w:rFonts w:ascii="Arial" w:hAnsi="Arial" w:cs="Arial"/>
                <w:b/>
                <w:sz w:val="24"/>
                <w:szCs w:val="24"/>
              </w:rPr>
              <w:t>18</w:t>
            </w:r>
          </w:p>
        </w:tc>
        <w:tc>
          <w:tcPr>
            <w:tcW w:w="1559" w:type="dxa"/>
            <w:shd w:val="clear" w:color="auto" w:fill="auto"/>
          </w:tcPr>
          <w:p w14:paraId="1D028866" w14:textId="77777777" w:rsidR="008B2DEF" w:rsidRDefault="008B2DEF" w:rsidP="004E0FB9">
            <w:pPr>
              <w:rPr>
                <w:rFonts w:ascii="Arial" w:hAnsi="Arial" w:cs="Arial"/>
                <w:b/>
                <w:sz w:val="24"/>
                <w:szCs w:val="24"/>
              </w:rPr>
            </w:pPr>
            <w:r>
              <w:rPr>
                <w:rFonts w:ascii="Arial" w:hAnsi="Arial" w:cs="Arial"/>
                <w:b/>
                <w:sz w:val="24"/>
                <w:szCs w:val="24"/>
              </w:rPr>
              <w:t>24-026601</w:t>
            </w:r>
          </w:p>
        </w:tc>
        <w:tc>
          <w:tcPr>
            <w:tcW w:w="4403" w:type="dxa"/>
            <w:shd w:val="clear" w:color="auto" w:fill="auto"/>
          </w:tcPr>
          <w:p w14:paraId="053785A7" w14:textId="77777777" w:rsidR="008B2DEF" w:rsidRPr="00754848"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RAHMAN MOHAMMAD LUTFOR v. DEPARTMENT OF HOME AFFAIRS # 2024-026601</w:t>
            </w:r>
          </w:p>
          <w:p w14:paraId="3E0F0DEB" w14:textId="77777777" w:rsidR="008B2DEF" w:rsidRPr="00362BCB" w:rsidRDefault="008B2DEF" w:rsidP="004E0FB9">
            <w:pPr>
              <w:pStyle w:val="ListParagraph"/>
              <w:rPr>
                <w:rFonts w:ascii="Segoe UI" w:hAnsi="Segoe UI" w:cs="Segoe UI"/>
                <w:b/>
                <w:bCs/>
                <w:color w:val="1160B7"/>
                <w:sz w:val="18"/>
                <w:szCs w:val="18"/>
                <w:shd w:val="clear" w:color="auto" w:fill="FFFFFF"/>
              </w:rPr>
            </w:pPr>
          </w:p>
        </w:tc>
        <w:tc>
          <w:tcPr>
            <w:tcW w:w="2677" w:type="dxa"/>
          </w:tcPr>
          <w:p w14:paraId="6295B754"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p>
          <w:p w14:paraId="24A6EBE2"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32B3F2D4" w14:textId="77777777" w:rsidR="008B2DEF" w:rsidRDefault="008B2DEF" w:rsidP="004E0FB9">
            <w:r>
              <w:rPr>
                <w:rFonts w:ascii="Arial" w:hAnsi="Arial" w:cs="Arial"/>
                <w:b/>
                <w:sz w:val="24"/>
                <w:szCs w:val="24"/>
              </w:rPr>
              <w:t>19/03/2024</w:t>
            </w:r>
          </w:p>
        </w:tc>
      </w:tr>
      <w:tr w:rsidR="008B2DEF" w:rsidRPr="00BD5FAA" w14:paraId="19A70722" w14:textId="77777777" w:rsidTr="004E0FB9">
        <w:tc>
          <w:tcPr>
            <w:tcW w:w="1531" w:type="dxa"/>
            <w:shd w:val="clear" w:color="auto" w:fill="auto"/>
          </w:tcPr>
          <w:p w14:paraId="70709DA3" w14:textId="77777777" w:rsidR="008B2DEF" w:rsidRDefault="008B2DEF" w:rsidP="004E0FB9">
            <w:pPr>
              <w:rPr>
                <w:rFonts w:ascii="Arial" w:hAnsi="Arial" w:cs="Arial"/>
                <w:b/>
                <w:sz w:val="24"/>
                <w:szCs w:val="24"/>
              </w:rPr>
            </w:pPr>
            <w:r>
              <w:rPr>
                <w:rFonts w:ascii="Arial" w:hAnsi="Arial" w:cs="Arial"/>
                <w:b/>
                <w:sz w:val="24"/>
                <w:szCs w:val="24"/>
              </w:rPr>
              <w:t>21</w:t>
            </w:r>
          </w:p>
        </w:tc>
        <w:tc>
          <w:tcPr>
            <w:tcW w:w="1559" w:type="dxa"/>
            <w:shd w:val="clear" w:color="auto" w:fill="auto"/>
          </w:tcPr>
          <w:p w14:paraId="2B5C79DE" w14:textId="77777777" w:rsidR="008B2DEF" w:rsidRDefault="008B2DEF" w:rsidP="004E0FB9">
            <w:pPr>
              <w:rPr>
                <w:rFonts w:ascii="Arial" w:hAnsi="Arial" w:cs="Arial"/>
                <w:b/>
                <w:sz w:val="24"/>
                <w:szCs w:val="24"/>
              </w:rPr>
            </w:pPr>
            <w:r>
              <w:rPr>
                <w:rFonts w:ascii="Arial" w:hAnsi="Arial" w:cs="Arial"/>
                <w:b/>
                <w:sz w:val="24"/>
                <w:szCs w:val="24"/>
              </w:rPr>
              <w:t>24-026464</w:t>
            </w:r>
          </w:p>
        </w:tc>
        <w:tc>
          <w:tcPr>
            <w:tcW w:w="4403" w:type="dxa"/>
            <w:shd w:val="clear" w:color="auto" w:fill="auto"/>
          </w:tcPr>
          <w:p w14:paraId="15BBF2AC"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SUNNYBOY SELEBEMETJA v. CITY OF JOHANNESBURG # 2024-026464</w:t>
            </w:r>
          </w:p>
          <w:p w14:paraId="66596CBA" w14:textId="77777777" w:rsidR="008B2DEF" w:rsidRPr="00B024D0" w:rsidRDefault="008B2DEF" w:rsidP="004E0FB9">
            <w:pPr>
              <w:pStyle w:val="ListParagraph"/>
              <w:rPr>
                <w:rFonts w:ascii="Segoe UI" w:hAnsi="Segoe UI" w:cs="Segoe UI"/>
                <w:color w:val="1160B7"/>
                <w:sz w:val="18"/>
                <w:szCs w:val="18"/>
                <w:shd w:val="clear" w:color="auto" w:fill="FFFFFF"/>
              </w:rPr>
            </w:pPr>
          </w:p>
        </w:tc>
        <w:tc>
          <w:tcPr>
            <w:tcW w:w="2677" w:type="dxa"/>
          </w:tcPr>
          <w:p w14:paraId="0FACF6E9"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79890C3A" w14:textId="77777777" w:rsidR="008B2DEF" w:rsidRDefault="008B2DEF" w:rsidP="004E0FB9">
            <w:r>
              <w:rPr>
                <w:rFonts w:ascii="Arial" w:hAnsi="Arial" w:cs="Arial"/>
                <w:b/>
                <w:sz w:val="24"/>
                <w:szCs w:val="24"/>
              </w:rPr>
              <w:t>19/03/2024</w:t>
            </w:r>
          </w:p>
        </w:tc>
      </w:tr>
      <w:tr w:rsidR="008B2DEF" w:rsidRPr="00BD5FAA" w14:paraId="3BF2C89A" w14:textId="77777777" w:rsidTr="004E0FB9">
        <w:tc>
          <w:tcPr>
            <w:tcW w:w="1531" w:type="dxa"/>
            <w:shd w:val="clear" w:color="auto" w:fill="auto"/>
          </w:tcPr>
          <w:p w14:paraId="1E8F9F2C" w14:textId="77777777" w:rsidR="008B2DEF" w:rsidRDefault="008B2DEF" w:rsidP="004E0FB9">
            <w:pPr>
              <w:rPr>
                <w:rFonts w:ascii="Arial" w:hAnsi="Arial" w:cs="Arial"/>
                <w:b/>
                <w:sz w:val="24"/>
                <w:szCs w:val="24"/>
              </w:rPr>
            </w:pPr>
            <w:r>
              <w:rPr>
                <w:rFonts w:ascii="Arial" w:hAnsi="Arial" w:cs="Arial"/>
                <w:b/>
                <w:sz w:val="24"/>
                <w:szCs w:val="24"/>
              </w:rPr>
              <w:t>23</w:t>
            </w:r>
          </w:p>
        </w:tc>
        <w:tc>
          <w:tcPr>
            <w:tcW w:w="1559" w:type="dxa"/>
            <w:shd w:val="clear" w:color="auto" w:fill="auto"/>
          </w:tcPr>
          <w:p w14:paraId="06DA2910" w14:textId="77777777" w:rsidR="008B2DEF" w:rsidRDefault="008B2DEF" w:rsidP="004E0FB9">
            <w:pPr>
              <w:rPr>
                <w:rFonts w:ascii="Arial" w:hAnsi="Arial" w:cs="Arial"/>
                <w:b/>
                <w:sz w:val="24"/>
                <w:szCs w:val="24"/>
              </w:rPr>
            </w:pPr>
            <w:r>
              <w:rPr>
                <w:rFonts w:ascii="Arial" w:hAnsi="Arial" w:cs="Arial"/>
                <w:b/>
                <w:sz w:val="24"/>
                <w:szCs w:val="24"/>
              </w:rPr>
              <w:t>24-026634</w:t>
            </w:r>
          </w:p>
        </w:tc>
        <w:tc>
          <w:tcPr>
            <w:tcW w:w="4403" w:type="dxa"/>
            <w:shd w:val="clear" w:color="auto" w:fill="auto"/>
          </w:tcPr>
          <w:p w14:paraId="7A6608A0"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ADERE TEGABU v. THE MINISTER OF HOME AFFAIRS # 2024-026634 </w:t>
            </w:r>
          </w:p>
          <w:p w14:paraId="3765DCB5" w14:textId="77777777" w:rsidR="008B2DEF" w:rsidRPr="00B024D0" w:rsidRDefault="008B2DEF" w:rsidP="004E0FB9">
            <w:pPr>
              <w:pStyle w:val="ListParagraph"/>
              <w:rPr>
                <w:rFonts w:ascii="Segoe UI" w:hAnsi="Segoe UI" w:cs="Segoe UI"/>
                <w:b/>
                <w:bCs/>
                <w:color w:val="1160B7"/>
                <w:sz w:val="18"/>
                <w:szCs w:val="18"/>
                <w:shd w:val="clear" w:color="auto" w:fill="F3F1F1"/>
              </w:rPr>
            </w:pPr>
          </w:p>
        </w:tc>
        <w:tc>
          <w:tcPr>
            <w:tcW w:w="2677" w:type="dxa"/>
          </w:tcPr>
          <w:p w14:paraId="59D0EBE3"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p>
          <w:p w14:paraId="3EF63F07"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07DCC809" w14:textId="77777777" w:rsidR="008B2DEF" w:rsidRDefault="008B2DEF" w:rsidP="004E0FB9">
            <w:r>
              <w:rPr>
                <w:rFonts w:ascii="Arial" w:hAnsi="Arial" w:cs="Arial"/>
                <w:b/>
                <w:sz w:val="24"/>
                <w:szCs w:val="24"/>
              </w:rPr>
              <w:t>19/03/2024</w:t>
            </w:r>
          </w:p>
        </w:tc>
      </w:tr>
      <w:tr w:rsidR="008B2DEF" w:rsidRPr="00BD5FAA" w14:paraId="20C0B8CC" w14:textId="77777777" w:rsidTr="004E0FB9">
        <w:tc>
          <w:tcPr>
            <w:tcW w:w="1531" w:type="dxa"/>
            <w:shd w:val="clear" w:color="auto" w:fill="auto"/>
          </w:tcPr>
          <w:p w14:paraId="1B27F287" w14:textId="77777777" w:rsidR="008B2DEF" w:rsidRDefault="008B2DEF" w:rsidP="004E0FB9">
            <w:pPr>
              <w:rPr>
                <w:rFonts w:ascii="Arial" w:hAnsi="Arial" w:cs="Arial"/>
                <w:b/>
                <w:sz w:val="24"/>
                <w:szCs w:val="24"/>
              </w:rPr>
            </w:pPr>
            <w:r>
              <w:rPr>
                <w:rFonts w:ascii="Arial" w:hAnsi="Arial" w:cs="Arial"/>
                <w:b/>
                <w:sz w:val="24"/>
                <w:szCs w:val="24"/>
              </w:rPr>
              <w:t>28</w:t>
            </w:r>
          </w:p>
        </w:tc>
        <w:tc>
          <w:tcPr>
            <w:tcW w:w="1559" w:type="dxa"/>
            <w:shd w:val="clear" w:color="auto" w:fill="auto"/>
          </w:tcPr>
          <w:p w14:paraId="668FF19E" w14:textId="77777777" w:rsidR="008B2DEF" w:rsidRDefault="008B2DEF" w:rsidP="004E0FB9">
            <w:pPr>
              <w:rPr>
                <w:rFonts w:ascii="Arial" w:hAnsi="Arial" w:cs="Arial"/>
                <w:b/>
                <w:sz w:val="24"/>
                <w:szCs w:val="24"/>
              </w:rPr>
            </w:pPr>
            <w:r>
              <w:rPr>
                <w:rFonts w:ascii="Arial" w:hAnsi="Arial" w:cs="Arial"/>
                <w:b/>
                <w:sz w:val="24"/>
                <w:szCs w:val="24"/>
              </w:rPr>
              <w:t>23-073887</w:t>
            </w:r>
          </w:p>
        </w:tc>
        <w:tc>
          <w:tcPr>
            <w:tcW w:w="4403" w:type="dxa"/>
            <w:shd w:val="clear" w:color="auto" w:fill="auto"/>
          </w:tcPr>
          <w:p w14:paraId="3B352CAA" w14:textId="77777777" w:rsidR="008B2DEF"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 xml:space="preserve">Loyiso </w:t>
            </w:r>
            <w:proofErr w:type="spellStart"/>
            <w:r>
              <w:rPr>
                <w:rFonts w:ascii="Segoe UI" w:hAnsi="Segoe UI" w:cs="Segoe UI"/>
                <w:b/>
                <w:bCs/>
                <w:color w:val="1160B7"/>
                <w:sz w:val="18"/>
                <w:szCs w:val="18"/>
                <w:shd w:val="clear" w:color="auto" w:fill="FFFFFF"/>
              </w:rPr>
              <w:t>Siyoko</w:t>
            </w:r>
            <w:proofErr w:type="spellEnd"/>
            <w:r>
              <w:rPr>
                <w:rFonts w:ascii="Segoe UI" w:hAnsi="Segoe UI" w:cs="Segoe UI"/>
                <w:b/>
                <w:bCs/>
                <w:color w:val="1160B7"/>
                <w:sz w:val="18"/>
                <w:szCs w:val="18"/>
                <w:shd w:val="clear" w:color="auto" w:fill="FFFFFF"/>
              </w:rPr>
              <w:t xml:space="preserve"> v. SAPS MINISTER, GAUTENG PROVINCIAL OFFICE # 2023-073887</w:t>
            </w:r>
          </w:p>
          <w:p w14:paraId="01FF4FAD" w14:textId="77777777" w:rsidR="008B2DEF" w:rsidRPr="00754848" w:rsidRDefault="008B2DEF" w:rsidP="004E0FB9">
            <w:pPr>
              <w:rPr>
                <w:rFonts w:ascii="Segoe UI" w:hAnsi="Segoe UI" w:cs="Segoe UI"/>
                <w:b/>
                <w:bCs/>
                <w:color w:val="1160B7"/>
                <w:sz w:val="18"/>
                <w:szCs w:val="18"/>
                <w:shd w:val="clear" w:color="auto" w:fill="FFFFFF"/>
              </w:rPr>
            </w:pPr>
          </w:p>
        </w:tc>
        <w:tc>
          <w:tcPr>
            <w:tcW w:w="2677" w:type="dxa"/>
          </w:tcPr>
          <w:p w14:paraId="3AA05220"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337B6AE6" w14:textId="77777777" w:rsidR="008B2DEF" w:rsidRPr="00A26DA1" w:rsidRDefault="008B2DEF" w:rsidP="004E0FB9">
            <w:pPr>
              <w:rPr>
                <w:rFonts w:ascii="Arial" w:hAnsi="Arial" w:cs="Arial"/>
                <w:b/>
                <w:sz w:val="24"/>
                <w:szCs w:val="24"/>
              </w:rPr>
            </w:pPr>
            <w:r w:rsidRPr="00A26DA1">
              <w:rPr>
                <w:rFonts w:ascii="Arial" w:hAnsi="Arial" w:cs="Arial"/>
                <w:b/>
                <w:sz w:val="24"/>
                <w:szCs w:val="24"/>
              </w:rPr>
              <w:t>19/03/2024</w:t>
            </w:r>
          </w:p>
        </w:tc>
      </w:tr>
      <w:tr w:rsidR="008B2DEF" w:rsidRPr="00BD5FAA" w14:paraId="4F8362C4" w14:textId="77777777" w:rsidTr="004E0FB9">
        <w:tc>
          <w:tcPr>
            <w:tcW w:w="1531" w:type="dxa"/>
            <w:shd w:val="clear" w:color="auto" w:fill="auto"/>
          </w:tcPr>
          <w:p w14:paraId="411C1A49" w14:textId="77777777" w:rsidR="008B2DEF" w:rsidRDefault="008B2DEF" w:rsidP="004E0FB9">
            <w:pPr>
              <w:rPr>
                <w:rFonts w:ascii="Arial" w:hAnsi="Arial" w:cs="Arial"/>
                <w:b/>
                <w:sz w:val="24"/>
                <w:szCs w:val="24"/>
              </w:rPr>
            </w:pPr>
            <w:r>
              <w:rPr>
                <w:rFonts w:ascii="Arial" w:hAnsi="Arial" w:cs="Arial"/>
                <w:b/>
                <w:sz w:val="24"/>
                <w:szCs w:val="24"/>
              </w:rPr>
              <w:t>31</w:t>
            </w:r>
          </w:p>
        </w:tc>
        <w:tc>
          <w:tcPr>
            <w:tcW w:w="1559" w:type="dxa"/>
            <w:shd w:val="clear" w:color="auto" w:fill="auto"/>
          </w:tcPr>
          <w:p w14:paraId="6E293FA7" w14:textId="77777777" w:rsidR="008B2DEF" w:rsidRDefault="008B2DEF" w:rsidP="004E0FB9">
            <w:pPr>
              <w:rPr>
                <w:rFonts w:ascii="Arial" w:hAnsi="Arial" w:cs="Arial"/>
                <w:b/>
                <w:sz w:val="24"/>
                <w:szCs w:val="24"/>
              </w:rPr>
            </w:pPr>
            <w:r>
              <w:rPr>
                <w:rFonts w:ascii="Arial" w:hAnsi="Arial" w:cs="Arial"/>
                <w:b/>
                <w:sz w:val="24"/>
                <w:szCs w:val="24"/>
              </w:rPr>
              <w:t>24/00071</w:t>
            </w:r>
          </w:p>
        </w:tc>
        <w:tc>
          <w:tcPr>
            <w:tcW w:w="4403" w:type="dxa"/>
            <w:shd w:val="clear" w:color="auto" w:fill="auto"/>
          </w:tcPr>
          <w:p w14:paraId="3F7BE167" w14:textId="77777777" w:rsidR="008B2DEF" w:rsidRDefault="008B2DEF" w:rsidP="004E0FB9">
            <w:pPr>
              <w:rPr>
                <w:rFonts w:ascii="Segoe UI" w:hAnsi="Segoe UI" w:cs="Segoe UI"/>
                <w:b/>
                <w:bCs/>
                <w:color w:val="1160B7"/>
                <w:sz w:val="18"/>
                <w:szCs w:val="18"/>
                <w:shd w:val="clear" w:color="auto" w:fill="FFFFFF"/>
              </w:rPr>
            </w:pPr>
            <w:r w:rsidRPr="00025EB2">
              <w:rPr>
                <w:rFonts w:ascii="Segoe UI" w:hAnsi="Segoe UI" w:cs="Segoe UI"/>
                <w:b/>
                <w:bCs/>
                <w:color w:val="1160B7"/>
                <w:sz w:val="18"/>
                <w:szCs w:val="18"/>
                <w:shd w:val="clear" w:color="auto" w:fill="FFFFFF"/>
              </w:rPr>
              <w:t>MORAMADI MADIKUBUNG MARIA MORETSELE VS GOVERNMENT EMPLOYEES PENSION FUND AND 3 OTHERS</w:t>
            </w:r>
          </w:p>
          <w:p w14:paraId="0E831073" w14:textId="77777777" w:rsidR="008B2DEF" w:rsidRPr="00124098" w:rsidRDefault="008B2DEF" w:rsidP="004E0FB9">
            <w:pPr>
              <w:pStyle w:val="ListParagraph"/>
              <w:rPr>
                <w:rFonts w:ascii="Segoe UI" w:hAnsi="Segoe UI" w:cs="Segoe UI"/>
                <w:color w:val="1160B7"/>
                <w:sz w:val="18"/>
                <w:szCs w:val="18"/>
                <w:shd w:val="clear" w:color="auto" w:fill="FFFFFF"/>
              </w:rPr>
            </w:pPr>
          </w:p>
        </w:tc>
        <w:tc>
          <w:tcPr>
            <w:tcW w:w="2677" w:type="dxa"/>
          </w:tcPr>
          <w:p w14:paraId="551AD20F"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r>
              <w:rPr>
                <w:rFonts w:ascii="Arial" w:hAnsi="Arial" w:cs="Arial"/>
                <w:b/>
                <w:sz w:val="24"/>
                <w:szCs w:val="24"/>
              </w:rPr>
              <w:t xml:space="preserve"> </w:t>
            </w:r>
          </w:p>
          <w:p w14:paraId="00F971D4"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7C908676" w14:textId="77777777" w:rsidR="008B2DEF" w:rsidRPr="00065253" w:rsidRDefault="008B2DEF" w:rsidP="004E0FB9">
            <w:pPr>
              <w:rPr>
                <w:rFonts w:ascii="Arial" w:hAnsi="Arial" w:cs="Arial"/>
                <w:b/>
                <w:sz w:val="24"/>
                <w:szCs w:val="24"/>
              </w:rPr>
            </w:pPr>
            <w:r>
              <w:rPr>
                <w:rFonts w:ascii="Arial" w:hAnsi="Arial" w:cs="Arial"/>
                <w:b/>
                <w:sz w:val="24"/>
                <w:szCs w:val="24"/>
              </w:rPr>
              <w:t>19/03/2024</w:t>
            </w:r>
          </w:p>
        </w:tc>
      </w:tr>
      <w:tr w:rsidR="008B2DEF" w:rsidRPr="00BD5FAA" w14:paraId="6819858B" w14:textId="77777777" w:rsidTr="004E0FB9">
        <w:tc>
          <w:tcPr>
            <w:tcW w:w="1531" w:type="dxa"/>
            <w:shd w:val="clear" w:color="auto" w:fill="auto"/>
          </w:tcPr>
          <w:p w14:paraId="62CCA07A" w14:textId="77777777" w:rsidR="008B2DEF" w:rsidRDefault="008B2DEF" w:rsidP="004E0FB9">
            <w:pPr>
              <w:rPr>
                <w:rFonts w:ascii="Arial" w:hAnsi="Arial" w:cs="Arial"/>
                <w:b/>
                <w:sz w:val="24"/>
                <w:szCs w:val="24"/>
              </w:rPr>
            </w:pPr>
            <w:r>
              <w:rPr>
                <w:rFonts w:ascii="Arial" w:hAnsi="Arial" w:cs="Arial"/>
                <w:b/>
                <w:sz w:val="24"/>
                <w:szCs w:val="24"/>
              </w:rPr>
              <w:lastRenderedPageBreak/>
              <w:t>34</w:t>
            </w:r>
          </w:p>
        </w:tc>
        <w:tc>
          <w:tcPr>
            <w:tcW w:w="1559" w:type="dxa"/>
            <w:shd w:val="clear" w:color="auto" w:fill="auto"/>
          </w:tcPr>
          <w:p w14:paraId="5F355CFB" w14:textId="77777777" w:rsidR="008B2DEF" w:rsidRDefault="008B2DEF" w:rsidP="004E0FB9">
            <w:pPr>
              <w:rPr>
                <w:rFonts w:ascii="Arial" w:hAnsi="Arial" w:cs="Arial"/>
                <w:b/>
                <w:sz w:val="24"/>
                <w:szCs w:val="24"/>
              </w:rPr>
            </w:pPr>
            <w:r>
              <w:rPr>
                <w:rFonts w:ascii="Arial" w:hAnsi="Arial" w:cs="Arial"/>
                <w:b/>
                <w:sz w:val="24"/>
                <w:szCs w:val="24"/>
              </w:rPr>
              <w:t>24-026692</w:t>
            </w:r>
          </w:p>
        </w:tc>
        <w:tc>
          <w:tcPr>
            <w:tcW w:w="4403" w:type="dxa"/>
            <w:shd w:val="clear" w:color="auto" w:fill="auto"/>
          </w:tcPr>
          <w:p w14:paraId="1D3D0245" w14:textId="77777777" w:rsidR="008B2DEF" w:rsidRDefault="008B2DEF" w:rsidP="004E0FB9">
            <w:pPr>
              <w:rPr>
                <w:rFonts w:ascii="Segoe UI" w:hAnsi="Segoe UI" w:cs="Segoe UI"/>
                <w:b/>
                <w:bCs/>
                <w:color w:val="1160B7"/>
                <w:sz w:val="18"/>
                <w:szCs w:val="18"/>
                <w:shd w:val="clear" w:color="auto" w:fill="F3F1F1"/>
              </w:rPr>
            </w:pPr>
            <w:r>
              <w:rPr>
                <w:rFonts w:ascii="Segoe UI" w:hAnsi="Segoe UI" w:cs="Segoe UI"/>
                <w:b/>
                <w:bCs/>
                <w:color w:val="1160B7"/>
                <w:sz w:val="18"/>
                <w:szCs w:val="18"/>
                <w:shd w:val="clear" w:color="auto" w:fill="F3F1F1"/>
              </w:rPr>
              <w:t>BRIGHT EBIESUWA v. THE MINISTER OF HOME AFFAIRS # 2024-026692</w:t>
            </w:r>
          </w:p>
          <w:p w14:paraId="488CD8EC" w14:textId="77777777" w:rsidR="008B2DEF" w:rsidRPr="00BA2E34" w:rsidRDefault="008B2DEF" w:rsidP="004E0FB9">
            <w:pPr>
              <w:pStyle w:val="ListParagraph"/>
              <w:rPr>
                <w:rFonts w:ascii="Segoe UI" w:hAnsi="Segoe UI" w:cs="Segoe UI"/>
                <w:b/>
                <w:bCs/>
                <w:color w:val="1160B7"/>
                <w:sz w:val="18"/>
                <w:szCs w:val="18"/>
                <w:shd w:val="clear" w:color="auto" w:fill="FFFFFF"/>
              </w:rPr>
            </w:pPr>
          </w:p>
        </w:tc>
        <w:tc>
          <w:tcPr>
            <w:tcW w:w="2677" w:type="dxa"/>
          </w:tcPr>
          <w:p w14:paraId="5E6AB6FD"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p>
          <w:p w14:paraId="3EFAFF45"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3E1FE178" w14:textId="77777777" w:rsidR="008B2DEF" w:rsidRPr="00065253" w:rsidRDefault="008B2DEF" w:rsidP="004E0FB9">
            <w:pPr>
              <w:rPr>
                <w:rFonts w:ascii="Arial" w:hAnsi="Arial" w:cs="Arial"/>
                <w:b/>
                <w:sz w:val="24"/>
                <w:szCs w:val="24"/>
              </w:rPr>
            </w:pPr>
            <w:r>
              <w:rPr>
                <w:rFonts w:ascii="Arial" w:hAnsi="Arial" w:cs="Arial"/>
                <w:b/>
                <w:sz w:val="24"/>
                <w:szCs w:val="24"/>
              </w:rPr>
              <w:t>19/03/2024</w:t>
            </w:r>
          </w:p>
        </w:tc>
      </w:tr>
      <w:tr w:rsidR="008B2DEF" w:rsidRPr="00BD5FAA" w14:paraId="5AB35507" w14:textId="77777777" w:rsidTr="004E0FB9">
        <w:tc>
          <w:tcPr>
            <w:tcW w:w="1531" w:type="dxa"/>
            <w:shd w:val="clear" w:color="auto" w:fill="auto"/>
          </w:tcPr>
          <w:p w14:paraId="6E5B58DE" w14:textId="77777777" w:rsidR="008B2DEF" w:rsidRDefault="008B2DEF" w:rsidP="004E0FB9">
            <w:pPr>
              <w:rPr>
                <w:rFonts w:ascii="Arial" w:hAnsi="Arial" w:cs="Arial"/>
                <w:b/>
                <w:sz w:val="24"/>
                <w:szCs w:val="24"/>
              </w:rPr>
            </w:pPr>
            <w:r>
              <w:rPr>
                <w:rFonts w:ascii="Arial" w:hAnsi="Arial" w:cs="Arial"/>
                <w:b/>
                <w:sz w:val="24"/>
                <w:szCs w:val="24"/>
              </w:rPr>
              <w:t>40</w:t>
            </w:r>
          </w:p>
        </w:tc>
        <w:tc>
          <w:tcPr>
            <w:tcW w:w="1559" w:type="dxa"/>
            <w:shd w:val="clear" w:color="auto" w:fill="auto"/>
          </w:tcPr>
          <w:p w14:paraId="416D3941" w14:textId="77777777" w:rsidR="008B2DEF" w:rsidRDefault="008B2DEF" w:rsidP="004E0FB9">
            <w:pPr>
              <w:rPr>
                <w:rFonts w:ascii="Arial" w:hAnsi="Arial" w:cs="Arial"/>
                <w:b/>
                <w:sz w:val="24"/>
                <w:szCs w:val="24"/>
              </w:rPr>
            </w:pPr>
            <w:r>
              <w:rPr>
                <w:rFonts w:ascii="Arial" w:hAnsi="Arial" w:cs="Arial"/>
                <w:b/>
                <w:sz w:val="24"/>
                <w:szCs w:val="24"/>
              </w:rPr>
              <w:t>24/00062</w:t>
            </w:r>
          </w:p>
        </w:tc>
        <w:tc>
          <w:tcPr>
            <w:tcW w:w="4403" w:type="dxa"/>
            <w:shd w:val="clear" w:color="auto" w:fill="auto"/>
          </w:tcPr>
          <w:p w14:paraId="163A4F27" w14:textId="77777777" w:rsidR="008B2DEF" w:rsidRDefault="008B2DEF" w:rsidP="004E0FB9">
            <w:pPr>
              <w:rPr>
                <w:rFonts w:ascii="Segoe UI" w:hAnsi="Segoe UI" w:cs="Segoe UI"/>
                <w:b/>
                <w:bCs/>
                <w:color w:val="1160B7"/>
                <w:sz w:val="18"/>
                <w:szCs w:val="18"/>
                <w:shd w:val="clear" w:color="auto" w:fill="FFFFFF"/>
              </w:rPr>
            </w:pPr>
            <w:r w:rsidRPr="006D4E58">
              <w:rPr>
                <w:rFonts w:ascii="Segoe UI" w:hAnsi="Segoe UI" w:cs="Segoe UI"/>
                <w:b/>
                <w:bCs/>
                <w:color w:val="1160B7"/>
                <w:sz w:val="18"/>
                <w:szCs w:val="18"/>
                <w:shd w:val="clear" w:color="auto" w:fill="FFFFFF"/>
              </w:rPr>
              <w:t>KELETSO MARTIN NARE AND 60 OTHERS VS BAIC AUTOMOBILE SA (PROPRIETARY) LIMITED AND 4 OTHERS</w:t>
            </w:r>
          </w:p>
          <w:p w14:paraId="55FB4B28" w14:textId="77777777" w:rsidR="008B2DEF" w:rsidRPr="00754848" w:rsidRDefault="008B2DEF" w:rsidP="004E0FB9">
            <w:pPr>
              <w:rPr>
                <w:rFonts w:ascii="Segoe UI" w:hAnsi="Segoe UI" w:cs="Segoe UI"/>
                <w:color w:val="1160B7"/>
                <w:sz w:val="18"/>
                <w:szCs w:val="18"/>
                <w:shd w:val="clear" w:color="auto" w:fill="FFFFFF"/>
              </w:rPr>
            </w:pPr>
          </w:p>
        </w:tc>
        <w:tc>
          <w:tcPr>
            <w:tcW w:w="2677" w:type="dxa"/>
          </w:tcPr>
          <w:p w14:paraId="247F1C05"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r>
              <w:rPr>
                <w:rFonts w:ascii="Arial" w:hAnsi="Arial" w:cs="Arial"/>
                <w:b/>
                <w:sz w:val="24"/>
                <w:szCs w:val="24"/>
              </w:rPr>
              <w:t xml:space="preserve"> </w:t>
            </w:r>
          </w:p>
          <w:p w14:paraId="3B62A12A"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51CDAEAF" w14:textId="77777777" w:rsidR="008B2DEF" w:rsidRDefault="008B2DEF" w:rsidP="004E0FB9">
            <w:pPr>
              <w:rPr>
                <w:rFonts w:ascii="Arial" w:hAnsi="Arial" w:cs="Arial"/>
                <w:b/>
                <w:sz w:val="24"/>
                <w:szCs w:val="24"/>
              </w:rPr>
            </w:pPr>
            <w:r>
              <w:rPr>
                <w:rFonts w:ascii="Arial" w:hAnsi="Arial" w:cs="Arial"/>
                <w:b/>
                <w:sz w:val="24"/>
                <w:szCs w:val="24"/>
              </w:rPr>
              <w:t>19/03/2024</w:t>
            </w:r>
          </w:p>
        </w:tc>
      </w:tr>
      <w:tr w:rsidR="008B2DEF" w:rsidRPr="00BD5FAA" w14:paraId="5AD682C0" w14:textId="77777777" w:rsidTr="004E0FB9">
        <w:tc>
          <w:tcPr>
            <w:tcW w:w="1531" w:type="dxa"/>
            <w:shd w:val="clear" w:color="auto" w:fill="auto"/>
          </w:tcPr>
          <w:p w14:paraId="2CD1C523" w14:textId="77777777" w:rsidR="008B2DEF" w:rsidRDefault="008B2DEF" w:rsidP="004E0FB9">
            <w:pPr>
              <w:rPr>
                <w:rFonts w:ascii="Arial" w:hAnsi="Arial" w:cs="Arial"/>
                <w:b/>
                <w:sz w:val="24"/>
                <w:szCs w:val="24"/>
              </w:rPr>
            </w:pPr>
            <w:r>
              <w:rPr>
                <w:rFonts w:ascii="Arial" w:hAnsi="Arial" w:cs="Arial"/>
                <w:b/>
                <w:sz w:val="24"/>
                <w:szCs w:val="24"/>
              </w:rPr>
              <w:t>42</w:t>
            </w:r>
          </w:p>
        </w:tc>
        <w:tc>
          <w:tcPr>
            <w:tcW w:w="1559" w:type="dxa"/>
            <w:shd w:val="clear" w:color="auto" w:fill="auto"/>
          </w:tcPr>
          <w:p w14:paraId="06849028" w14:textId="77777777" w:rsidR="008B2DEF" w:rsidRDefault="008B2DEF" w:rsidP="004E0FB9">
            <w:pPr>
              <w:rPr>
                <w:rFonts w:ascii="Arial" w:hAnsi="Arial" w:cs="Arial"/>
                <w:b/>
                <w:sz w:val="24"/>
                <w:szCs w:val="24"/>
              </w:rPr>
            </w:pPr>
            <w:r>
              <w:rPr>
                <w:rFonts w:ascii="Arial" w:hAnsi="Arial" w:cs="Arial"/>
                <w:b/>
                <w:sz w:val="24"/>
                <w:szCs w:val="24"/>
              </w:rPr>
              <w:t>24-026366</w:t>
            </w:r>
          </w:p>
        </w:tc>
        <w:tc>
          <w:tcPr>
            <w:tcW w:w="4403" w:type="dxa"/>
            <w:shd w:val="clear" w:color="auto" w:fill="auto"/>
          </w:tcPr>
          <w:p w14:paraId="269B0A1A" w14:textId="77777777" w:rsidR="008B2DEF" w:rsidRDefault="008B2DEF" w:rsidP="004E0FB9">
            <w:pPr>
              <w:rPr>
                <w:rFonts w:ascii="Segoe UI" w:hAnsi="Segoe UI" w:cs="Segoe UI"/>
                <w:b/>
                <w:bCs/>
                <w:color w:val="1160B7"/>
                <w:sz w:val="18"/>
                <w:szCs w:val="18"/>
                <w:shd w:val="clear" w:color="auto" w:fill="F3F1F1"/>
              </w:rPr>
            </w:pPr>
            <w:r w:rsidRPr="00516907">
              <w:rPr>
                <w:rFonts w:ascii="Segoe UI" w:hAnsi="Segoe UI" w:cs="Segoe UI"/>
                <w:b/>
                <w:bCs/>
                <w:color w:val="1160B7"/>
                <w:sz w:val="18"/>
                <w:szCs w:val="18"/>
                <w:shd w:val="clear" w:color="auto" w:fill="F3F1F1"/>
              </w:rPr>
              <w:t>KABIRAJ MILON VS THE MINISTER OF HOME AFFAIRS AND 1 OTHER</w:t>
            </w:r>
          </w:p>
          <w:p w14:paraId="24DF4A6F" w14:textId="77777777" w:rsidR="008B2DEF" w:rsidRPr="00754848" w:rsidRDefault="008B2DEF" w:rsidP="004E0FB9">
            <w:pPr>
              <w:pStyle w:val="ListParagraph"/>
              <w:rPr>
                <w:rFonts w:ascii="Segoe UI" w:hAnsi="Segoe UI" w:cs="Segoe UI"/>
                <w:sz w:val="18"/>
                <w:szCs w:val="18"/>
                <w:shd w:val="clear" w:color="auto" w:fill="F3F1F1"/>
              </w:rPr>
            </w:pPr>
          </w:p>
        </w:tc>
        <w:tc>
          <w:tcPr>
            <w:tcW w:w="2677" w:type="dxa"/>
          </w:tcPr>
          <w:p w14:paraId="253746A3" w14:textId="77777777" w:rsidR="008B2DEF" w:rsidRDefault="008B2DEF" w:rsidP="004E0FB9">
            <w:pPr>
              <w:rPr>
                <w:rFonts w:ascii="Arial" w:hAnsi="Arial" w:cs="Arial"/>
                <w:b/>
                <w:sz w:val="24"/>
                <w:szCs w:val="24"/>
              </w:rPr>
            </w:pPr>
            <w:proofErr w:type="spellStart"/>
            <w:r>
              <w:rPr>
                <w:rFonts w:ascii="Arial" w:hAnsi="Arial" w:cs="Arial"/>
                <w:b/>
                <w:sz w:val="24"/>
                <w:szCs w:val="24"/>
              </w:rPr>
              <w:t>Caselines</w:t>
            </w:r>
            <w:proofErr w:type="spellEnd"/>
            <w:r>
              <w:rPr>
                <w:rFonts w:ascii="Arial" w:hAnsi="Arial" w:cs="Arial"/>
                <w:b/>
                <w:sz w:val="24"/>
                <w:szCs w:val="24"/>
              </w:rPr>
              <w:t xml:space="preserve"> </w:t>
            </w:r>
          </w:p>
          <w:p w14:paraId="549DAB89"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3FCA9C2F" w14:textId="77777777" w:rsidR="008B2DEF" w:rsidRDefault="008B2DEF" w:rsidP="004E0FB9">
            <w:pPr>
              <w:rPr>
                <w:rFonts w:ascii="Arial" w:hAnsi="Arial" w:cs="Arial"/>
                <w:b/>
                <w:sz w:val="24"/>
                <w:szCs w:val="24"/>
              </w:rPr>
            </w:pPr>
            <w:r>
              <w:rPr>
                <w:rFonts w:ascii="Arial" w:hAnsi="Arial" w:cs="Arial"/>
                <w:b/>
                <w:sz w:val="24"/>
                <w:szCs w:val="24"/>
              </w:rPr>
              <w:t>19/03/2024</w:t>
            </w:r>
          </w:p>
        </w:tc>
      </w:tr>
      <w:tr w:rsidR="008B2DEF" w:rsidRPr="00BD5FAA" w14:paraId="43C571E8" w14:textId="77777777" w:rsidTr="004E0FB9">
        <w:tc>
          <w:tcPr>
            <w:tcW w:w="1531" w:type="dxa"/>
            <w:shd w:val="clear" w:color="auto" w:fill="auto"/>
          </w:tcPr>
          <w:p w14:paraId="7262EB1F" w14:textId="77777777" w:rsidR="008B2DEF" w:rsidRDefault="008B2DEF" w:rsidP="004E0FB9">
            <w:pPr>
              <w:rPr>
                <w:rFonts w:ascii="Arial" w:hAnsi="Arial" w:cs="Arial"/>
                <w:b/>
                <w:sz w:val="24"/>
                <w:szCs w:val="24"/>
              </w:rPr>
            </w:pPr>
            <w:r>
              <w:rPr>
                <w:rFonts w:ascii="Arial" w:hAnsi="Arial" w:cs="Arial"/>
                <w:b/>
                <w:sz w:val="24"/>
                <w:szCs w:val="24"/>
              </w:rPr>
              <w:t>43</w:t>
            </w:r>
          </w:p>
        </w:tc>
        <w:tc>
          <w:tcPr>
            <w:tcW w:w="1559" w:type="dxa"/>
            <w:shd w:val="clear" w:color="auto" w:fill="auto"/>
          </w:tcPr>
          <w:p w14:paraId="57E2E944" w14:textId="77777777" w:rsidR="008B2DEF" w:rsidRDefault="008B2DEF" w:rsidP="004E0FB9">
            <w:pPr>
              <w:rPr>
                <w:rFonts w:ascii="Arial" w:hAnsi="Arial" w:cs="Arial"/>
                <w:b/>
                <w:sz w:val="24"/>
                <w:szCs w:val="24"/>
              </w:rPr>
            </w:pPr>
            <w:r>
              <w:rPr>
                <w:rFonts w:ascii="Arial" w:hAnsi="Arial" w:cs="Arial"/>
                <w:b/>
                <w:sz w:val="24"/>
                <w:szCs w:val="24"/>
              </w:rPr>
              <w:t>24-027157</w:t>
            </w:r>
          </w:p>
        </w:tc>
        <w:tc>
          <w:tcPr>
            <w:tcW w:w="4403" w:type="dxa"/>
            <w:shd w:val="clear" w:color="auto" w:fill="auto"/>
          </w:tcPr>
          <w:p w14:paraId="371BA9D9" w14:textId="77777777" w:rsidR="008B2DEF" w:rsidRPr="00754848" w:rsidRDefault="008B2DEF" w:rsidP="004E0FB9">
            <w:pPr>
              <w:rPr>
                <w:rFonts w:ascii="Segoe UI" w:hAnsi="Segoe UI" w:cs="Segoe UI"/>
                <w:b/>
                <w:bCs/>
                <w:color w:val="1160B7"/>
                <w:sz w:val="18"/>
                <w:szCs w:val="18"/>
                <w:shd w:val="clear" w:color="auto" w:fill="FFFFFF"/>
              </w:rPr>
            </w:pPr>
            <w:r>
              <w:rPr>
                <w:rFonts w:ascii="Segoe UI" w:hAnsi="Segoe UI" w:cs="Segoe UI"/>
                <w:b/>
                <w:bCs/>
                <w:color w:val="1160B7"/>
                <w:sz w:val="18"/>
                <w:szCs w:val="18"/>
                <w:shd w:val="clear" w:color="auto" w:fill="FFFFFF"/>
              </w:rPr>
              <w:t>WALTER SEFIRI v. GETRUDE ELIZABETH MAGAGULA # 2024-027157</w:t>
            </w:r>
          </w:p>
        </w:tc>
        <w:tc>
          <w:tcPr>
            <w:tcW w:w="2677" w:type="dxa"/>
          </w:tcPr>
          <w:p w14:paraId="3B4FC2FF" w14:textId="77777777" w:rsidR="008B2DEF" w:rsidRDefault="008B2DEF" w:rsidP="004E0FB9">
            <w:pPr>
              <w:rPr>
                <w:rFonts w:ascii="Arial" w:hAnsi="Arial" w:cs="Arial"/>
                <w:b/>
                <w:sz w:val="24"/>
                <w:szCs w:val="24"/>
              </w:rPr>
            </w:pPr>
            <w:r>
              <w:rPr>
                <w:rFonts w:ascii="Arial" w:hAnsi="Arial" w:cs="Arial"/>
                <w:b/>
                <w:sz w:val="24"/>
                <w:szCs w:val="24"/>
              </w:rPr>
              <w:t>MALINDI J</w:t>
            </w:r>
          </w:p>
        </w:tc>
        <w:tc>
          <w:tcPr>
            <w:tcW w:w="2417" w:type="dxa"/>
          </w:tcPr>
          <w:p w14:paraId="7DF89051" w14:textId="77777777" w:rsidR="008B2DEF" w:rsidRDefault="008B2DEF" w:rsidP="004E0FB9">
            <w:pPr>
              <w:rPr>
                <w:rFonts w:ascii="Arial" w:hAnsi="Arial" w:cs="Arial"/>
                <w:b/>
                <w:sz w:val="24"/>
                <w:szCs w:val="24"/>
              </w:rPr>
            </w:pPr>
            <w:r>
              <w:rPr>
                <w:rFonts w:ascii="Arial" w:hAnsi="Arial" w:cs="Arial"/>
                <w:b/>
                <w:sz w:val="24"/>
                <w:szCs w:val="24"/>
              </w:rPr>
              <w:t>19/03/2024</w:t>
            </w:r>
          </w:p>
        </w:tc>
      </w:tr>
    </w:tbl>
    <w:p w14:paraId="52721662" w14:textId="77777777" w:rsidR="008B2DEF" w:rsidRDefault="008B2DEF" w:rsidP="008B2DEF"/>
    <w:p w14:paraId="7CF49661" w14:textId="77777777" w:rsidR="00AD7557" w:rsidRDefault="00AD7557"/>
    <w:sectPr w:rsidR="00AD7557" w:rsidSect="00355269">
      <w:headerReference w:type="default" r:id="rId3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BF13C" w14:textId="77777777" w:rsidR="00355269" w:rsidRDefault="00355269" w:rsidP="00AD7557">
      <w:pPr>
        <w:spacing w:after="0" w:line="240" w:lineRule="auto"/>
      </w:pPr>
      <w:r>
        <w:separator/>
      </w:r>
    </w:p>
  </w:endnote>
  <w:endnote w:type="continuationSeparator" w:id="0">
    <w:p w14:paraId="7D3396E9" w14:textId="77777777" w:rsidR="00355269" w:rsidRDefault="00355269" w:rsidP="00AD75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13DFD" w14:textId="77777777" w:rsidR="00355269" w:rsidRDefault="00355269" w:rsidP="00AD7557">
      <w:pPr>
        <w:spacing w:after="0" w:line="240" w:lineRule="auto"/>
      </w:pPr>
      <w:r>
        <w:separator/>
      </w:r>
    </w:p>
  </w:footnote>
  <w:footnote w:type="continuationSeparator" w:id="0">
    <w:p w14:paraId="1A31AFAD" w14:textId="77777777" w:rsidR="00355269" w:rsidRDefault="00355269" w:rsidP="00AD75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D635" w14:textId="77777777" w:rsidR="00AD7557" w:rsidRDefault="00AD7557" w:rsidP="00AD7557">
    <w:pPr>
      <w:pStyle w:val="Header"/>
      <w:jc w:val="center"/>
      <w:rPr>
        <w:noProof/>
        <w:color w:val="1F497D"/>
        <w:sz w:val="24"/>
        <w:szCs w:val="24"/>
      </w:rPr>
    </w:pPr>
    <w:r>
      <w:rPr>
        <w:noProof/>
        <w:color w:val="1F497D"/>
        <w:sz w:val="24"/>
        <w:szCs w:val="24"/>
      </w:rPr>
      <w:fldChar w:fldCharType="begin"/>
    </w:r>
    <w:r>
      <w:rPr>
        <w:noProof/>
        <w:color w:val="1F497D"/>
        <w:sz w:val="24"/>
        <w:szCs w:val="24"/>
      </w:rPr>
      <w:instrText xml:space="preserve"> INCLUDEPICTURE  "cid:image001.png@01D3A035.20488210" \* MERGEFORMATINET </w:instrText>
    </w:r>
    <w:r>
      <w:rPr>
        <w:noProof/>
        <w:color w:val="1F497D"/>
        <w:sz w:val="24"/>
        <w:szCs w:val="24"/>
      </w:rPr>
      <w:fldChar w:fldCharType="separate"/>
    </w:r>
    <w:r w:rsidR="00D25943">
      <w:rPr>
        <w:noProof/>
        <w:color w:val="1F497D"/>
        <w:sz w:val="24"/>
        <w:szCs w:val="24"/>
      </w:rPr>
      <w:fldChar w:fldCharType="begin"/>
    </w:r>
    <w:r w:rsidR="00D25943">
      <w:rPr>
        <w:noProof/>
        <w:color w:val="1F497D"/>
        <w:sz w:val="24"/>
        <w:szCs w:val="24"/>
      </w:rPr>
      <w:instrText xml:space="preserve"> INCLUDEPICTURE  "cid:image001.png@01D3A035.20488210" \* MERGEFORMATINET </w:instrText>
    </w:r>
    <w:r w:rsidR="00D25943">
      <w:rPr>
        <w:noProof/>
        <w:color w:val="1F497D"/>
        <w:sz w:val="24"/>
        <w:szCs w:val="24"/>
      </w:rPr>
      <w:fldChar w:fldCharType="separate"/>
    </w:r>
    <w:r w:rsidR="0020735B">
      <w:rPr>
        <w:noProof/>
        <w:color w:val="1F497D"/>
        <w:sz w:val="24"/>
        <w:szCs w:val="24"/>
      </w:rPr>
      <w:fldChar w:fldCharType="begin"/>
    </w:r>
    <w:r w:rsidR="0020735B">
      <w:rPr>
        <w:noProof/>
        <w:color w:val="1F497D"/>
        <w:sz w:val="24"/>
        <w:szCs w:val="24"/>
      </w:rPr>
      <w:instrText xml:space="preserve"> INCLUDEPICTURE  "cid:image001.png@01D3A035.20488210" \* MERGEFORMATINET </w:instrText>
    </w:r>
    <w:r w:rsidR="0020735B">
      <w:rPr>
        <w:noProof/>
        <w:color w:val="1F497D"/>
        <w:sz w:val="24"/>
        <w:szCs w:val="24"/>
      </w:rPr>
      <w:fldChar w:fldCharType="separate"/>
    </w:r>
    <w:r w:rsidR="0081157C">
      <w:rPr>
        <w:noProof/>
        <w:color w:val="1F497D"/>
        <w:sz w:val="24"/>
        <w:szCs w:val="24"/>
      </w:rPr>
      <w:fldChar w:fldCharType="begin"/>
    </w:r>
    <w:r w:rsidR="0081157C">
      <w:rPr>
        <w:noProof/>
        <w:color w:val="1F497D"/>
        <w:sz w:val="24"/>
        <w:szCs w:val="24"/>
      </w:rPr>
      <w:instrText xml:space="preserve"> INCLUDEPICTURE  "cid:image001.png@01D3A035.20488210" \* MERGEFORMATINET </w:instrText>
    </w:r>
    <w:r w:rsidR="0081157C">
      <w:rPr>
        <w:noProof/>
        <w:color w:val="1F497D"/>
        <w:sz w:val="24"/>
        <w:szCs w:val="24"/>
      </w:rPr>
      <w:fldChar w:fldCharType="separate"/>
    </w:r>
    <w:r w:rsidR="0051220F">
      <w:rPr>
        <w:noProof/>
        <w:color w:val="1F497D"/>
        <w:sz w:val="24"/>
        <w:szCs w:val="24"/>
      </w:rPr>
      <w:fldChar w:fldCharType="begin"/>
    </w:r>
    <w:r w:rsidR="0051220F">
      <w:rPr>
        <w:noProof/>
        <w:color w:val="1F497D"/>
        <w:sz w:val="24"/>
        <w:szCs w:val="24"/>
      </w:rPr>
      <w:instrText xml:space="preserve"> INCLUDEPICTURE  "cid:image001.png@01D3A035.20488210" \* MERGEFORMATINET </w:instrText>
    </w:r>
    <w:r w:rsidR="0051220F">
      <w:rPr>
        <w:noProof/>
        <w:color w:val="1F497D"/>
        <w:sz w:val="24"/>
        <w:szCs w:val="24"/>
      </w:rPr>
      <w:fldChar w:fldCharType="separate"/>
    </w:r>
    <w:r w:rsidR="007B1851">
      <w:rPr>
        <w:noProof/>
        <w:color w:val="1F497D"/>
        <w:sz w:val="24"/>
        <w:szCs w:val="24"/>
      </w:rPr>
      <w:fldChar w:fldCharType="begin"/>
    </w:r>
    <w:r w:rsidR="007B1851">
      <w:rPr>
        <w:noProof/>
        <w:color w:val="1F497D"/>
        <w:sz w:val="24"/>
        <w:szCs w:val="24"/>
      </w:rPr>
      <w:instrText xml:space="preserve"> INCLUDEPICTURE  "cid:image001.png@01D3A035.20488210" \* MERGEFORMATINET </w:instrText>
    </w:r>
    <w:r w:rsidR="007B1851">
      <w:rPr>
        <w:noProof/>
        <w:color w:val="1F497D"/>
        <w:sz w:val="24"/>
        <w:szCs w:val="24"/>
      </w:rPr>
      <w:fldChar w:fldCharType="separate"/>
    </w:r>
    <w:r w:rsidR="002179EB">
      <w:rPr>
        <w:noProof/>
        <w:color w:val="1F497D"/>
        <w:sz w:val="24"/>
        <w:szCs w:val="24"/>
      </w:rPr>
      <w:fldChar w:fldCharType="begin"/>
    </w:r>
    <w:r w:rsidR="002179EB">
      <w:rPr>
        <w:noProof/>
        <w:color w:val="1F497D"/>
        <w:sz w:val="24"/>
        <w:szCs w:val="24"/>
      </w:rPr>
      <w:instrText xml:space="preserve"> INCLUDEPICTURE  "cid:image001.png@01D3A035.20488210" \* MERGEFORMATINET </w:instrText>
    </w:r>
    <w:r w:rsidR="002179EB">
      <w:rPr>
        <w:noProof/>
        <w:color w:val="1F497D"/>
        <w:sz w:val="24"/>
        <w:szCs w:val="24"/>
      </w:rPr>
      <w:fldChar w:fldCharType="separate"/>
    </w:r>
    <w:r w:rsidR="00454287">
      <w:rPr>
        <w:noProof/>
        <w:color w:val="1F497D"/>
        <w:sz w:val="24"/>
        <w:szCs w:val="24"/>
      </w:rPr>
      <w:fldChar w:fldCharType="begin"/>
    </w:r>
    <w:r w:rsidR="00454287">
      <w:rPr>
        <w:noProof/>
        <w:color w:val="1F497D"/>
        <w:sz w:val="24"/>
        <w:szCs w:val="24"/>
      </w:rPr>
      <w:instrText xml:space="preserve"> INCLUDEPICTURE  "cid:image001.png@01D3A035.20488210" \* MERGEFORMATINET </w:instrText>
    </w:r>
    <w:r w:rsidR="00454287">
      <w:rPr>
        <w:noProof/>
        <w:color w:val="1F497D"/>
        <w:sz w:val="24"/>
        <w:szCs w:val="24"/>
      </w:rPr>
      <w:fldChar w:fldCharType="separate"/>
    </w:r>
    <w:r w:rsidR="00012E8A">
      <w:rPr>
        <w:noProof/>
        <w:color w:val="1F497D"/>
        <w:sz w:val="24"/>
        <w:szCs w:val="24"/>
      </w:rPr>
      <w:fldChar w:fldCharType="begin"/>
    </w:r>
    <w:r w:rsidR="00012E8A">
      <w:rPr>
        <w:noProof/>
        <w:color w:val="1F497D"/>
        <w:sz w:val="24"/>
        <w:szCs w:val="24"/>
      </w:rPr>
      <w:instrText xml:space="preserve"> INCLUDEPICTURE  "cid:image001.png@01D3A035.20488210" \* MERGEFORMATINET </w:instrText>
    </w:r>
    <w:r w:rsidR="00012E8A">
      <w:rPr>
        <w:noProof/>
        <w:color w:val="1F497D"/>
        <w:sz w:val="24"/>
        <w:szCs w:val="24"/>
      </w:rPr>
      <w:fldChar w:fldCharType="separate"/>
    </w:r>
    <w:r w:rsidR="00895D1B">
      <w:rPr>
        <w:noProof/>
        <w:color w:val="1F497D"/>
        <w:sz w:val="24"/>
        <w:szCs w:val="24"/>
      </w:rPr>
      <w:fldChar w:fldCharType="begin"/>
    </w:r>
    <w:r w:rsidR="00895D1B">
      <w:rPr>
        <w:noProof/>
        <w:color w:val="1F497D"/>
        <w:sz w:val="24"/>
        <w:szCs w:val="24"/>
      </w:rPr>
      <w:instrText xml:space="preserve"> INCLUDEPICTURE  "cid:image001.png@01D3A035.20488210" \* MERGEFORMATINET </w:instrText>
    </w:r>
    <w:r w:rsidR="00895D1B">
      <w:rPr>
        <w:noProof/>
        <w:color w:val="1F497D"/>
        <w:sz w:val="24"/>
        <w:szCs w:val="24"/>
      </w:rPr>
      <w:fldChar w:fldCharType="separate"/>
    </w:r>
    <w:r w:rsidR="003F0FE3">
      <w:rPr>
        <w:noProof/>
        <w:color w:val="1F497D"/>
        <w:sz w:val="24"/>
        <w:szCs w:val="24"/>
      </w:rPr>
      <w:fldChar w:fldCharType="begin"/>
    </w:r>
    <w:r w:rsidR="003F0FE3">
      <w:rPr>
        <w:noProof/>
        <w:color w:val="1F497D"/>
        <w:sz w:val="24"/>
        <w:szCs w:val="24"/>
      </w:rPr>
      <w:instrText xml:space="preserve"> INCLUDEPICTURE  "cid:image001.png@01D3A035.20488210" \* MERGEFORMATINET </w:instrText>
    </w:r>
    <w:r w:rsidR="003F0FE3">
      <w:rPr>
        <w:noProof/>
        <w:color w:val="1F497D"/>
        <w:sz w:val="24"/>
        <w:szCs w:val="24"/>
      </w:rPr>
      <w:fldChar w:fldCharType="separate"/>
    </w:r>
    <w:r w:rsidR="0016013C">
      <w:rPr>
        <w:noProof/>
        <w:color w:val="1F497D"/>
        <w:sz w:val="24"/>
        <w:szCs w:val="24"/>
      </w:rPr>
      <w:fldChar w:fldCharType="begin"/>
    </w:r>
    <w:r w:rsidR="0016013C">
      <w:rPr>
        <w:noProof/>
        <w:color w:val="1F497D"/>
        <w:sz w:val="24"/>
        <w:szCs w:val="24"/>
      </w:rPr>
      <w:instrText xml:space="preserve"> INCLUDEPICTURE  "cid:image001.png@01D3A035.20488210" \* MERGEFORMATINET </w:instrText>
    </w:r>
    <w:r w:rsidR="0016013C">
      <w:rPr>
        <w:noProof/>
        <w:color w:val="1F497D"/>
        <w:sz w:val="24"/>
        <w:szCs w:val="24"/>
      </w:rPr>
      <w:fldChar w:fldCharType="separate"/>
    </w:r>
    <w:r w:rsidR="00F61A70">
      <w:rPr>
        <w:noProof/>
        <w:color w:val="1F497D"/>
        <w:sz w:val="24"/>
        <w:szCs w:val="24"/>
      </w:rPr>
      <w:fldChar w:fldCharType="begin"/>
    </w:r>
    <w:r w:rsidR="00F61A70">
      <w:rPr>
        <w:noProof/>
        <w:color w:val="1F497D"/>
        <w:sz w:val="24"/>
        <w:szCs w:val="24"/>
      </w:rPr>
      <w:instrText xml:space="preserve"> INCLUDEPICTURE  "cid:image001.png@01D3A035.20488210" \* MERGEFORMATINET </w:instrText>
    </w:r>
    <w:r w:rsidR="00F61A70">
      <w:rPr>
        <w:noProof/>
        <w:color w:val="1F497D"/>
        <w:sz w:val="24"/>
        <w:szCs w:val="24"/>
      </w:rPr>
      <w:fldChar w:fldCharType="separate"/>
    </w:r>
    <w:r w:rsidR="00142083">
      <w:rPr>
        <w:noProof/>
        <w:color w:val="1F497D"/>
        <w:sz w:val="24"/>
        <w:szCs w:val="24"/>
      </w:rPr>
      <w:fldChar w:fldCharType="begin"/>
    </w:r>
    <w:r w:rsidR="00142083">
      <w:rPr>
        <w:noProof/>
        <w:color w:val="1F497D"/>
        <w:sz w:val="24"/>
        <w:szCs w:val="24"/>
      </w:rPr>
      <w:instrText xml:space="preserve"> INCLUDEPICTURE  "cid:image001.png@01D3A035.20488210" \* MERGEFORMATINET </w:instrText>
    </w:r>
    <w:r w:rsidR="00142083">
      <w:rPr>
        <w:noProof/>
        <w:color w:val="1F497D"/>
        <w:sz w:val="24"/>
        <w:szCs w:val="24"/>
      </w:rPr>
      <w:fldChar w:fldCharType="separate"/>
    </w:r>
    <w:r w:rsidR="00191758">
      <w:rPr>
        <w:noProof/>
        <w:color w:val="1F497D"/>
        <w:sz w:val="24"/>
        <w:szCs w:val="24"/>
      </w:rPr>
      <w:fldChar w:fldCharType="begin"/>
    </w:r>
    <w:r w:rsidR="00191758">
      <w:rPr>
        <w:noProof/>
        <w:color w:val="1F497D"/>
        <w:sz w:val="24"/>
        <w:szCs w:val="24"/>
      </w:rPr>
      <w:instrText xml:space="preserve"> INCLUDEPICTURE  "cid:image001.png@01D3A035.20488210" \* MERGEFORMATINET </w:instrText>
    </w:r>
    <w:r w:rsidR="00191758">
      <w:rPr>
        <w:noProof/>
        <w:color w:val="1F497D"/>
        <w:sz w:val="24"/>
        <w:szCs w:val="24"/>
      </w:rPr>
      <w:fldChar w:fldCharType="separate"/>
    </w:r>
    <w:r w:rsidR="001F5C49">
      <w:rPr>
        <w:noProof/>
        <w:color w:val="1F497D"/>
        <w:sz w:val="24"/>
        <w:szCs w:val="24"/>
      </w:rPr>
      <w:fldChar w:fldCharType="begin"/>
    </w:r>
    <w:r w:rsidR="001F5C49">
      <w:rPr>
        <w:noProof/>
        <w:color w:val="1F497D"/>
        <w:sz w:val="24"/>
        <w:szCs w:val="24"/>
      </w:rPr>
      <w:instrText xml:space="preserve"> INCLUDEPICTURE  "cid:image001.png@01D3A035.20488210" \* MERGEFORMATINET </w:instrText>
    </w:r>
    <w:r w:rsidR="001F5C49">
      <w:rPr>
        <w:noProof/>
        <w:color w:val="1F497D"/>
        <w:sz w:val="24"/>
        <w:szCs w:val="24"/>
      </w:rPr>
      <w:fldChar w:fldCharType="separate"/>
    </w:r>
    <w:r w:rsidR="00A37B0A">
      <w:rPr>
        <w:noProof/>
        <w:color w:val="1F497D"/>
        <w:sz w:val="24"/>
        <w:szCs w:val="24"/>
      </w:rPr>
      <w:fldChar w:fldCharType="begin"/>
    </w:r>
    <w:r w:rsidR="00A37B0A">
      <w:rPr>
        <w:noProof/>
        <w:color w:val="1F497D"/>
        <w:sz w:val="24"/>
        <w:szCs w:val="24"/>
      </w:rPr>
      <w:instrText xml:space="preserve"> INCLUDEPICTURE  "cid:image001.png@01D3A035.20488210" \* MERGEFORMATINET </w:instrText>
    </w:r>
    <w:r w:rsidR="00A37B0A">
      <w:rPr>
        <w:noProof/>
        <w:color w:val="1F497D"/>
        <w:sz w:val="24"/>
        <w:szCs w:val="24"/>
      </w:rPr>
      <w:fldChar w:fldCharType="separate"/>
    </w:r>
    <w:r w:rsidR="00A37B0A">
      <w:rPr>
        <w:noProof/>
        <w:color w:val="1F497D"/>
        <w:sz w:val="24"/>
        <w:szCs w:val="24"/>
      </w:rPr>
      <w:fldChar w:fldCharType="begin"/>
    </w:r>
    <w:r w:rsidR="00A37B0A">
      <w:rPr>
        <w:noProof/>
        <w:color w:val="1F497D"/>
        <w:sz w:val="24"/>
        <w:szCs w:val="24"/>
      </w:rPr>
      <w:instrText xml:space="preserve"> INCLUDEPICTURE  "cid:image001.png@01D3A035.20488210" \* MERGEFORMATINET </w:instrText>
    </w:r>
    <w:r w:rsidR="00A37B0A">
      <w:rPr>
        <w:noProof/>
        <w:color w:val="1F497D"/>
        <w:sz w:val="24"/>
        <w:szCs w:val="24"/>
      </w:rPr>
      <w:fldChar w:fldCharType="separate"/>
    </w:r>
    <w:r w:rsidR="00696623">
      <w:rPr>
        <w:noProof/>
        <w:color w:val="1F497D"/>
        <w:sz w:val="24"/>
        <w:szCs w:val="24"/>
      </w:rPr>
      <w:fldChar w:fldCharType="begin"/>
    </w:r>
    <w:r w:rsidR="00696623">
      <w:rPr>
        <w:noProof/>
        <w:color w:val="1F497D"/>
        <w:sz w:val="24"/>
        <w:szCs w:val="24"/>
      </w:rPr>
      <w:instrText xml:space="preserve"> INCLUDEPICTURE  "cid:image001.png@01D3A035.20488210" \* MERGEFORMATINET </w:instrText>
    </w:r>
    <w:r w:rsidR="00696623">
      <w:rPr>
        <w:noProof/>
        <w:color w:val="1F497D"/>
        <w:sz w:val="24"/>
        <w:szCs w:val="24"/>
      </w:rPr>
      <w:fldChar w:fldCharType="separate"/>
    </w:r>
    <w:r w:rsidR="004910C8">
      <w:rPr>
        <w:noProof/>
        <w:color w:val="1F497D"/>
        <w:sz w:val="24"/>
        <w:szCs w:val="24"/>
      </w:rPr>
      <w:fldChar w:fldCharType="begin"/>
    </w:r>
    <w:r w:rsidR="004910C8">
      <w:rPr>
        <w:noProof/>
        <w:color w:val="1F497D"/>
        <w:sz w:val="24"/>
        <w:szCs w:val="24"/>
      </w:rPr>
      <w:instrText xml:space="preserve"> INCLUDEPICTURE  "cid:image001.png@01D3A035.20488210" \* MERGEFORMATINET </w:instrText>
    </w:r>
    <w:r w:rsidR="004910C8">
      <w:rPr>
        <w:noProof/>
        <w:color w:val="1F497D"/>
        <w:sz w:val="24"/>
        <w:szCs w:val="24"/>
      </w:rPr>
      <w:fldChar w:fldCharType="separate"/>
    </w:r>
    <w:r w:rsidR="000471DB">
      <w:rPr>
        <w:noProof/>
        <w:color w:val="1F497D"/>
        <w:sz w:val="24"/>
        <w:szCs w:val="24"/>
      </w:rPr>
      <w:fldChar w:fldCharType="begin"/>
    </w:r>
    <w:r w:rsidR="000471DB">
      <w:rPr>
        <w:noProof/>
        <w:color w:val="1F497D"/>
        <w:sz w:val="24"/>
        <w:szCs w:val="24"/>
      </w:rPr>
      <w:instrText xml:space="preserve"> INCLUDEPICTURE  "cid:image001.png@01D3A035.20488210" \* MERGEFORMATINET </w:instrText>
    </w:r>
    <w:r w:rsidR="000471DB">
      <w:rPr>
        <w:noProof/>
        <w:color w:val="1F497D"/>
        <w:sz w:val="24"/>
        <w:szCs w:val="24"/>
      </w:rPr>
      <w:fldChar w:fldCharType="separate"/>
    </w:r>
    <w:r w:rsidR="000236D0">
      <w:rPr>
        <w:noProof/>
        <w:color w:val="1F497D"/>
        <w:sz w:val="24"/>
        <w:szCs w:val="24"/>
      </w:rPr>
      <w:fldChar w:fldCharType="begin"/>
    </w:r>
    <w:r w:rsidR="000236D0">
      <w:rPr>
        <w:noProof/>
        <w:color w:val="1F497D"/>
        <w:sz w:val="24"/>
        <w:szCs w:val="24"/>
      </w:rPr>
      <w:instrText xml:space="preserve"> INCLUDEPICTURE  "cid:image001.png@01D3A035.20488210" \* MERGEFORMATINET </w:instrText>
    </w:r>
    <w:r w:rsidR="000236D0">
      <w:rPr>
        <w:noProof/>
        <w:color w:val="1F497D"/>
        <w:sz w:val="24"/>
        <w:szCs w:val="24"/>
      </w:rPr>
      <w:fldChar w:fldCharType="separate"/>
    </w:r>
    <w:r w:rsidR="00B925D2">
      <w:rPr>
        <w:noProof/>
        <w:color w:val="1F497D"/>
        <w:sz w:val="24"/>
        <w:szCs w:val="24"/>
      </w:rPr>
      <w:fldChar w:fldCharType="begin"/>
    </w:r>
    <w:r w:rsidR="00B925D2">
      <w:rPr>
        <w:noProof/>
        <w:color w:val="1F497D"/>
        <w:sz w:val="24"/>
        <w:szCs w:val="24"/>
      </w:rPr>
      <w:instrText xml:space="preserve"> INCLUDEPICTURE  "cid:image001.png@01D3A035.20488210" \* MERGEFORMATINET </w:instrText>
    </w:r>
    <w:r w:rsidR="00B925D2">
      <w:rPr>
        <w:noProof/>
        <w:color w:val="1F497D"/>
        <w:sz w:val="24"/>
        <w:szCs w:val="24"/>
      </w:rPr>
      <w:fldChar w:fldCharType="separate"/>
    </w:r>
    <w:r w:rsidR="00652B43">
      <w:rPr>
        <w:noProof/>
        <w:color w:val="1F497D"/>
        <w:sz w:val="24"/>
        <w:szCs w:val="24"/>
      </w:rPr>
      <w:fldChar w:fldCharType="begin"/>
    </w:r>
    <w:r w:rsidR="00652B43">
      <w:rPr>
        <w:noProof/>
        <w:color w:val="1F497D"/>
        <w:sz w:val="24"/>
        <w:szCs w:val="24"/>
      </w:rPr>
      <w:instrText xml:space="preserve"> INCLUDEPICTURE  "cid:image001.png@01D3A035.20488210" \* MERGEFORMATINET </w:instrText>
    </w:r>
    <w:r w:rsidR="00652B43">
      <w:rPr>
        <w:noProof/>
        <w:color w:val="1F497D"/>
        <w:sz w:val="24"/>
        <w:szCs w:val="24"/>
      </w:rPr>
      <w:fldChar w:fldCharType="separate"/>
    </w:r>
    <w:r w:rsidR="002F481B">
      <w:rPr>
        <w:noProof/>
        <w:color w:val="1F497D"/>
        <w:sz w:val="24"/>
        <w:szCs w:val="24"/>
      </w:rPr>
      <w:fldChar w:fldCharType="begin"/>
    </w:r>
    <w:r w:rsidR="002F481B">
      <w:rPr>
        <w:noProof/>
        <w:color w:val="1F497D"/>
        <w:sz w:val="24"/>
        <w:szCs w:val="24"/>
      </w:rPr>
      <w:instrText xml:space="preserve"> INCLUDEPICTURE  "cid:image001.png@01D3A035.20488210" \* MERGEFORMATINET </w:instrText>
    </w:r>
    <w:r w:rsidR="002F481B">
      <w:rPr>
        <w:noProof/>
        <w:color w:val="1F497D"/>
        <w:sz w:val="24"/>
        <w:szCs w:val="24"/>
      </w:rPr>
      <w:fldChar w:fldCharType="separate"/>
    </w:r>
    <w:r w:rsidR="0099766A">
      <w:rPr>
        <w:noProof/>
        <w:color w:val="1F497D"/>
        <w:sz w:val="24"/>
        <w:szCs w:val="24"/>
      </w:rPr>
      <w:fldChar w:fldCharType="begin"/>
    </w:r>
    <w:r w:rsidR="0099766A">
      <w:rPr>
        <w:noProof/>
        <w:color w:val="1F497D"/>
        <w:sz w:val="24"/>
        <w:szCs w:val="24"/>
      </w:rPr>
      <w:instrText xml:space="preserve"> INCLUDEPICTURE  "cid:image001.png@01D3A035.20488210" \* MERGEFORMATINET </w:instrText>
    </w:r>
    <w:r w:rsidR="0099766A">
      <w:rPr>
        <w:noProof/>
        <w:color w:val="1F497D"/>
        <w:sz w:val="24"/>
        <w:szCs w:val="24"/>
      </w:rPr>
      <w:fldChar w:fldCharType="separate"/>
    </w:r>
    <w:r w:rsidR="00C16FC0">
      <w:rPr>
        <w:noProof/>
        <w:color w:val="1F497D"/>
        <w:sz w:val="24"/>
        <w:szCs w:val="24"/>
      </w:rPr>
      <w:fldChar w:fldCharType="begin"/>
    </w:r>
    <w:r w:rsidR="00C16FC0">
      <w:rPr>
        <w:noProof/>
        <w:color w:val="1F497D"/>
        <w:sz w:val="24"/>
        <w:szCs w:val="24"/>
      </w:rPr>
      <w:instrText xml:space="preserve"> INCLUDEPICTURE  "cid:image001.png@01D3A035.20488210" \* MERGEFORMATINET </w:instrText>
    </w:r>
    <w:r w:rsidR="00C16FC0">
      <w:rPr>
        <w:noProof/>
        <w:color w:val="1F497D"/>
        <w:sz w:val="24"/>
        <w:szCs w:val="24"/>
      </w:rPr>
      <w:fldChar w:fldCharType="separate"/>
    </w:r>
    <w:r w:rsidR="00430BFF">
      <w:rPr>
        <w:noProof/>
        <w:color w:val="1F497D"/>
        <w:sz w:val="24"/>
        <w:szCs w:val="24"/>
      </w:rPr>
      <w:fldChar w:fldCharType="begin"/>
    </w:r>
    <w:r w:rsidR="00430BFF">
      <w:rPr>
        <w:noProof/>
        <w:color w:val="1F497D"/>
        <w:sz w:val="24"/>
        <w:szCs w:val="24"/>
      </w:rPr>
      <w:instrText xml:space="preserve"> INCLUDEPICTURE  "cid:image001.png@01D3A035.20488210" \* MERGEFORMATINET </w:instrText>
    </w:r>
    <w:r w:rsidR="00430BFF">
      <w:rPr>
        <w:noProof/>
        <w:color w:val="1F497D"/>
        <w:sz w:val="24"/>
        <w:szCs w:val="24"/>
      </w:rPr>
      <w:fldChar w:fldCharType="separate"/>
    </w:r>
    <w:r w:rsidR="00A806AB">
      <w:rPr>
        <w:noProof/>
        <w:color w:val="1F497D"/>
        <w:sz w:val="24"/>
        <w:szCs w:val="24"/>
      </w:rPr>
      <w:fldChar w:fldCharType="begin"/>
    </w:r>
    <w:r w:rsidR="00A806AB">
      <w:rPr>
        <w:noProof/>
        <w:color w:val="1F497D"/>
        <w:sz w:val="24"/>
        <w:szCs w:val="24"/>
      </w:rPr>
      <w:instrText xml:space="preserve"> INCLUDEPICTURE  "cid:image001.png@01D3A035.20488210" \* MERGEFORMATINET </w:instrText>
    </w:r>
    <w:r w:rsidR="00A806AB">
      <w:rPr>
        <w:noProof/>
        <w:color w:val="1F497D"/>
        <w:sz w:val="24"/>
        <w:szCs w:val="24"/>
      </w:rPr>
      <w:fldChar w:fldCharType="separate"/>
    </w:r>
    <w:r w:rsidR="009F6CB5">
      <w:rPr>
        <w:noProof/>
        <w:color w:val="1F497D"/>
        <w:sz w:val="24"/>
        <w:szCs w:val="24"/>
      </w:rPr>
      <w:fldChar w:fldCharType="begin"/>
    </w:r>
    <w:r w:rsidR="009F6CB5">
      <w:rPr>
        <w:noProof/>
        <w:color w:val="1F497D"/>
        <w:sz w:val="24"/>
        <w:szCs w:val="24"/>
      </w:rPr>
      <w:instrText xml:space="preserve"> INCLUDEPICTURE  "cid:image001.png@01D3A035.20488210" \* MERGEFORMATINET </w:instrText>
    </w:r>
    <w:r w:rsidR="009F6CB5">
      <w:rPr>
        <w:noProof/>
        <w:color w:val="1F497D"/>
        <w:sz w:val="24"/>
        <w:szCs w:val="24"/>
      </w:rPr>
      <w:fldChar w:fldCharType="separate"/>
    </w:r>
    <w:r w:rsidR="00153248">
      <w:rPr>
        <w:noProof/>
        <w:color w:val="1F497D"/>
        <w:sz w:val="24"/>
        <w:szCs w:val="24"/>
      </w:rPr>
      <w:fldChar w:fldCharType="begin"/>
    </w:r>
    <w:r w:rsidR="00153248">
      <w:rPr>
        <w:noProof/>
        <w:color w:val="1F497D"/>
        <w:sz w:val="24"/>
        <w:szCs w:val="24"/>
      </w:rPr>
      <w:instrText xml:space="preserve"> INCLUDEPICTURE  "cid:image001.png@01D3A035.20488210" \* MERGEFORMATINET </w:instrText>
    </w:r>
    <w:r w:rsidR="00153248">
      <w:rPr>
        <w:noProof/>
        <w:color w:val="1F497D"/>
        <w:sz w:val="24"/>
        <w:szCs w:val="24"/>
      </w:rPr>
      <w:fldChar w:fldCharType="separate"/>
    </w:r>
    <w:r w:rsidR="0035069C">
      <w:rPr>
        <w:noProof/>
        <w:color w:val="1F497D"/>
        <w:sz w:val="24"/>
        <w:szCs w:val="24"/>
      </w:rPr>
      <w:fldChar w:fldCharType="begin"/>
    </w:r>
    <w:r w:rsidR="0035069C">
      <w:rPr>
        <w:noProof/>
        <w:color w:val="1F497D"/>
        <w:sz w:val="24"/>
        <w:szCs w:val="24"/>
      </w:rPr>
      <w:instrText xml:space="preserve"> INCLUDEPICTURE  "cid:image001.png@01D3A035.20488210" \* MERGEFORMATINET </w:instrText>
    </w:r>
    <w:r w:rsidR="0035069C">
      <w:rPr>
        <w:noProof/>
        <w:color w:val="1F497D"/>
        <w:sz w:val="24"/>
        <w:szCs w:val="24"/>
      </w:rPr>
      <w:fldChar w:fldCharType="separate"/>
    </w:r>
    <w:r w:rsidR="00F750C6">
      <w:rPr>
        <w:noProof/>
        <w:color w:val="1F497D"/>
        <w:sz w:val="24"/>
        <w:szCs w:val="24"/>
      </w:rPr>
      <w:fldChar w:fldCharType="begin"/>
    </w:r>
    <w:r w:rsidR="00F750C6">
      <w:rPr>
        <w:noProof/>
        <w:color w:val="1F497D"/>
        <w:sz w:val="24"/>
        <w:szCs w:val="24"/>
      </w:rPr>
      <w:instrText xml:space="preserve"> INCLUDEPICTURE  "cid:image001.png@01D3A035.20488210" \* MERGEFORMATINET </w:instrText>
    </w:r>
    <w:r w:rsidR="00F750C6">
      <w:rPr>
        <w:noProof/>
        <w:color w:val="1F497D"/>
        <w:sz w:val="24"/>
        <w:szCs w:val="24"/>
      </w:rPr>
      <w:fldChar w:fldCharType="separate"/>
    </w:r>
    <w:r w:rsidR="0091354D">
      <w:rPr>
        <w:noProof/>
        <w:color w:val="1F497D"/>
        <w:sz w:val="24"/>
        <w:szCs w:val="24"/>
      </w:rPr>
      <w:fldChar w:fldCharType="begin"/>
    </w:r>
    <w:r w:rsidR="0091354D">
      <w:rPr>
        <w:noProof/>
        <w:color w:val="1F497D"/>
        <w:sz w:val="24"/>
        <w:szCs w:val="24"/>
      </w:rPr>
      <w:instrText xml:space="preserve"> INCLUDEPICTURE  "cid:image001.png@01D3A035.20488210" \* MERGEFORMATINET </w:instrText>
    </w:r>
    <w:r w:rsidR="0091354D">
      <w:rPr>
        <w:noProof/>
        <w:color w:val="1F497D"/>
        <w:sz w:val="24"/>
        <w:szCs w:val="24"/>
      </w:rPr>
      <w:fldChar w:fldCharType="separate"/>
    </w:r>
    <w:r w:rsidR="004F3EE7">
      <w:rPr>
        <w:noProof/>
        <w:color w:val="1F497D"/>
        <w:sz w:val="24"/>
        <w:szCs w:val="24"/>
      </w:rPr>
      <w:fldChar w:fldCharType="begin"/>
    </w:r>
    <w:r w:rsidR="004F3EE7">
      <w:rPr>
        <w:noProof/>
        <w:color w:val="1F497D"/>
        <w:sz w:val="24"/>
        <w:szCs w:val="24"/>
      </w:rPr>
      <w:instrText xml:space="preserve"> INCLUDEPICTURE  "cid:image001.png@01D3A035.20488210" \* MERGEFORMATINET </w:instrText>
    </w:r>
    <w:r w:rsidR="004F3EE7">
      <w:rPr>
        <w:noProof/>
        <w:color w:val="1F497D"/>
        <w:sz w:val="24"/>
        <w:szCs w:val="24"/>
      </w:rPr>
      <w:fldChar w:fldCharType="separate"/>
    </w:r>
    <w:r w:rsidR="00A73F9A">
      <w:rPr>
        <w:noProof/>
        <w:color w:val="1F497D"/>
        <w:sz w:val="24"/>
        <w:szCs w:val="24"/>
      </w:rPr>
      <w:fldChar w:fldCharType="begin"/>
    </w:r>
    <w:r w:rsidR="00A73F9A">
      <w:rPr>
        <w:noProof/>
        <w:color w:val="1F497D"/>
        <w:sz w:val="24"/>
        <w:szCs w:val="24"/>
      </w:rPr>
      <w:instrText xml:space="preserve"> INCLUDEPICTURE  "cid:image001.png@01D3A035.20488210" \* MERGEFORMATINET </w:instrText>
    </w:r>
    <w:r w:rsidR="00A73F9A">
      <w:rPr>
        <w:noProof/>
        <w:color w:val="1F497D"/>
        <w:sz w:val="24"/>
        <w:szCs w:val="24"/>
      </w:rPr>
      <w:fldChar w:fldCharType="separate"/>
    </w:r>
    <w:r w:rsidR="00B0134F">
      <w:rPr>
        <w:noProof/>
        <w:color w:val="1F497D"/>
        <w:sz w:val="24"/>
        <w:szCs w:val="24"/>
      </w:rPr>
      <w:fldChar w:fldCharType="begin"/>
    </w:r>
    <w:r w:rsidR="00B0134F">
      <w:rPr>
        <w:noProof/>
        <w:color w:val="1F497D"/>
        <w:sz w:val="24"/>
        <w:szCs w:val="24"/>
      </w:rPr>
      <w:instrText xml:space="preserve"> INCLUDEPICTURE  "cid:image001.png@01D3A035.20488210" \* MERGEFORMATINET </w:instrText>
    </w:r>
    <w:r w:rsidR="00B0134F">
      <w:rPr>
        <w:noProof/>
        <w:color w:val="1F497D"/>
        <w:sz w:val="24"/>
        <w:szCs w:val="24"/>
      </w:rPr>
      <w:fldChar w:fldCharType="separate"/>
    </w:r>
    <w:r w:rsidR="00D57787">
      <w:rPr>
        <w:noProof/>
        <w:color w:val="1F497D"/>
        <w:sz w:val="24"/>
        <w:szCs w:val="24"/>
      </w:rPr>
      <w:fldChar w:fldCharType="begin"/>
    </w:r>
    <w:r w:rsidR="00D57787">
      <w:rPr>
        <w:noProof/>
        <w:color w:val="1F497D"/>
        <w:sz w:val="24"/>
        <w:szCs w:val="24"/>
      </w:rPr>
      <w:instrText xml:space="preserve"> INCLUDEPICTURE  "cid:image001.png@01D3A035.20488210" \* MERGEFORMATINET </w:instrText>
    </w:r>
    <w:r w:rsidR="00D57787">
      <w:rPr>
        <w:noProof/>
        <w:color w:val="1F497D"/>
        <w:sz w:val="24"/>
        <w:szCs w:val="24"/>
      </w:rPr>
      <w:fldChar w:fldCharType="separate"/>
    </w:r>
    <w:r w:rsidR="00271BF8">
      <w:rPr>
        <w:noProof/>
        <w:color w:val="1F497D"/>
        <w:sz w:val="24"/>
        <w:szCs w:val="24"/>
      </w:rPr>
      <w:fldChar w:fldCharType="begin"/>
    </w:r>
    <w:r w:rsidR="00271BF8">
      <w:rPr>
        <w:noProof/>
        <w:color w:val="1F497D"/>
        <w:sz w:val="24"/>
        <w:szCs w:val="24"/>
      </w:rPr>
      <w:instrText xml:space="preserve"> INCLUDEPICTURE  "cid:image001.png@01D3A035.20488210" \* MERGEFORMATINET </w:instrText>
    </w:r>
    <w:r w:rsidR="00271BF8">
      <w:rPr>
        <w:noProof/>
        <w:color w:val="1F497D"/>
        <w:sz w:val="24"/>
        <w:szCs w:val="24"/>
      </w:rPr>
      <w:fldChar w:fldCharType="separate"/>
    </w:r>
    <w:r w:rsidR="005B412A">
      <w:rPr>
        <w:noProof/>
        <w:color w:val="1F497D"/>
        <w:sz w:val="24"/>
        <w:szCs w:val="24"/>
      </w:rPr>
      <w:fldChar w:fldCharType="begin"/>
    </w:r>
    <w:r w:rsidR="005B412A">
      <w:rPr>
        <w:noProof/>
        <w:color w:val="1F497D"/>
        <w:sz w:val="24"/>
        <w:szCs w:val="24"/>
      </w:rPr>
      <w:instrText xml:space="preserve"> INCLUDEPICTURE  "cid:image001.png@01D3A035.20488210" \* MERGEFORMATINET </w:instrText>
    </w:r>
    <w:r w:rsidR="005B412A">
      <w:rPr>
        <w:noProof/>
        <w:color w:val="1F497D"/>
        <w:sz w:val="24"/>
        <w:szCs w:val="24"/>
      </w:rPr>
      <w:fldChar w:fldCharType="separate"/>
    </w:r>
    <w:r w:rsidR="00445134">
      <w:rPr>
        <w:noProof/>
        <w:color w:val="1F497D"/>
        <w:sz w:val="24"/>
        <w:szCs w:val="24"/>
      </w:rPr>
      <w:fldChar w:fldCharType="begin"/>
    </w:r>
    <w:r w:rsidR="00445134">
      <w:rPr>
        <w:noProof/>
        <w:color w:val="1F497D"/>
        <w:sz w:val="24"/>
        <w:szCs w:val="24"/>
      </w:rPr>
      <w:instrText xml:space="preserve"> INCLUDEPICTURE  "cid:image001.png@01D3A035.20488210" \* MERGEFORMATINET </w:instrText>
    </w:r>
    <w:r w:rsidR="00445134">
      <w:rPr>
        <w:noProof/>
        <w:color w:val="1F497D"/>
        <w:sz w:val="24"/>
        <w:szCs w:val="24"/>
      </w:rPr>
      <w:fldChar w:fldCharType="separate"/>
    </w:r>
    <w:r w:rsidR="007A1D73">
      <w:rPr>
        <w:noProof/>
        <w:color w:val="1F497D"/>
        <w:sz w:val="24"/>
        <w:szCs w:val="24"/>
      </w:rPr>
      <w:fldChar w:fldCharType="begin"/>
    </w:r>
    <w:r w:rsidR="007A1D73">
      <w:rPr>
        <w:noProof/>
        <w:color w:val="1F497D"/>
        <w:sz w:val="24"/>
        <w:szCs w:val="24"/>
      </w:rPr>
      <w:instrText xml:space="preserve"> INCLUDEPICTURE  "cid:image001.png@01D3A035.20488210" \* MERGEFORMATINET </w:instrText>
    </w:r>
    <w:r w:rsidR="007A1D73">
      <w:rPr>
        <w:noProof/>
        <w:color w:val="1F497D"/>
        <w:sz w:val="24"/>
        <w:szCs w:val="24"/>
      </w:rPr>
      <w:fldChar w:fldCharType="separate"/>
    </w:r>
    <w:r w:rsidR="00E563C1">
      <w:rPr>
        <w:noProof/>
        <w:color w:val="1F497D"/>
        <w:sz w:val="24"/>
        <w:szCs w:val="24"/>
      </w:rPr>
      <w:fldChar w:fldCharType="begin"/>
    </w:r>
    <w:r w:rsidR="00E563C1">
      <w:rPr>
        <w:noProof/>
        <w:color w:val="1F497D"/>
        <w:sz w:val="24"/>
        <w:szCs w:val="24"/>
      </w:rPr>
      <w:instrText xml:space="preserve"> INCLUDEPICTURE  "cid:image001.png@01D3A035.20488210" \* MERGEFORMATINET </w:instrText>
    </w:r>
    <w:r w:rsidR="00E563C1">
      <w:rPr>
        <w:noProof/>
        <w:color w:val="1F497D"/>
        <w:sz w:val="24"/>
        <w:szCs w:val="24"/>
      </w:rPr>
      <w:fldChar w:fldCharType="separate"/>
    </w:r>
    <w:r w:rsidR="008116F2">
      <w:rPr>
        <w:noProof/>
        <w:color w:val="1F497D"/>
        <w:sz w:val="24"/>
        <w:szCs w:val="24"/>
      </w:rPr>
      <w:fldChar w:fldCharType="begin"/>
    </w:r>
    <w:r w:rsidR="008116F2">
      <w:rPr>
        <w:noProof/>
        <w:color w:val="1F497D"/>
        <w:sz w:val="24"/>
        <w:szCs w:val="24"/>
      </w:rPr>
      <w:instrText xml:space="preserve"> INCLUDEPICTURE  "cid:image001.png@01D3A035.20488210" \* MERGEFORMATINET </w:instrText>
    </w:r>
    <w:r w:rsidR="008116F2">
      <w:rPr>
        <w:noProof/>
        <w:color w:val="1F497D"/>
        <w:sz w:val="24"/>
        <w:szCs w:val="24"/>
      </w:rPr>
      <w:fldChar w:fldCharType="separate"/>
    </w:r>
    <w:r w:rsidR="008116F2">
      <w:rPr>
        <w:noProof/>
        <w:color w:val="1F497D"/>
        <w:sz w:val="24"/>
        <w:szCs w:val="24"/>
      </w:rPr>
      <w:fldChar w:fldCharType="begin"/>
    </w:r>
    <w:r w:rsidR="008116F2">
      <w:rPr>
        <w:noProof/>
        <w:color w:val="1F497D"/>
        <w:sz w:val="24"/>
        <w:szCs w:val="24"/>
      </w:rPr>
      <w:instrText xml:space="preserve"> INCLUDEPICTURE  "cid:image001.png@01D3A035.20488210" \* MERGEFORMATINET </w:instrText>
    </w:r>
    <w:r w:rsidR="008116F2">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"cid:image001.png@01D3A035.20488210"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"cid:image001.png@01D3A035.20488210"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"cid:image001.png@01D3A035.20488210"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"cid:image001.png@01D3A035.20488210" \* MERGEFORMATINET </w:instrText>
    </w:r>
    <w:r>
      <w:rPr>
        <w:noProof/>
        <w:color w:val="1F497D"/>
        <w:sz w:val="24"/>
        <w:szCs w:val="24"/>
      </w:rPr>
      <w:fldChar w:fldCharType="separate"/>
    </w:r>
    <w:r>
      <w:rPr>
        <w:noProof/>
        <w:color w:val="1F497D"/>
        <w:sz w:val="24"/>
        <w:szCs w:val="24"/>
      </w:rPr>
      <w:fldChar w:fldCharType="begin"/>
    </w:r>
    <w:r>
      <w:rPr>
        <w:noProof/>
        <w:color w:val="1F497D"/>
        <w:sz w:val="24"/>
        <w:szCs w:val="24"/>
      </w:rPr>
      <w:instrText xml:space="preserve"> INCLUDEPICTURE  "cid:image001.png@01D3A035.20488210" \* MERGEFORMATINET </w:instrText>
    </w:r>
    <w:r>
      <w:rPr>
        <w:noProof/>
        <w:color w:val="1F497D"/>
        <w:sz w:val="24"/>
        <w:szCs w:val="24"/>
      </w:rPr>
      <w:fldChar w:fldCharType="separate"/>
    </w:r>
    <w:r w:rsidR="00000000">
      <w:rPr>
        <w:noProof/>
        <w:color w:val="1F497D"/>
        <w:sz w:val="24"/>
        <w:szCs w:val="24"/>
      </w:rPr>
      <w:fldChar w:fldCharType="begin"/>
    </w:r>
    <w:r w:rsidR="00000000">
      <w:rPr>
        <w:noProof/>
        <w:color w:val="1F497D"/>
        <w:sz w:val="24"/>
        <w:szCs w:val="24"/>
      </w:rPr>
      <w:instrText xml:space="preserve"> INCLUDEPICTURE  "cid:image001.png@01D3A035.20488210" \* MERGEFORMATINET </w:instrText>
    </w:r>
    <w:r w:rsidR="00000000">
      <w:rPr>
        <w:noProof/>
        <w:color w:val="1F497D"/>
        <w:sz w:val="24"/>
        <w:szCs w:val="24"/>
      </w:rPr>
      <w:fldChar w:fldCharType="separate"/>
    </w:r>
    <w:r w:rsidR="006F2AF1">
      <w:rPr>
        <w:noProof/>
        <w:color w:val="1F497D"/>
        <w:sz w:val="24"/>
        <w:szCs w:val="24"/>
      </w:rPr>
      <w:pict w14:anchorId="7878B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cid:image001.png@01D117BC.E778F710" style="width:127.25pt;height:127.25pt">
          <v:imagedata r:id="rId1" r:href="rId2"/>
        </v:shape>
      </w:pict>
    </w:r>
    <w:r w:rsidR="00000000">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Pr>
        <w:noProof/>
        <w:color w:val="1F497D"/>
        <w:sz w:val="24"/>
        <w:szCs w:val="24"/>
      </w:rPr>
      <w:fldChar w:fldCharType="end"/>
    </w:r>
    <w:r w:rsidR="008116F2">
      <w:rPr>
        <w:noProof/>
        <w:color w:val="1F497D"/>
        <w:sz w:val="24"/>
        <w:szCs w:val="24"/>
      </w:rPr>
      <w:fldChar w:fldCharType="end"/>
    </w:r>
    <w:r w:rsidR="008116F2">
      <w:rPr>
        <w:noProof/>
        <w:color w:val="1F497D"/>
        <w:sz w:val="24"/>
        <w:szCs w:val="24"/>
      </w:rPr>
      <w:fldChar w:fldCharType="end"/>
    </w:r>
    <w:r w:rsidR="00E563C1">
      <w:rPr>
        <w:noProof/>
        <w:color w:val="1F497D"/>
        <w:sz w:val="24"/>
        <w:szCs w:val="24"/>
      </w:rPr>
      <w:fldChar w:fldCharType="end"/>
    </w:r>
    <w:r w:rsidR="007A1D73">
      <w:rPr>
        <w:noProof/>
        <w:color w:val="1F497D"/>
        <w:sz w:val="24"/>
        <w:szCs w:val="24"/>
      </w:rPr>
      <w:fldChar w:fldCharType="end"/>
    </w:r>
    <w:r w:rsidR="00445134">
      <w:rPr>
        <w:noProof/>
        <w:color w:val="1F497D"/>
        <w:sz w:val="24"/>
        <w:szCs w:val="24"/>
      </w:rPr>
      <w:fldChar w:fldCharType="end"/>
    </w:r>
    <w:r w:rsidR="005B412A">
      <w:rPr>
        <w:noProof/>
        <w:color w:val="1F497D"/>
        <w:sz w:val="24"/>
        <w:szCs w:val="24"/>
      </w:rPr>
      <w:fldChar w:fldCharType="end"/>
    </w:r>
    <w:r w:rsidR="00271BF8">
      <w:rPr>
        <w:noProof/>
        <w:color w:val="1F497D"/>
        <w:sz w:val="24"/>
        <w:szCs w:val="24"/>
      </w:rPr>
      <w:fldChar w:fldCharType="end"/>
    </w:r>
    <w:r w:rsidR="00D57787">
      <w:rPr>
        <w:noProof/>
        <w:color w:val="1F497D"/>
        <w:sz w:val="24"/>
        <w:szCs w:val="24"/>
      </w:rPr>
      <w:fldChar w:fldCharType="end"/>
    </w:r>
    <w:r w:rsidR="00B0134F">
      <w:rPr>
        <w:noProof/>
        <w:color w:val="1F497D"/>
        <w:sz w:val="24"/>
        <w:szCs w:val="24"/>
      </w:rPr>
      <w:fldChar w:fldCharType="end"/>
    </w:r>
    <w:r w:rsidR="00A73F9A">
      <w:rPr>
        <w:noProof/>
        <w:color w:val="1F497D"/>
        <w:sz w:val="24"/>
        <w:szCs w:val="24"/>
      </w:rPr>
      <w:fldChar w:fldCharType="end"/>
    </w:r>
    <w:r w:rsidR="004F3EE7">
      <w:rPr>
        <w:noProof/>
        <w:color w:val="1F497D"/>
        <w:sz w:val="24"/>
        <w:szCs w:val="24"/>
      </w:rPr>
      <w:fldChar w:fldCharType="end"/>
    </w:r>
    <w:r w:rsidR="0091354D">
      <w:rPr>
        <w:noProof/>
        <w:color w:val="1F497D"/>
        <w:sz w:val="24"/>
        <w:szCs w:val="24"/>
      </w:rPr>
      <w:fldChar w:fldCharType="end"/>
    </w:r>
    <w:r w:rsidR="00F750C6">
      <w:rPr>
        <w:noProof/>
        <w:color w:val="1F497D"/>
        <w:sz w:val="24"/>
        <w:szCs w:val="24"/>
      </w:rPr>
      <w:fldChar w:fldCharType="end"/>
    </w:r>
    <w:r w:rsidR="0035069C">
      <w:rPr>
        <w:noProof/>
        <w:color w:val="1F497D"/>
        <w:sz w:val="24"/>
        <w:szCs w:val="24"/>
      </w:rPr>
      <w:fldChar w:fldCharType="end"/>
    </w:r>
    <w:r w:rsidR="00153248">
      <w:rPr>
        <w:noProof/>
        <w:color w:val="1F497D"/>
        <w:sz w:val="24"/>
        <w:szCs w:val="24"/>
      </w:rPr>
      <w:fldChar w:fldCharType="end"/>
    </w:r>
    <w:r w:rsidR="009F6CB5">
      <w:rPr>
        <w:noProof/>
        <w:color w:val="1F497D"/>
        <w:sz w:val="24"/>
        <w:szCs w:val="24"/>
      </w:rPr>
      <w:fldChar w:fldCharType="end"/>
    </w:r>
    <w:r w:rsidR="00A806AB">
      <w:rPr>
        <w:noProof/>
        <w:color w:val="1F497D"/>
        <w:sz w:val="24"/>
        <w:szCs w:val="24"/>
      </w:rPr>
      <w:fldChar w:fldCharType="end"/>
    </w:r>
    <w:r w:rsidR="00430BFF">
      <w:rPr>
        <w:noProof/>
        <w:color w:val="1F497D"/>
        <w:sz w:val="24"/>
        <w:szCs w:val="24"/>
      </w:rPr>
      <w:fldChar w:fldCharType="end"/>
    </w:r>
    <w:r w:rsidR="00C16FC0">
      <w:rPr>
        <w:noProof/>
        <w:color w:val="1F497D"/>
        <w:sz w:val="24"/>
        <w:szCs w:val="24"/>
      </w:rPr>
      <w:fldChar w:fldCharType="end"/>
    </w:r>
    <w:r w:rsidR="0099766A">
      <w:rPr>
        <w:noProof/>
        <w:color w:val="1F497D"/>
        <w:sz w:val="24"/>
        <w:szCs w:val="24"/>
      </w:rPr>
      <w:fldChar w:fldCharType="end"/>
    </w:r>
    <w:r w:rsidR="002F481B">
      <w:rPr>
        <w:noProof/>
        <w:color w:val="1F497D"/>
        <w:sz w:val="24"/>
        <w:szCs w:val="24"/>
      </w:rPr>
      <w:fldChar w:fldCharType="end"/>
    </w:r>
    <w:r w:rsidR="00652B43">
      <w:rPr>
        <w:noProof/>
        <w:color w:val="1F497D"/>
        <w:sz w:val="24"/>
        <w:szCs w:val="24"/>
      </w:rPr>
      <w:fldChar w:fldCharType="end"/>
    </w:r>
    <w:r w:rsidR="00B925D2">
      <w:rPr>
        <w:noProof/>
        <w:color w:val="1F497D"/>
        <w:sz w:val="24"/>
        <w:szCs w:val="24"/>
      </w:rPr>
      <w:fldChar w:fldCharType="end"/>
    </w:r>
    <w:r w:rsidR="000236D0">
      <w:rPr>
        <w:noProof/>
        <w:color w:val="1F497D"/>
        <w:sz w:val="24"/>
        <w:szCs w:val="24"/>
      </w:rPr>
      <w:fldChar w:fldCharType="end"/>
    </w:r>
    <w:r w:rsidR="000471DB">
      <w:rPr>
        <w:noProof/>
        <w:color w:val="1F497D"/>
        <w:sz w:val="24"/>
        <w:szCs w:val="24"/>
      </w:rPr>
      <w:fldChar w:fldCharType="end"/>
    </w:r>
    <w:r w:rsidR="004910C8">
      <w:rPr>
        <w:noProof/>
        <w:color w:val="1F497D"/>
        <w:sz w:val="24"/>
        <w:szCs w:val="24"/>
      </w:rPr>
      <w:fldChar w:fldCharType="end"/>
    </w:r>
    <w:r w:rsidR="00696623">
      <w:rPr>
        <w:noProof/>
        <w:color w:val="1F497D"/>
        <w:sz w:val="24"/>
        <w:szCs w:val="24"/>
      </w:rPr>
      <w:fldChar w:fldCharType="end"/>
    </w:r>
    <w:r w:rsidR="00A37B0A">
      <w:rPr>
        <w:noProof/>
        <w:color w:val="1F497D"/>
        <w:sz w:val="24"/>
        <w:szCs w:val="24"/>
      </w:rPr>
      <w:fldChar w:fldCharType="end"/>
    </w:r>
    <w:r w:rsidR="00A37B0A">
      <w:rPr>
        <w:noProof/>
        <w:color w:val="1F497D"/>
        <w:sz w:val="24"/>
        <w:szCs w:val="24"/>
      </w:rPr>
      <w:fldChar w:fldCharType="end"/>
    </w:r>
    <w:r w:rsidR="001F5C49">
      <w:rPr>
        <w:noProof/>
        <w:color w:val="1F497D"/>
        <w:sz w:val="24"/>
        <w:szCs w:val="24"/>
      </w:rPr>
      <w:fldChar w:fldCharType="end"/>
    </w:r>
    <w:r w:rsidR="00191758">
      <w:rPr>
        <w:noProof/>
        <w:color w:val="1F497D"/>
        <w:sz w:val="24"/>
        <w:szCs w:val="24"/>
      </w:rPr>
      <w:fldChar w:fldCharType="end"/>
    </w:r>
    <w:r w:rsidR="00142083">
      <w:rPr>
        <w:noProof/>
        <w:color w:val="1F497D"/>
        <w:sz w:val="24"/>
        <w:szCs w:val="24"/>
      </w:rPr>
      <w:fldChar w:fldCharType="end"/>
    </w:r>
    <w:r w:rsidR="00F61A70">
      <w:rPr>
        <w:noProof/>
        <w:color w:val="1F497D"/>
        <w:sz w:val="24"/>
        <w:szCs w:val="24"/>
      </w:rPr>
      <w:fldChar w:fldCharType="end"/>
    </w:r>
    <w:r w:rsidR="0016013C">
      <w:rPr>
        <w:noProof/>
        <w:color w:val="1F497D"/>
        <w:sz w:val="24"/>
        <w:szCs w:val="24"/>
      </w:rPr>
      <w:fldChar w:fldCharType="end"/>
    </w:r>
    <w:r w:rsidR="003F0FE3">
      <w:rPr>
        <w:noProof/>
        <w:color w:val="1F497D"/>
        <w:sz w:val="24"/>
        <w:szCs w:val="24"/>
      </w:rPr>
      <w:fldChar w:fldCharType="end"/>
    </w:r>
    <w:r w:rsidR="00895D1B">
      <w:rPr>
        <w:noProof/>
        <w:color w:val="1F497D"/>
        <w:sz w:val="24"/>
        <w:szCs w:val="24"/>
      </w:rPr>
      <w:fldChar w:fldCharType="end"/>
    </w:r>
    <w:r w:rsidR="00012E8A">
      <w:rPr>
        <w:noProof/>
        <w:color w:val="1F497D"/>
        <w:sz w:val="24"/>
        <w:szCs w:val="24"/>
      </w:rPr>
      <w:fldChar w:fldCharType="end"/>
    </w:r>
    <w:r w:rsidR="00454287">
      <w:rPr>
        <w:noProof/>
        <w:color w:val="1F497D"/>
        <w:sz w:val="24"/>
        <w:szCs w:val="24"/>
      </w:rPr>
      <w:fldChar w:fldCharType="end"/>
    </w:r>
    <w:r w:rsidR="002179EB">
      <w:rPr>
        <w:noProof/>
        <w:color w:val="1F497D"/>
        <w:sz w:val="24"/>
        <w:szCs w:val="24"/>
      </w:rPr>
      <w:fldChar w:fldCharType="end"/>
    </w:r>
    <w:r w:rsidR="007B1851">
      <w:rPr>
        <w:noProof/>
        <w:color w:val="1F497D"/>
        <w:sz w:val="24"/>
        <w:szCs w:val="24"/>
      </w:rPr>
      <w:fldChar w:fldCharType="end"/>
    </w:r>
    <w:r w:rsidR="0051220F">
      <w:rPr>
        <w:noProof/>
        <w:color w:val="1F497D"/>
        <w:sz w:val="24"/>
        <w:szCs w:val="24"/>
      </w:rPr>
      <w:fldChar w:fldCharType="end"/>
    </w:r>
    <w:r w:rsidR="0081157C">
      <w:rPr>
        <w:noProof/>
        <w:color w:val="1F497D"/>
        <w:sz w:val="24"/>
        <w:szCs w:val="24"/>
      </w:rPr>
      <w:fldChar w:fldCharType="end"/>
    </w:r>
    <w:r w:rsidR="0020735B">
      <w:rPr>
        <w:noProof/>
        <w:color w:val="1F497D"/>
        <w:sz w:val="24"/>
        <w:szCs w:val="24"/>
      </w:rPr>
      <w:fldChar w:fldCharType="end"/>
    </w:r>
    <w:r w:rsidR="00D25943">
      <w:rPr>
        <w:noProof/>
        <w:color w:val="1F497D"/>
        <w:sz w:val="24"/>
        <w:szCs w:val="24"/>
      </w:rPr>
      <w:fldChar w:fldCharType="end"/>
    </w:r>
    <w:r>
      <w:rPr>
        <w:noProof/>
        <w:color w:val="1F497D"/>
        <w:sz w:val="24"/>
        <w:szCs w:val="24"/>
      </w:rPr>
      <w:fldChar w:fldCharType="end"/>
    </w:r>
  </w:p>
  <w:p w14:paraId="4D43A4F7" w14:textId="77777777" w:rsidR="00AD7557" w:rsidRDefault="00AD7557" w:rsidP="00AD7557">
    <w:pPr>
      <w:pStyle w:val="Header"/>
      <w:jc w:val="center"/>
      <w:rPr>
        <w:noProof/>
        <w:color w:val="1F497D"/>
        <w:sz w:val="24"/>
        <w:szCs w:val="24"/>
      </w:rPr>
    </w:pPr>
  </w:p>
  <w:p w14:paraId="371C7F48" w14:textId="77777777" w:rsidR="00AD7557" w:rsidRPr="00AD7557" w:rsidRDefault="00AD7557" w:rsidP="00AD7557">
    <w:pPr>
      <w:pStyle w:val="Header"/>
      <w:jc w:val="center"/>
      <w:rPr>
        <w:b/>
        <w:noProof/>
        <w:color w:val="1F497D"/>
        <w:sz w:val="24"/>
        <w:szCs w:val="24"/>
      </w:rPr>
    </w:pPr>
    <w:r w:rsidRPr="00AD7557">
      <w:rPr>
        <w:b/>
        <w:noProof/>
        <w:color w:val="1F497D"/>
        <w:sz w:val="24"/>
        <w:szCs w:val="24"/>
      </w:rPr>
      <w:t xml:space="preserve">IN THE HIGH COURT OF SOUTH AFRICA </w:t>
    </w:r>
  </w:p>
  <w:p w14:paraId="5B4BC80B" w14:textId="77777777" w:rsidR="00AD7557" w:rsidRPr="00AD7557" w:rsidRDefault="00AD7557" w:rsidP="00AD7557">
    <w:pPr>
      <w:pStyle w:val="Header"/>
      <w:jc w:val="center"/>
      <w:rPr>
        <w:b/>
        <w:noProof/>
        <w:color w:val="1F497D"/>
        <w:sz w:val="24"/>
        <w:szCs w:val="24"/>
      </w:rPr>
    </w:pPr>
    <w:r w:rsidRPr="00AD7557">
      <w:rPr>
        <w:b/>
        <w:noProof/>
        <w:color w:val="1F497D"/>
        <w:sz w:val="24"/>
        <w:szCs w:val="24"/>
      </w:rPr>
      <w:t>GAUTENG LOCAL DIVISION, JOHANNESBURG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9B5E29"/>
    <w:multiLevelType w:val="hybridMultilevel"/>
    <w:tmpl w:val="A8847672"/>
    <w:lvl w:ilvl="0" w:tplc="515E0100">
      <w:numFmt w:val="bullet"/>
      <w:lvlText w:val="-"/>
      <w:lvlJc w:val="left"/>
      <w:pPr>
        <w:ind w:left="1080" w:hanging="360"/>
      </w:pPr>
      <w:rPr>
        <w:rFonts w:ascii="Arial" w:eastAsia="Calibri" w:hAnsi="Arial" w:cs="Arial" w:hint="default"/>
        <w:b/>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 w15:restartNumberingAfterBreak="0">
    <w:nsid w:val="4A2128E9"/>
    <w:multiLevelType w:val="hybridMultilevel"/>
    <w:tmpl w:val="2924BCF4"/>
    <w:lvl w:ilvl="0" w:tplc="6F42D7E0">
      <w:start w:val="10"/>
      <w:numFmt w:val="bullet"/>
      <w:lvlText w:val="-"/>
      <w:lvlJc w:val="left"/>
      <w:pPr>
        <w:ind w:left="1080" w:hanging="360"/>
      </w:pPr>
      <w:rPr>
        <w:rFonts w:ascii="Arial" w:eastAsia="Calibri" w:hAnsi="Arial" w:cs="Aria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 w15:restartNumberingAfterBreak="0">
    <w:nsid w:val="51417439"/>
    <w:multiLevelType w:val="multilevel"/>
    <w:tmpl w:val="3D486822"/>
    <w:lvl w:ilvl="0">
      <w:start w:val="1"/>
      <w:numFmt w:val="decimal"/>
      <w:lvlText w:val="%1."/>
      <w:lvlJc w:val="left"/>
      <w:pPr>
        <w:ind w:left="720" w:hanging="360"/>
      </w:pPr>
      <w:rPr>
        <w:b w:val="0"/>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5FC5410C"/>
    <w:multiLevelType w:val="hybridMultilevel"/>
    <w:tmpl w:val="C2142E6E"/>
    <w:lvl w:ilvl="0" w:tplc="3FF03C96">
      <w:start w:val="11"/>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60916AB2"/>
    <w:multiLevelType w:val="hybridMultilevel"/>
    <w:tmpl w:val="1D302D00"/>
    <w:lvl w:ilvl="0" w:tplc="75E074E0">
      <w:numFmt w:val="bullet"/>
      <w:lvlText w:val="-"/>
      <w:lvlJc w:val="left"/>
      <w:pPr>
        <w:ind w:left="720" w:hanging="360"/>
      </w:pPr>
      <w:rPr>
        <w:rFonts w:ascii="Segoe UI" w:eastAsiaTheme="minorHAnsi" w:hAnsi="Segoe UI" w:cs="Segoe UI" w:hint="default"/>
        <w:color w:val="1160B7"/>
        <w:sz w:val="18"/>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209781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5741883">
    <w:abstractNumId w:val="1"/>
  </w:num>
  <w:num w:numId="3" w16cid:durableId="896941774">
    <w:abstractNumId w:val="3"/>
  </w:num>
  <w:num w:numId="4" w16cid:durableId="1958294692">
    <w:abstractNumId w:val="0"/>
  </w:num>
  <w:num w:numId="5" w16cid:durableId="1838812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557"/>
    <w:rsid w:val="00003F4D"/>
    <w:rsid w:val="00004029"/>
    <w:rsid w:val="00005CD1"/>
    <w:rsid w:val="00012E8A"/>
    <w:rsid w:val="00013A7E"/>
    <w:rsid w:val="00014776"/>
    <w:rsid w:val="00021A48"/>
    <w:rsid w:val="000227D2"/>
    <w:rsid w:val="000236D0"/>
    <w:rsid w:val="000255BE"/>
    <w:rsid w:val="00030CC2"/>
    <w:rsid w:val="000324F5"/>
    <w:rsid w:val="00033AE3"/>
    <w:rsid w:val="00033F4D"/>
    <w:rsid w:val="00034EA8"/>
    <w:rsid w:val="000361BF"/>
    <w:rsid w:val="000371A6"/>
    <w:rsid w:val="000374A0"/>
    <w:rsid w:val="00037B50"/>
    <w:rsid w:val="00044AEB"/>
    <w:rsid w:val="000471DB"/>
    <w:rsid w:val="00047B01"/>
    <w:rsid w:val="000536BD"/>
    <w:rsid w:val="00056033"/>
    <w:rsid w:val="00057495"/>
    <w:rsid w:val="00060CE4"/>
    <w:rsid w:val="00067DC9"/>
    <w:rsid w:val="000702DC"/>
    <w:rsid w:val="00074DA7"/>
    <w:rsid w:val="00076303"/>
    <w:rsid w:val="00077E48"/>
    <w:rsid w:val="00080AF9"/>
    <w:rsid w:val="000819D2"/>
    <w:rsid w:val="000872D6"/>
    <w:rsid w:val="00091E42"/>
    <w:rsid w:val="000936F7"/>
    <w:rsid w:val="000A317B"/>
    <w:rsid w:val="000B1B79"/>
    <w:rsid w:val="000C0484"/>
    <w:rsid w:val="000C1552"/>
    <w:rsid w:val="000C1B7A"/>
    <w:rsid w:val="000C5A1F"/>
    <w:rsid w:val="000C78D5"/>
    <w:rsid w:val="000C7A34"/>
    <w:rsid w:val="000D0207"/>
    <w:rsid w:val="000D115D"/>
    <w:rsid w:val="000D19AC"/>
    <w:rsid w:val="000D5BD1"/>
    <w:rsid w:val="000D62D1"/>
    <w:rsid w:val="000E0A8C"/>
    <w:rsid w:val="000E765D"/>
    <w:rsid w:val="000F3A11"/>
    <w:rsid w:val="000F6240"/>
    <w:rsid w:val="001018EF"/>
    <w:rsid w:val="00115336"/>
    <w:rsid w:val="0011546A"/>
    <w:rsid w:val="00117C9E"/>
    <w:rsid w:val="00117CEA"/>
    <w:rsid w:val="00120EB7"/>
    <w:rsid w:val="001314C3"/>
    <w:rsid w:val="00133469"/>
    <w:rsid w:val="00133984"/>
    <w:rsid w:val="001360D6"/>
    <w:rsid w:val="00136A50"/>
    <w:rsid w:val="00136EB8"/>
    <w:rsid w:val="001403C6"/>
    <w:rsid w:val="00141E4F"/>
    <w:rsid w:val="00142083"/>
    <w:rsid w:val="00142AEE"/>
    <w:rsid w:val="0014522C"/>
    <w:rsid w:val="0015132F"/>
    <w:rsid w:val="00153218"/>
    <w:rsid w:val="00153248"/>
    <w:rsid w:val="00153728"/>
    <w:rsid w:val="0015777B"/>
    <w:rsid w:val="0016013C"/>
    <w:rsid w:val="001651D0"/>
    <w:rsid w:val="0016562D"/>
    <w:rsid w:val="00165E56"/>
    <w:rsid w:val="00166AED"/>
    <w:rsid w:val="00167C07"/>
    <w:rsid w:val="00170338"/>
    <w:rsid w:val="0017241D"/>
    <w:rsid w:val="00172C35"/>
    <w:rsid w:val="00174376"/>
    <w:rsid w:val="00177ED4"/>
    <w:rsid w:val="00180343"/>
    <w:rsid w:val="00183874"/>
    <w:rsid w:val="00184ABA"/>
    <w:rsid w:val="001870AC"/>
    <w:rsid w:val="00190CC8"/>
    <w:rsid w:val="00191758"/>
    <w:rsid w:val="001A16CA"/>
    <w:rsid w:val="001A18EA"/>
    <w:rsid w:val="001A1EB9"/>
    <w:rsid w:val="001A3D74"/>
    <w:rsid w:val="001A41D4"/>
    <w:rsid w:val="001A49FE"/>
    <w:rsid w:val="001B4A2E"/>
    <w:rsid w:val="001B4DDD"/>
    <w:rsid w:val="001B6D4D"/>
    <w:rsid w:val="001C035F"/>
    <w:rsid w:val="001C2D4A"/>
    <w:rsid w:val="001C6B61"/>
    <w:rsid w:val="001C7E13"/>
    <w:rsid w:val="001D45E5"/>
    <w:rsid w:val="001D6B7B"/>
    <w:rsid w:val="001E2B6B"/>
    <w:rsid w:val="001E32F1"/>
    <w:rsid w:val="001E43A1"/>
    <w:rsid w:val="001E47DF"/>
    <w:rsid w:val="001E6E3A"/>
    <w:rsid w:val="001F2BD4"/>
    <w:rsid w:val="001F492E"/>
    <w:rsid w:val="001F5C49"/>
    <w:rsid w:val="001F5C80"/>
    <w:rsid w:val="001F74B6"/>
    <w:rsid w:val="0020735B"/>
    <w:rsid w:val="00207396"/>
    <w:rsid w:val="002106C3"/>
    <w:rsid w:val="00212331"/>
    <w:rsid w:val="00212BF7"/>
    <w:rsid w:val="002171F9"/>
    <w:rsid w:val="002179EB"/>
    <w:rsid w:val="00223381"/>
    <w:rsid w:val="002244C9"/>
    <w:rsid w:val="0023134C"/>
    <w:rsid w:val="00234A10"/>
    <w:rsid w:val="00237682"/>
    <w:rsid w:val="00240A1A"/>
    <w:rsid w:val="00240DD3"/>
    <w:rsid w:val="002413AC"/>
    <w:rsid w:val="00244188"/>
    <w:rsid w:val="00245D0B"/>
    <w:rsid w:val="00251446"/>
    <w:rsid w:val="00252DA1"/>
    <w:rsid w:val="002534A7"/>
    <w:rsid w:val="002602BB"/>
    <w:rsid w:val="00264509"/>
    <w:rsid w:val="00266D0E"/>
    <w:rsid w:val="0026764F"/>
    <w:rsid w:val="0026773A"/>
    <w:rsid w:val="00267DB3"/>
    <w:rsid w:val="002718DB"/>
    <w:rsid w:val="00271BF8"/>
    <w:rsid w:val="00272C28"/>
    <w:rsid w:val="00273522"/>
    <w:rsid w:val="00274A5D"/>
    <w:rsid w:val="00274AE7"/>
    <w:rsid w:val="00274C99"/>
    <w:rsid w:val="00281202"/>
    <w:rsid w:val="0029045E"/>
    <w:rsid w:val="00290BC8"/>
    <w:rsid w:val="00291829"/>
    <w:rsid w:val="0029209C"/>
    <w:rsid w:val="00293050"/>
    <w:rsid w:val="00294FCA"/>
    <w:rsid w:val="002955AE"/>
    <w:rsid w:val="00295FA2"/>
    <w:rsid w:val="002977B9"/>
    <w:rsid w:val="002A028D"/>
    <w:rsid w:val="002A0801"/>
    <w:rsid w:val="002A0A47"/>
    <w:rsid w:val="002A15BB"/>
    <w:rsid w:val="002A3195"/>
    <w:rsid w:val="002A3F3B"/>
    <w:rsid w:val="002A480D"/>
    <w:rsid w:val="002A4E8C"/>
    <w:rsid w:val="002B049B"/>
    <w:rsid w:val="002B1D26"/>
    <w:rsid w:val="002B5FE0"/>
    <w:rsid w:val="002C19DD"/>
    <w:rsid w:val="002C4467"/>
    <w:rsid w:val="002D36C8"/>
    <w:rsid w:val="002D7240"/>
    <w:rsid w:val="002E25CE"/>
    <w:rsid w:val="002E3681"/>
    <w:rsid w:val="002E6176"/>
    <w:rsid w:val="002E683A"/>
    <w:rsid w:val="002F3114"/>
    <w:rsid w:val="002F481B"/>
    <w:rsid w:val="002F4931"/>
    <w:rsid w:val="00303898"/>
    <w:rsid w:val="00305E13"/>
    <w:rsid w:val="00306CE8"/>
    <w:rsid w:val="0030742E"/>
    <w:rsid w:val="00311A53"/>
    <w:rsid w:val="00314CD6"/>
    <w:rsid w:val="00315037"/>
    <w:rsid w:val="00321520"/>
    <w:rsid w:val="00324906"/>
    <w:rsid w:val="00324BAD"/>
    <w:rsid w:val="0032523F"/>
    <w:rsid w:val="003275E3"/>
    <w:rsid w:val="00327760"/>
    <w:rsid w:val="00331474"/>
    <w:rsid w:val="0033175C"/>
    <w:rsid w:val="00332845"/>
    <w:rsid w:val="00332FC1"/>
    <w:rsid w:val="0034410B"/>
    <w:rsid w:val="00345106"/>
    <w:rsid w:val="00346057"/>
    <w:rsid w:val="003461D3"/>
    <w:rsid w:val="00346C46"/>
    <w:rsid w:val="0034706C"/>
    <w:rsid w:val="0035069C"/>
    <w:rsid w:val="003519DF"/>
    <w:rsid w:val="0035214A"/>
    <w:rsid w:val="00352F56"/>
    <w:rsid w:val="003534A1"/>
    <w:rsid w:val="00353875"/>
    <w:rsid w:val="00355269"/>
    <w:rsid w:val="00356337"/>
    <w:rsid w:val="00357631"/>
    <w:rsid w:val="00357F56"/>
    <w:rsid w:val="00360BEE"/>
    <w:rsid w:val="003624A8"/>
    <w:rsid w:val="0036342B"/>
    <w:rsid w:val="003640C5"/>
    <w:rsid w:val="00366236"/>
    <w:rsid w:val="00367434"/>
    <w:rsid w:val="00373A2B"/>
    <w:rsid w:val="00373E16"/>
    <w:rsid w:val="00377D7A"/>
    <w:rsid w:val="003829EF"/>
    <w:rsid w:val="00383239"/>
    <w:rsid w:val="00383A80"/>
    <w:rsid w:val="0038566A"/>
    <w:rsid w:val="00393F2A"/>
    <w:rsid w:val="003951DD"/>
    <w:rsid w:val="00395CF2"/>
    <w:rsid w:val="003964EE"/>
    <w:rsid w:val="003A2653"/>
    <w:rsid w:val="003A3258"/>
    <w:rsid w:val="003A4320"/>
    <w:rsid w:val="003B163D"/>
    <w:rsid w:val="003B2F19"/>
    <w:rsid w:val="003B7160"/>
    <w:rsid w:val="003B76C2"/>
    <w:rsid w:val="003B7AAB"/>
    <w:rsid w:val="003C0933"/>
    <w:rsid w:val="003C23C7"/>
    <w:rsid w:val="003C3DCE"/>
    <w:rsid w:val="003C48C1"/>
    <w:rsid w:val="003C5A76"/>
    <w:rsid w:val="003C61DC"/>
    <w:rsid w:val="003C7552"/>
    <w:rsid w:val="003C75D7"/>
    <w:rsid w:val="003D09BC"/>
    <w:rsid w:val="003D14B4"/>
    <w:rsid w:val="003D1FC1"/>
    <w:rsid w:val="003D2565"/>
    <w:rsid w:val="003D3DD4"/>
    <w:rsid w:val="003D4973"/>
    <w:rsid w:val="003D4FE5"/>
    <w:rsid w:val="003D5FFA"/>
    <w:rsid w:val="003E082F"/>
    <w:rsid w:val="003E0F69"/>
    <w:rsid w:val="003E1DAB"/>
    <w:rsid w:val="003E1F6A"/>
    <w:rsid w:val="003E3C2F"/>
    <w:rsid w:val="003E3C61"/>
    <w:rsid w:val="003E47A1"/>
    <w:rsid w:val="003F0FE3"/>
    <w:rsid w:val="003F2FA3"/>
    <w:rsid w:val="003F520A"/>
    <w:rsid w:val="003F53DA"/>
    <w:rsid w:val="003F78A0"/>
    <w:rsid w:val="0041366E"/>
    <w:rsid w:val="00417684"/>
    <w:rsid w:val="00423A7E"/>
    <w:rsid w:val="00425E8B"/>
    <w:rsid w:val="00430BFF"/>
    <w:rsid w:val="00431926"/>
    <w:rsid w:val="00432B03"/>
    <w:rsid w:val="004371E0"/>
    <w:rsid w:val="004415F1"/>
    <w:rsid w:val="00442479"/>
    <w:rsid w:val="004442BE"/>
    <w:rsid w:val="00445134"/>
    <w:rsid w:val="00445730"/>
    <w:rsid w:val="00451031"/>
    <w:rsid w:val="00451918"/>
    <w:rsid w:val="00452B27"/>
    <w:rsid w:val="004533BE"/>
    <w:rsid w:val="004541D7"/>
    <w:rsid w:val="00454287"/>
    <w:rsid w:val="004543B3"/>
    <w:rsid w:val="00456430"/>
    <w:rsid w:val="00456643"/>
    <w:rsid w:val="00462945"/>
    <w:rsid w:val="00465746"/>
    <w:rsid w:val="00467897"/>
    <w:rsid w:val="0047209A"/>
    <w:rsid w:val="004730E4"/>
    <w:rsid w:val="004736C7"/>
    <w:rsid w:val="0047457F"/>
    <w:rsid w:val="00476083"/>
    <w:rsid w:val="00477FCE"/>
    <w:rsid w:val="004831B8"/>
    <w:rsid w:val="0048488A"/>
    <w:rsid w:val="004861E0"/>
    <w:rsid w:val="00486B8D"/>
    <w:rsid w:val="004910C8"/>
    <w:rsid w:val="0049296A"/>
    <w:rsid w:val="004959A3"/>
    <w:rsid w:val="004A5B5D"/>
    <w:rsid w:val="004B134C"/>
    <w:rsid w:val="004C3199"/>
    <w:rsid w:val="004C6FC3"/>
    <w:rsid w:val="004C7702"/>
    <w:rsid w:val="004D220F"/>
    <w:rsid w:val="004D40F1"/>
    <w:rsid w:val="004D6C59"/>
    <w:rsid w:val="004D7802"/>
    <w:rsid w:val="004D7F8A"/>
    <w:rsid w:val="004E1747"/>
    <w:rsid w:val="004E188D"/>
    <w:rsid w:val="004E1C85"/>
    <w:rsid w:val="004E2557"/>
    <w:rsid w:val="004E4ABE"/>
    <w:rsid w:val="004E4D2A"/>
    <w:rsid w:val="004E6223"/>
    <w:rsid w:val="004E73C2"/>
    <w:rsid w:val="004E7CFE"/>
    <w:rsid w:val="004F0AE4"/>
    <w:rsid w:val="004F3078"/>
    <w:rsid w:val="004F3EE7"/>
    <w:rsid w:val="004F60C6"/>
    <w:rsid w:val="005005B9"/>
    <w:rsid w:val="005049AA"/>
    <w:rsid w:val="0051220F"/>
    <w:rsid w:val="00515339"/>
    <w:rsid w:val="00516C90"/>
    <w:rsid w:val="00517316"/>
    <w:rsid w:val="0052148D"/>
    <w:rsid w:val="005217E3"/>
    <w:rsid w:val="0052726D"/>
    <w:rsid w:val="00527CCD"/>
    <w:rsid w:val="00527D1D"/>
    <w:rsid w:val="00533335"/>
    <w:rsid w:val="005425E9"/>
    <w:rsid w:val="005430DD"/>
    <w:rsid w:val="00543D82"/>
    <w:rsid w:val="00545400"/>
    <w:rsid w:val="00547348"/>
    <w:rsid w:val="00563189"/>
    <w:rsid w:val="00565526"/>
    <w:rsid w:val="00566E5F"/>
    <w:rsid w:val="0057716E"/>
    <w:rsid w:val="00581BDB"/>
    <w:rsid w:val="005823C0"/>
    <w:rsid w:val="005847AE"/>
    <w:rsid w:val="0059129B"/>
    <w:rsid w:val="00595434"/>
    <w:rsid w:val="005954EB"/>
    <w:rsid w:val="00596158"/>
    <w:rsid w:val="00597059"/>
    <w:rsid w:val="005A0EBF"/>
    <w:rsid w:val="005A1E65"/>
    <w:rsid w:val="005A2A03"/>
    <w:rsid w:val="005A4684"/>
    <w:rsid w:val="005B08DC"/>
    <w:rsid w:val="005B2124"/>
    <w:rsid w:val="005B412A"/>
    <w:rsid w:val="005B4332"/>
    <w:rsid w:val="005B46A2"/>
    <w:rsid w:val="005B5A8B"/>
    <w:rsid w:val="005B7BBA"/>
    <w:rsid w:val="005C0653"/>
    <w:rsid w:val="005C23AB"/>
    <w:rsid w:val="005C369A"/>
    <w:rsid w:val="005C38C6"/>
    <w:rsid w:val="005C5646"/>
    <w:rsid w:val="005D0A6B"/>
    <w:rsid w:val="005D359E"/>
    <w:rsid w:val="005E3766"/>
    <w:rsid w:val="005E433E"/>
    <w:rsid w:val="005E48A3"/>
    <w:rsid w:val="005E501E"/>
    <w:rsid w:val="005E5E4C"/>
    <w:rsid w:val="005E621F"/>
    <w:rsid w:val="005F3D86"/>
    <w:rsid w:val="005F6AC8"/>
    <w:rsid w:val="005F7CC1"/>
    <w:rsid w:val="006005C3"/>
    <w:rsid w:val="00601320"/>
    <w:rsid w:val="00604832"/>
    <w:rsid w:val="0061025D"/>
    <w:rsid w:val="00612754"/>
    <w:rsid w:val="006160A0"/>
    <w:rsid w:val="00626875"/>
    <w:rsid w:val="006323D5"/>
    <w:rsid w:val="00632839"/>
    <w:rsid w:val="00634168"/>
    <w:rsid w:val="00634B84"/>
    <w:rsid w:val="00635EE1"/>
    <w:rsid w:val="0063737E"/>
    <w:rsid w:val="00637554"/>
    <w:rsid w:val="0064599E"/>
    <w:rsid w:val="006477CF"/>
    <w:rsid w:val="00647A0C"/>
    <w:rsid w:val="00652B43"/>
    <w:rsid w:val="006541FF"/>
    <w:rsid w:val="00660930"/>
    <w:rsid w:val="006618FB"/>
    <w:rsid w:val="006655A3"/>
    <w:rsid w:val="00667701"/>
    <w:rsid w:val="00671B67"/>
    <w:rsid w:val="00675345"/>
    <w:rsid w:val="00676EB1"/>
    <w:rsid w:val="00677C77"/>
    <w:rsid w:val="00682615"/>
    <w:rsid w:val="00682FB6"/>
    <w:rsid w:val="006863FD"/>
    <w:rsid w:val="00693386"/>
    <w:rsid w:val="006960BC"/>
    <w:rsid w:val="00696623"/>
    <w:rsid w:val="0069678E"/>
    <w:rsid w:val="006A03BD"/>
    <w:rsid w:val="006A0502"/>
    <w:rsid w:val="006A34D1"/>
    <w:rsid w:val="006A3B11"/>
    <w:rsid w:val="006A5D02"/>
    <w:rsid w:val="006A5D89"/>
    <w:rsid w:val="006A6473"/>
    <w:rsid w:val="006A6CA4"/>
    <w:rsid w:val="006B143F"/>
    <w:rsid w:val="006B3752"/>
    <w:rsid w:val="006B76C4"/>
    <w:rsid w:val="006B7F84"/>
    <w:rsid w:val="006C1596"/>
    <w:rsid w:val="006C794E"/>
    <w:rsid w:val="006D08DA"/>
    <w:rsid w:val="006D1551"/>
    <w:rsid w:val="006D1F78"/>
    <w:rsid w:val="006D2B2A"/>
    <w:rsid w:val="006D5593"/>
    <w:rsid w:val="006D5DA0"/>
    <w:rsid w:val="006E0235"/>
    <w:rsid w:val="006E04B7"/>
    <w:rsid w:val="006E0A5A"/>
    <w:rsid w:val="006E2B57"/>
    <w:rsid w:val="006E376F"/>
    <w:rsid w:val="006E671A"/>
    <w:rsid w:val="006E7660"/>
    <w:rsid w:val="006F2AF1"/>
    <w:rsid w:val="006F3406"/>
    <w:rsid w:val="007063CC"/>
    <w:rsid w:val="00707D56"/>
    <w:rsid w:val="0072077C"/>
    <w:rsid w:val="00722AAC"/>
    <w:rsid w:val="007231A3"/>
    <w:rsid w:val="007239AF"/>
    <w:rsid w:val="00731739"/>
    <w:rsid w:val="0073189A"/>
    <w:rsid w:val="00733DFE"/>
    <w:rsid w:val="00740667"/>
    <w:rsid w:val="0074239D"/>
    <w:rsid w:val="00742CB8"/>
    <w:rsid w:val="00744DDA"/>
    <w:rsid w:val="007475E3"/>
    <w:rsid w:val="0075277E"/>
    <w:rsid w:val="00753BBE"/>
    <w:rsid w:val="00755874"/>
    <w:rsid w:val="007625B1"/>
    <w:rsid w:val="00764136"/>
    <w:rsid w:val="0077285E"/>
    <w:rsid w:val="00784751"/>
    <w:rsid w:val="007866C4"/>
    <w:rsid w:val="00787AAF"/>
    <w:rsid w:val="007927D0"/>
    <w:rsid w:val="00797699"/>
    <w:rsid w:val="007A01FA"/>
    <w:rsid w:val="007A1D73"/>
    <w:rsid w:val="007A2483"/>
    <w:rsid w:val="007A293D"/>
    <w:rsid w:val="007A4930"/>
    <w:rsid w:val="007A4F48"/>
    <w:rsid w:val="007B0120"/>
    <w:rsid w:val="007B1851"/>
    <w:rsid w:val="007B3CE0"/>
    <w:rsid w:val="007B4CC3"/>
    <w:rsid w:val="007B6FF6"/>
    <w:rsid w:val="007C111A"/>
    <w:rsid w:val="007C442B"/>
    <w:rsid w:val="007D1477"/>
    <w:rsid w:val="007E1DE2"/>
    <w:rsid w:val="007E34E1"/>
    <w:rsid w:val="007E3C0A"/>
    <w:rsid w:val="007E5C66"/>
    <w:rsid w:val="007E6BFE"/>
    <w:rsid w:val="007F2A35"/>
    <w:rsid w:val="007F3F35"/>
    <w:rsid w:val="007F4329"/>
    <w:rsid w:val="00800AFC"/>
    <w:rsid w:val="008037C5"/>
    <w:rsid w:val="00803EE6"/>
    <w:rsid w:val="00805EBF"/>
    <w:rsid w:val="00806CB5"/>
    <w:rsid w:val="00807DC8"/>
    <w:rsid w:val="00811437"/>
    <w:rsid w:val="0081157C"/>
    <w:rsid w:val="008116F2"/>
    <w:rsid w:val="008126F7"/>
    <w:rsid w:val="0082425A"/>
    <w:rsid w:val="00824FAF"/>
    <w:rsid w:val="00825AD6"/>
    <w:rsid w:val="00831E28"/>
    <w:rsid w:val="0083463A"/>
    <w:rsid w:val="00836C84"/>
    <w:rsid w:val="00837DF8"/>
    <w:rsid w:val="0084101A"/>
    <w:rsid w:val="00842482"/>
    <w:rsid w:val="00842F40"/>
    <w:rsid w:val="008473C9"/>
    <w:rsid w:val="00853DCE"/>
    <w:rsid w:val="008562A7"/>
    <w:rsid w:val="00860967"/>
    <w:rsid w:val="00862F1A"/>
    <w:rsid w:val="008639D1"/>
    <w:rsid w:val="008654E0"/>
    <w:rsid w:val="00866AC3"/>
    <w:rsid w:val="00867D5E"/>
    <w:rsid w:val="0087038C"/>
    <w:rsid w:val="008736BD"/>
    <w:rsid w:val="00873FAC"/>
    <w:rsid w:val="0087734B"/>
    <w:rsid w:val="008812D2"/>
    <w:rsid w:val="0088308E"/>
    <w:rsid w:val="00883CAC"/>
    <w:rsid w:val="00886AC0"/>
    <w:rsid w:val="008873F4"/>
    <w:rsid w:val="008875DD"/>
    <w:rsid w:val="00891022"/>
    <w:rsid w:val="00891988"/>
    <w:rsid w:val="00891C76"/>
    <w:rsid w:val="00893565"/>
    <w:rsid w:val="00895D1B"/>
    <w:rsid w:val="00896DD0"/>
    <w:rsid w:val="008976F9"/>
    <w:rsid w:val="008A388B"/>
    <w:rsid w:val="008A4BE4"/>
    <w:rsid w:val="008A56CC"/>
    <w:rsid w:val="008A58DA"/>
    <w:rsid w:val="008A6B09"/>
    <w:rsid w:val="008B000A"/>
    <w:rsid w:val="008B0549"/>
    <w:rsid w:val="008B2DEF"/>
    <w:rsid w:val="008B34EE"/>
    <w:rsid w:val="008B7BCB"/>
    <w:rsid w:val="008C118A"/>
    <w:rsid w:val="008C1FBF"/>
    <w:rsid w:val="008C24AE"/>
    <w:rsid w:val="008C5C66"/>
    <w:rsid w:val="008D173B"/>
    <w:rsid w:val="008D4164"/>
    <w:rsid w:val="008D47D7"/>
    <w:rsid w:val="008D6FC2"/>
    <w:rsid w:val="008D7962"/>
    <w:rsid w:val="008E02FC"/>
    <w:rsid w:val="008E1117"/>
    <w:rsid w:val="008E716F"/>
    <w:rsid w:val="008F487C"/>
    <w:rsid w:val="008F60AB"/>
    <w:rsid w:val="008F6D48"/>
    <w:rsid w:val="00902EC4"/>
    <w:rsid w:val="00905A44"/>
    <w:rsid w:val="00905BEF"/>
    <w:rsid w:val="0090652B"/>
    <w:rsid w:val="0091354D"/>
    <w:rsid w:val="009157BC"/>
    <w:rsid w:val="00922490"/>
    <w:rsid w:val="0092354B"/>
    <w:rsid w:val="00927FC8"/>
    <w:rsid w:val="00937A98"/>
    <w:rsid w:val="00942206"/>
    <w:rsid w:val="009424CC"/>
    <w:rsid w:val="00950418"/>
    <w:rsid w:val="00951106"/>
    <w:rsid w:val="00952A3B"/>
    <w:rsid w:val="0095505A"/>
    <w:rsid w:val="00961908"/>
    <w:rsid w:val="00961A03"/>
    <w:rsid w:val="00967AB5"/>
    <w:rsid w:val="009729D9"/>
    <w:rsid w:val="0097302B"/>
    <w:rsid w:val="009735F4"/>
    <w:rsid w:val="00973D70"/>
    <w:rsid w:val="0097491B"/>
    <w:rsid w:val="00974A35"/>
    <w:rsid w:val="009769A0"/>
    <w:rsid w:val="0098086D"/>
    <w:rsid w:val="00984454"/>
    <w:rsid w:val="00985577"/>
    <w:rsid w:val="00985C3A"/>
    <w:rsid w:val="009864B6"/>
    <w:rsid w:val="00990780"/>
    <w:rsid w:val="00991081"/>
    <w:rsid w:val="00991C24"/>
    <w:rsid w:val="00994974"/>
    <w:rsid w:val="009951EB"/>
    <w:rsid w:val="0099766A"/>
    <w:rsid w:val="00997F2A"/>
    <w:rsid w:val="009A3FF5"/>
    <w:rsid w:val="009A5C48"/>
    <w:rsid w:val="009A734B"/>
    <w:rsid w:val="009A737E"/>
    <w:rsid w:val="009A7566"/>
    <w:rsid w:val="009B1877"/>
    <w:rsid w:val="009B3249"/>
    <w:rsid w:val="009B3397"/>
    <w:rsid w:val="009B3961"/>
    <w:rsid w:val="009B5261"/>
    <w:rsid w:val="009B6EA5"/>
    <w:rsid w:val="009C160B"/>
    <w:rsid w:val="009C1849"/>
    <w:rsid w:val="009C18D1"/>
    <w:rsid w:val="009C223C"/>
    <w:rsid w:val="009C4AEE"/>
    <w:rsid w:val="009D0079"/>
    <w:rsid w:val="009D071D"/>
    <w:rsid w:val="009D374E"/>
    <w:rsid w:val="009D4456"/>
    <w:rsid w:val="009D6EE7"/>
    <w:rsid w:val="009D7391"/>
    <w:rsid w:val="009E0E1A"/>
    <w:rsid w:val="009E2A62"/>
    <w:rsid w:val="009E3CC3"/>
    <w:rsid w:val="009E6936"/>
    <w:rsid w:val="009F01AC"/>
    <w:rsid w:val="009F6CB5"/>
    <w:rsid w:val="009F753E"/>
    <w:rsid w:val="00A10662"/>
    <w:rsid w:val="00A10A87"/>
    <w:rsid w:val="00A16111"/>
    <w:rsid w:val="00A17B25"/>
    <w:rsid w:val="00A21420"/>
    <w:rsid w:val="00A242AB"/>
    <w:rsid w:val="00A25E81"/>
    <w:rsid w:val="00A30307"/>
    <w:rsid w:val="00A310EE"/>
    <w:rsid w:val="00A31C59"/>
    <w:rsid w:val="00A31FF0"/>
    <w:rsid w:val="00A33748"/>
    <w:rsid w:val="00A37B0A"/>
    <w:rsid w:val="00A429E2"/>
    <w:rsid w:val="00A43DE2"/>
    <w:rsid w:val="00A449F4"/>
    <w:rsid w:val="00A44B81"/>
    <w:rsid w:val="00A46E00"/>
    <w:rsid w:val="00A473A1"/>
    <w:rsid w:val="00A54D44"/>
    <w:rsid w:val="00A61F3F"/>
    <w:rsid w:val="00A61F74"/>
    <w:rsid w:val="00A6220B"/>
    <w:rsid w:val="00A62E37"/>
    <w:rsid w:val="00A6344B"/>
    <w:rsid w:val="00A64B3A"/>
    <w:rsid w:val="00A6669B"/>
    <w:rsid w:val="00A67C12"/>
    <w:rsid w:val="00A711C2"/>
    <w:rsid w:val="00A72E01"/>
    <w:rsid w:val="00A735BE"/>
    <w:rsid w:val="00A73F9A"/>
    <w:rsid w:val="00A806AB"/>
    <w:rsid w:val="00A80EDA"/>
    <w:rsid w:val="00A83233"/>
    <w:rsid w:val="00A84507"/>
    <w:rsid w:val="00A9031B"/>
    <w:rsid w:val="00A949F0"/>
    <w:rsid w:val="00A9600D"/>
    <w:rsid w:val="00A96AE0"/>
    <w:rsid w:val="00A9750B"/>
    <w:rsid w:val="00AA13B7"/>
    <w:rsid w:val="00AA180F"/>
    <w:rsid w:val="00AA2EAB"/>
    <w:rsid w:val="00AA5C23"/>
    <w:rsid w:val="00AA6BE2"/>
    <w:rsid w:val="00AA7122"/>
    <w:rsid w:val="00AB1291"/>
    <w:rsid w:val="00AB2031"/>
    <w:rsid w:val="00AB24CD"/>
    <w:rsid w:val="00AB2F6F"/>
    <w:rsid w:val="00AB332C"/>
    <w:rsid w:val="00AB38D3"/>
    <w:rsid w:val="00AB664A"/>
    <w:rsid w:val="00AC610F"/>
    <w:rsid w:val="00AC6E0F"/>
    <w:rsid w:val="00AD7358"/>
    <w:rsid w:val="00AD7557"/>
    <w:rsid w:val="00AE01C8"/>
    <w:rsid w:val="00AF06A3"/>
    <w:rsid w:val="00AF06B2"/>
    <w:rsid w:val="00AF1690"/>
    <w:rsid w:val="00AF45D0"/>
    <w:rsid w:val="00B0134F"/>
    <w:rsid w:val="00B03158"/>
    <w:rsid w:val="00B053B1"/>
    <w:rsid w:val="00B05972"/>
    <w:rsid w:val="00B14B8D"/>
    <w:rsid w:val="00B14BBB"/>
    <w:rsid w:val="00B16CE5"/>
    <w:rsid w:val="00B218A8"/>
    <w:rsid w:val="00B23DE8"/>
    <w:rsid w:val="00B26AA2"/>
    <w:rsid w:val="00B337C7"/>
    <w:rsid w:val="00B34DFE"/>
    <w:rsid w:val="00B37078"/>
    <w:rsid w:val="00B374C3"/>
    <w:rsid w:val="00B44039"/>
    <w:rsid w:val="00B444BF"/>
    <w:rsid w:val="00B45B62"/>
    <w:rsid w:val="00B50B10"/>
    <w:rsid w:val="00B540EE"/>
    <w:rsid w:val="00B561EA"/>
    <w:rsid w:val="00B574AE"/>
    <w:rsid w:val="00B60316"/>
    <w:rsid w:val="00B61212"/>
    <w:rsid w:val="00B64A51"/>
    <w:rsid w:val="00B666CC"/>
    <w:rsid w:val="00B66F56"/>
    <w:rsid w:val="00B74993"/>
    <w:rsid w:val="00B74BCC"/>
    <w:rsid w:val="00B8629C"/>
    <w:rsid w:val="00B9045A"/>
    <w:rsid w:val="00B913F5"/>
    <w:rsid w:val="00B92447"/>
    <w:rsid w:val="00B925D2"/>
    <w:rsid w:val="00B93CA3"/>
    <w:rsid w:val="00B93D7B"/>
    <w:rsid w:val="00B944FC"/>
    <w:rsid w:val="00BB06F9"/>
    <w:rsid w:val="00BB0DF9"/>
    <w:rsid w:val="00BB37AE"/>
    <w:rsid w:val="00BB3FDC"/>
    <w:rsid w:val="00BB4B66"/>
    <w:rsid w:val="00BC63DE"/>
    <w:rsid w:val="00BC6AE9"/>
    <w:rsid w:val="00BC713D"/>
    <w:rsid w:val="00BD0313"/>
    <w:rsid w:val="00BD0BCB"/>
    <w:rsid w:val="00BD2DE3"/>
    <w:rsid w:val="00BD56E6"/>
    <w:rsid w:val="00BD694B"/>
    <w:rsid w:val="00BD783C"/>
    <w:rsid w:val="00BE234B"/>
    <w:rsid w:val="00BE277D"/>
    <w:rsid w:val="00BE423B"/>
    <w:rsid w:val="00BE640C"/>
    <w:rsid w:val="00BE7B89"/>
    <w:rsid w:val="00BF088A"/>
    <w:rsid w:val="00BF220F"/>
    <w:rsid w:val="00C0119E"/>
    <w:rsid w:val="00C13876"/>
    <w:rsid w:val="00C13DE9"/>
    <w:rsid w:val="00C15CB0"/>
    <w:rsid w:val="00C16FC0"/>
    <w:rsid w:val="00C206E8"/>
    <w:rsid w:val="00C246B3"/>
    <w:rsid w:val="00C264EF"/>
    <w:rsid w:val="00C27027"/>
    <w:rsid w:val="00C303B1"/>
    <w:rsid w:val="00C31934"/>
    <w:rsid w:val="00C337E4"/>
    <w:rsid w:val="00C3478C"/>
    <w:rsid w:val="00C34C5E"/>
    <w:rsid w:val="00C36232"/>
    <w:rsid w:val="00C413F1"/>
    <w:rsid w:val="00C44D8C"/>
    <w:rsid w:val="00C45401"/>
    <w:rsid w:val="00C4553B"/>
    <w:rsid w:val="00C461FC"/>
    <w:rsid w:val="00C46524"/>
    <w:rsid w:val="00C47DD1"/>
    <w:rsid w:val="00C501AA"/>
    <w:rsid w:val="00C51BEA"/>
    <w:rsid w:val="00C53D5E"/>
    <w:rsid w:val="00C56221"/>
    <w:rsid w:val="00C64138"/>
    <w:rsid w:val="00C66050"/>
    <w:rsid w:val="00C676A0"/>
    <w:rsid w:val="00C726AA"/>
    <w:rsid w:val="00C72BA3"/>
    <w:rsid w:val="00C7404B"/>
    <w:rsid w:val="00C750EC"/>
    <w:rsid w:val="00C819C1"/>
    <w:rsid w:val="00C82CC8"/>
    <w:rsid w:val="00C8386F"/>
    <w:rsid w:val="00C91EC0"/>
    <w:rsid w:val="00C92524"/>
    <w:rsid w:val="00C948DA"/>
    <w:rsid w:val="00C969CE"/>
    <w:rsid w:val="00C97E93"/>
    <w:rsid w:val="00CA08C8"/>
    <w:rsid w:val="00CA0CEA"/>
    <w:rsid w:val="00CA5074"/>
    <w:rsid w:val="00CA5E7F"/>
    <w:rsid w:val="00CA66D1"/>
    <w:rsid w:val="00CB20B7"/>
    <w:rsid w:val="00CB473D"/>
    <w:rsid w:val="00CB534B"/>
    <w:rsid w:val="00CB7D29"/>
    <w:rsid w:val="00CC2543"/>
    <w:rsid w:val="00CC5982"/>
    <w:rsid w:val="00CC7C92"/>
    <w:rsid w:val="00CD2011"/>
    <w:rsid w:val="00CD5FE1"/>
    <w:rsid w:val="00CE1F38"/>
    <w:rsid w:val="00CE214A"/>
    <w:rsid w:val="00CE4631"/>
    <w:rsid w:val="00CF0D74"/>
    <w:rsid w:val="00CF2F97"/>
    <w:rsid w:val="00CF673F"/>
    <w:rsid w:val="00CF78E6"/>
    <w:rsid w:val="00CF7ACB"/>
    <w:rsid w:val="00D0136B"/>
    <w:rsid w:val="00D026AE"/>
    <w:rsid w:val="00D02758"/>
    <w:rsid w:val="00D02FF2"/>
    <w:rsid w:val="00D053E2"/>
    <w:rsid w:val="00D06495"/>
    <w:rsid w:val="00D06670"/>
    <w:rsid w:val="00D07547"/>
    <w:rsid w:val="00D10C3B"/>
    <w:rsid w:val="00D113B1"/>
    <w:rsid w:val="00D1235F"/>
    <w:rsid w:val="00D132D6"/>
    <w:rsid w:val="00D1339C"/>
    <w:rsid w:val="00D13BF7"/>
    <w:rsid w:val="00D14516"/>
    <w:rsid w:val="00D20AB0"/>
    <w:rsid w:val="00D2128C"/>
    <w:rsid w:val="00D22DDE"/>
    <w:rsid w:val="00D25943"/>
    <w:rsid w:val="00D25F51"/>
    <w:rsid w:val="00D26EB8"/>
    <w:rsid w:val="00D270AE"/>
    <w:rsid w:val="00D30246"/>
    <w:rsid w:val="00D31152"/>
    <w:rsid w:val="00D3439B"/>
    <w:rsid w:val="00D34C05"/>
    <w:rsid w:val="00D35850"/>
    <w:rsid w:val="00D410A7"/>
    <w:rsid w:val="00D42E2F"/>
    <w:rsid w:val="00D42E6A"/>
    <w:rsid w:val="00D452FF"/>
    <w:rsid w:val="00D46988"/>
    <w:rsid w:val="00D469C7"/>
    <w:rsid w:val="00D531A4"/>
    <w:rsid w:val="00D563E3"/>
    <w:rsid w:val="00D57787"/>
    <w:rsid w:val="00D60729"/>
    <w:rsid w:val="00D62D24"/>
    <w:rsid w:val="00D644DA"/>
    <w:rsid w:val="00D65082"/>
    <w:rsid w:val="00D657F9"/>
    <w:rsid w:val="00D65D87"/>
    <w:rsid w:val="00D6668F"/>
    <w:rsid w:val="00D70E56"/>
    <w:rsid w:val="00D712B8"/>
    <w:rsid w:val="00D73B82"/>
    <w:rsid w:val="00D80E47"/>
    <w:rsid w:val="00D81CA8"/>
    <w:rsid w:val="00D83A17"/>
    <w:rsid w:val="00D84ED9"/>
    <w:rsid w:val="00D8669D"/>
    <w:rsid w:val="00D873DC"/>
    <w:rsid w:val="00D90ED5"/>
    <w:rsid w:val="00D92152"/>
    <w:rsid w:val="00D934A3"/>
    <w:rsid w:val="00D95AA8"/>
    <w:rsid w:val="00D95E40"/>
    <w:rsid w:val="00DA0E0B"/>
    <w:rsid w:val="00DA7ACE"/>
    <w:rsid w:val="00DB0002"/>
    <w:rsid w:val="00DB0C3E"/>
    <w:rsid w:val="00DB1377"/>
    <w:rsid w:val="00DB34B5"/>
    <w:rsid w:val="00DB4A66"/>
    <w:rsid w:val="00DB4D42"/>
    <w:rsid w:val="00DB639A"/>
    <w:rsid w:val="00DB68A1"/>
    <w:rsid w:val="00DB759B"/>
    <w:rsid w:val="00DC015C"/>
    <w:rsid w:val="00DC090C"/>
    <w:rsid w:val="00DC09B1"/>
    <w:rsid w:val="00DC2004"/>
    <w:rsid w:val="00DC2444"/>
    <w:rsid w:val="00DC270F"/>
    <w:rsid w:val="00DC2936"/>
    <w:rsid w:val="00DC2FFF"/>
    <w:rsid w:val="00DC3A89"/>
    <w:rsid w:val="00DC6556"/>
    <w:rsid w:val="00DD1421"/>
    <w:rsid w:val="00DD2F34"/>
    <w:rsid w:val="00DD62C0"/>
    <w:rsid w:val="00DE1114"/>
    <w:rsid w:val="00DE28F7"/>
    <w:rsid w:val="00DE5F68"/>
    <w:rsid w:val="00DF0D22"/>
    <w:rsid w:val="00DF1A21"/>
    <w:rsid w:val="00DF499C"/>
    <w:rsid w:val="00DF6BF5"/>
    <w:rsid w:val="00DF7CFD"/>
    <w:rsid w:val="00E0024F"/>
    <w:rsid w:val="00E02A9E"/>
    <w:rsid w:val="00E03239"/>
    <w:rsid w:val="00E06D6D"/>
    <w:rsid w:val="00E144F6"/>
    <w:rsid w:val="00E16B6A"/>
    <w:rsid w:val="00E211FF"/>
    <w:rsid w:val="00E21B02"/>
    <w:rsid w:val="00E2213E"/>
    <w:rsid w:val="00E227AF"/>
    <w:rsid w:val="00E23EE7"/>
    <w:rsid w:val="00E276EF"/>
    <w:rsid w:val="00E27B5F"/>
    <w:rsid w:val="00E30809"/>
    <w:rsid w:val="00E312AF"/>
    <w:rsid w:val="00E32179"/>
    <w:rsid w:val="00E3438D"/>
    <w:rsid w:val="00E37031"/>
    <w:rsid w:val="00E401C0"/>
    <w:rsid w:val="00E40F20"/>
    <w:rsid w:val="00E41021"/>
    <w:rsid w:val="00E445D8"/>
    <w:rsid w:val="00E516C0"/>
    <w:rsid w:val="00E56342"/>
    <w:rsid w:val="00E563C1"/>
    <w:rsid w:val="00E5681B"/>
    <w:rsid w:val="00E57843"/>
    <w:rsid w:val="00E61D07"/>
    <w:rsid w:val="00E65E59"/>
    <w:rsid w:val="00E73AF7"/>
    <w:rsid w:val="00E73F4F"/>
    <w:rsid w:val="00E83CC0"/>
    <w:rsid w:val="00E844C7"/>
    <w:rsid w:val="00E8601A"/>
    <w:rsid w:val="00E93969"/>
    <w:rsid w:val="00E94EC3"/>
    <w:rsid w:val="00E95404"/>
    <w:rsid w:val="00E95B30"/>
    <w:rsid w:val="00E9621D"/>
    <w:rsid w:val="00EA3705"/>
    <w:rsid w:val="00EA4C08"/>
    <w:rsid w:val="00EA520C"/>
    <w:rsid w:val="00EA61E2"/>
    <w:rsid w:val="00EA6DE9"/>
    <w:rsid w:val="00EB278F"/>
    <w:rsid w:val="00EB429E"/>
    <w:rsid w:val="00EB4504"/>
    <w:rsid w:val="00EB4A4D"/>
    <w:rsid w:val="00EC5DF8"/>
    <w:rsid w:val="00EC62E3"/>
    <w:rsid w:val="00EC6614"/>
    <w:rsid w:val="00EC74F1"/>
    <w:rsid w:val="00EC7651"/>
    <w:rsid w:val="00ED1570"/>
    <w:rsid w:val="00ED21ED"/>
    <w:rsid w:val="00ED3FE1"/>
    <w:rsid w:val="00ED5FB0"/>
    <w:rsid w:val="00EE4608"/>
    <w:rsid w:val="00EE6047"/>
    <w:rsid w:val="00EE70A7"/>
    <w:rsid w:val="00EF04FC"/>
    <w:rsid w:val="00EF35E1"/>
    <w:rsid w:val="00EF3CF0"/>
    <w:rsid w:val="00EF7A79"/>
    <w:rsid w:val="00F01E2C"/>
    <w:rsid w:val="00F05912"/>
    <w:rsid w:val="00F06F04"/>
    <w:rsid w:val="00F0781A"/>
    <w:rsid w:val="00F109E8"/>
    <w:rsid w:val="00F10C01"/>
    <w:rsid w:val="00F11E8F"/>
    <w:rsid w:val="00F121B1"/>
    <w:rsid w:val="00F15B95"/>
    <w:rsid w:val="00F2095A"/>
    <w:rsid w:val="00F23D0A"/>
    <w:rsid w:val="00F27490"/>
    <w:rsid w:val="00F27C41"/>
    <w:rsid w:val="00F305BD"/>
    <w:rsid w:val="00F31BBC"/>
    <w:rsid w:val="00F325FD"/>
    <w:rsid w:val="00F36474"/>
    <w:rsid w:val="00F40B91"/>
    <w:rsid w:val="00F43968"/>
    <w:rsid w:val="00F43B7C"/>
    <w:rsid w:val="00F47794"/>
    <w:rsid w:val="00F47E37"/>
    <w:rsid w:val="00F53626"/>
    <w:rsid w:val="00F559F7"/>
    <w:rsid w:val="00F56A13"/>
    <w:rsid w:val="00F613C4"/>
    <w:rsid w:val="00F61A70"/>
    <w:rsid w:val="00F64BF0"/>
    <w:rsid w:val="00F6777E"/>
    <w:rsid w:val="00F7044E"/>
    <w:rsid w:val="00F736F3"/>
    <w:rsid w:val="00F7390A"/>
    <w:rsid w:val="00F74028"/>
    <w:rsid w:val="00F74547"/>
    <w:rsid w:val="00F75018"/>
    <w:rsid w:val="00F750C6"/>
    <w:rsid w:val="00F82CBD"/>
    <w:rsid w:val="00F8756C"/>
    <w:rsid w:val="00F92934"/>
    <w:rsid w:val="00F92C52"/>
    <w:rsid w:val="00FA0DBF"/>
    <w:rsid w:val="00FA58F3"/>
    <w:rsid w:val="00FB1E3F"/>
    <w:rsid w:val="00FB4CBB"/>
    <w:rsid w:val="00FB665E"/>
    <w:rsid w:val="00FB79A6"/>
    <w:rsid w:val="00FC3663"/>
    <w:rsid w:val="00FC40B1"/>
    <w:rsid w:val="00FC6C05"/>
    <w:rsid w:val="00FC75AF"/>
    <w:rsid w:val="00FD1464"/>
    <w:rsid w:val="00FD1A3A"/>
    <w:rsid w:val="00FD63A2"/>
    <w:rsid w:val="00FE201A"/>
    <w:rsid w:val="00FE3565"/>
    <w:rsid w:val="00FE6264"/>
    <w:rsid w:val="00FF14DD"/>
    <w:rsid w:val="00FF1BC9"/>
    <w:rsid w:val="00FF22C4"/>
    <w:rsid w:val="00FF3253"/>
    <w:rsid w:val="00FF7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5DB95"/>
  <w15:chartTrackingRefBased/>
  <w15:docId w15:val="{FD08E4C6-98AC-4832-8AFD-0284128F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5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7557"/>
  </w:style>
  <w:style w:type="paragraph" w:styleId="Footer">
    <w:name w:val="footer"/>
    <w:basedOn w:val="Normal"/>
    <w:link w:val="FooterChar"/>
    <w:uiPriority w:val="99"/>
    <w:unhideWhenUsed/>
    <w:rsid w:val="00AD75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7557"/>
  </w:style>
  <w:style w:type="table" w:styleId="TableGrid">
    <w:name w:val="Table Grid"/>
    <w:basedOn w:val="TableNormal"/>
    <w:uiPriority w:val="39"/>
    <w:rsid w:val="00AD7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D7557"/>
    <w:rPr>
      <w:color w:val="0563C1" w:themeColor="hyperlink"/>
      <w:u w:val="single"/>
    </w:rPr>
  </w:style>
  <w:style w:type="paragraph" w:styleId="ListParagraph">
    <w:name w:val="List Paragraph"/>
    <w:basedOn w:val="Normal"/>
    <w:uiPriority w:val="34"/>
    <w:qFormat/>
    <w:rsid w:val="000C78D5"/>
    <w:pPr>
      <w:ind w:left="720"/>
      <w:contextualSpacing/>
    </w:pPr>
  </w:style>
  <w:style w:type="paragraph" w:styleId="Subtitle">
    <w:name w:val="Subtitle"/>
    <w:basedOn w:val="Normal"/>
    <w:next w:val="Normal"/>
    <w:link w:val="SubtitleChar"/>
    <w:uiPriority w:val="11"/>
    <w:qFormat/>
    <w:rsid w:val="003D09B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D09BC"/>
    <w:rPr>
      <w:rFonts w:eastAsiaTheme="minorEastAsia"/>
      <w:color w:val="5A5A5A" w:themeColor="text1" w:themeTint="A5"/>
      <w:spacing w:val="15"/>
    </w:rPr>
  </w:style>
  <w:style w:type="character" w:customStyle="1" w:styleId="ms-crm-lookup-item">
    <w:name w:val="ms-crm-lookup-item"/>
    <w:basedOn w:val="DefaultParagraphFont"/>
    <w:rsid w:val="009157BC"/>
  </w:style>
  <w:style w:type="character" w:customStyle="1" w:styleId="UnresolvedMention1">
    <w:name w:val="Unresolved Mention1"/>
    <w:basedOn w:val="DefaultParagraphFont"/>
    <w:uiPriority w:val="99"/>
    <w:semiHidden/>
    <w:unhideWhenUsed/>
    <w:rsid w:val="0015132F"/>
    <w:rPr>
      <w:color w:val="605E5C"/>
      <w:shd w:val="clear" w:color="auto" w:fill="E1DFDD"/>
    </w:rPr>
  </w:style>
  <w:style w:type="character" w:styleId="UnresolvedMention">
    <w:name w:val="Unresolved Mention"/>
    <w:basedOn w:val="DefaultParagraphFont"/>
    <w:uiPriority w:val="99"/>
    <w:semiHidden/>
    <w:unhideWhenUsed/>
    <w:rsid w:val="00D26EB8"/>
    <w:rPr>
      <w:color w:val="605E5C"/>
      <w:shd w:val="clear" w:color="auto" w:fill="E1DFDD"/>
    </w:rPr>
  </w:style>
  <w:style w:type="paragraph" w:styleId="NormalWeb">
    <w:name w:val="Normal (Web)"/>
    <w:basedOn w:val="Normal"/>
    <w:uiPriority w:val="99"/>
    <w:semiHidden/>
    <w:unhideWhenUsed/>
    <w:rsid w:val="00153218"/>
    <w:pPr>
      <w:spacing w:before="100" w:beforeAutospacing="1" w:after="100" w:afterAutospacing="1" w:line="240" w:lineRule="auto"/>
    </w:pPr>
    <w:rPr>
      <w:rFonts w:ascii="Times New Roman" w:eastAsia="Times New Roman" w:hAnsi="Times New Roman" w:cs="Times New Roman"/>
      <w:sz w:val="24"/>
      <w:szCs w:val="24"/>
      <w:lang w:val="en-ZA" w:eastAsia="en-ZA"/>
    </w:rPr>
  </w:style>
  <w:style w:type="character" w:styleId="Strong">
    <w:name w:val="Strong"/>
    <w:basedOn w:val="DefaultParagraphFont"/>
    <w:uiPriority w:val="22"/>
    <w:qFormat/>
    <w:rsid w:val="001532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34253">
      <w:bodyDiv w:val="1"/>
      <w:marLeft w:val="0"/>
      <w:marRight w:val="0"/>
      <w:marTop w:val="0"/>
      <w:marBottom w:val="0"/>
      <w:divBdr>
        <w:top w:val="none" w:sz="0" w:space="0" w:color="auto"/>
        <w:left w:val="none" w:sz="0" w:space="0" w:color="auto"/>
        <w:bottom w:val="none" w:sz="0" w:space="0" w:color="auto"/>
        <w:right w:val="none" w:sz="0" w:space="0" w:color="auto"/>
      </w:divBdr>
    </w:div>
    <w:div w:id="209418247">
      <w:bodyDiv w:val="1"/>
      <w:marLeft w:val="0"/>
      <w:marRight w:val="0"/>
      <w:marTop w:val="0"/>
      <w:marBottom w:val="0"/>
      <w:divBdr>
        <w:top w:val="none" w:sz="0" w:space="0" w:color="auto"/>
        <w:left w:val="none" w:sz="0" w:space="0" w:color="auto"/>
        <w:bottom w:val="none" w:sz="0" w:space="0" w:color="auto"/>
        <w:right w:val="none" w:sz="0" w:space="0" w:color="auto"/>
      </w:divBdr>
    </w:div>
    <w:div w:id="240219508">
      <w:bodyDiv w:val="1"/>
      <w:marLeft w:val="0"/>
      <w:marRight w:val="0"/>
      <w:marTop w:val="0"/>
      <w:marBottom w:val="0"/>
      <w:divBdr>
        <w:top w:val="none" w:sz="0" w:space="0" w:color="auto"/>
        <w:left w:val="none" w:sz="0" w:space="0" w:color="auto"/>
        <w:bottom w:val="none" w:sz="0" w:space="0" w:color="auto"/>
        <w:right w:val="none" w:sz="0" w:space="0" w:color="auto"/>
      </w:divBdr>
    </w:div>
    <w:div w:id="268052379">
      <w:bodyDiv w:val="1"/>
      <w:marLeft w:val="0"/>
      <w:marRight w:val="0"/>
      <w:marTop w:val="0"/>
      <w:marBottom w:val="0"/>
      <w:divBdr>
        <w:top w:val="none" w:sz="0" w:space="0" w:color="auto"/>
        <w:left w:val="none" w:sz="0" w:space="0" w:color="auto"/>
        <w:bottom w:val="none" w:sz="0" w:space="0" w:color="auto"/>
        <w:right w:val="none" w:sz="0" w:space="0" w:color="auto"/>
      </w:divBdr>
    </w:div>
    <w:div w:id="322860813">
      <w:bodyDiv w:val="1"/>
      <w:marLeft w:val="0"/>
      <w:marRight w:val="0"/>
      <w:marTop w:val="0"/>
      <w:marBottom w:val="0"/>
      <w:divBdr>
        <w:top w:val="none" w:sz="0" w:space="0" w:color="auto"/>
        <w:left w:val="none" w:sz="0" w:space="0" w:color="auto"/>
        <w:bottom w:val="none" w:sz="0" w:space="0" w:color="auto"/>
        <w:right w:val="none" w:sz="0" w:space="0" w:color="auto"/>
      </w:divBdr>
    </w:div>
    <w:div w:id="506333103">
      <w:bodyDiv w:val="1"/>
      <w:marLeft w:val="0"/>
      <w:marRight w:val="0"/>
      <w:marTop w:val="0"/>
      <w:marBottom w:val="0"/>
      <w:divBdr>
        <w:top w:val="none" w:sz="0" w:space="0" w:color="auto"/>
        <w:left w:val="none" w:sz="0" w:space="0" w:color="auto"/>
        <w:bottom w:val="none" w:sz="0" w:space="0" w:color="auto"/>
        <w:right w:val="none" w:sz="0" w:space="0" w:color="auto"/>
      </w:divBdr>
    </w:div>
    <w:div w:id="638416457">
      <w:bodyDiv w:val="1"/>
      <w:marLeft w:val="0"/>
      <w:marRight w:val="0"/>
      <w:marTop w:val="0"/>
      <w:marBottom w:val="0"/>
      <w:divBdr>
        <w:top w:val="none" w:sz="0" w:space="0" w:color="auto"/>
        <w:left w:val="none" w:sz="0" w:space="0" w:color="auto"/>
        <w:bottom w:val="none" w:sz="0" w:space="0" w:color="auto"/>
        <w:right w:val="none" w:sz="0" w:space="0" w:color="auto"/>
      </w:divBdr>
    </w:div>
    <w:div w:id="644090674">
      <w:bodyDiv w:val="1"/>
      <w:marLeft w:val="0"/>
      <w:marRight w:val="0"/>
      <w:marTop w:val="0"/>
      <w:marBottom w:val="0"/>
      <w:divBdr>
        <w:top w:val="none" w:sz="0" w:space="0" w:color="auto"/>
        <w:left w:val="none" w:sz="0" w:space="0" w:color="auto"/>
        <w:bottom w:val="none" w:sz="0" w:space="0" w:color="auto"/>
        <w:right w:val="none" w:sz="0" w:space="0" w:color="auto"/>
      </w:divBdr>
    </w:div>
    <w:div w:id="693849464">
      <w:bodyDiv w:val="1"/>
      <w:marLeft w:val="0"/>
      <w:marRight w:val="0"/>
      <w:marTop w:val="0"/>
      <w:marBottom w:val="0"/>
      <w:divBdr>
        <w:top w:val="none" w:sz="0" w:space="0" w:color="auto"/>
        <w:left w:val="none" w:sz="0" w:space="0" w:color="auto"/>
        <w:bottom w:val="none" w:sz="0" w:space="0" w:color="auto"/>
        <w:right w:val="none" w:sz="0" w:space="0" w:color="auto"/>
      </w:divBdr>
    </w:div>
    <w:div w:id="745961056">
      <w:bodyDiv w:val="1"/>
      <w:marLeft w:val="0"/>
      <w:marRight w:val="0"/>
      <w:marTop w:val="0"/>
      <w:marBottom w:val="0"/>
      <w:divBdr>
        <w:top w:val="none" w:sz="0" w:space="0" w:color="auto"/>
        <w:left w:val="none" w:sz="0" w:space="0" w:color="auto"/>
        <w:bottom w:val="none" w:sz="0" w:space="0" w:color="auto"/>
        <w:right w:val="none" w:sz="0" w:space="0" w:color="auto"/>
      </w:divBdr>
    </w:div>
    <w:div w:id="813260529">
      <w:bodyDiv w:val="1"/>
      <w:marLeft w:val="0"/>
      <w:marRight w:val="0"/>
      <w:marTop w:val="0"/>
      <w:marBottom w:val="0"/>
      <w:divBdr>
        <w:top w:val="none" w:sz="0" w:space="0" w:color="auto"/>
        <w:left w:val="none" w:sz="0" w:space="0" w:color="auto"/>
        <w:bottom w:val="none" w:sz="0" w:space="0" w:color="auto"/>
        <w:right w:val="none" w:sz="0" w:space="0" w:color="auto"/>
      </w:divBdr>
    </w:div>
    <w:div w:id="846019081">
      <w:bodyDiv w:val="1"/>
      <w:marLeft w:val="0"/>
      <w:marRight w:val="0"/>
      <w:marTop w:val="0"/>
      <w:marBottom w:val="0"/>
      <w:divBdr>
        <w:top w:val="none" w:sz="0" w:space="0" w:color="auto"/>
        <w:left w:val="none" w:sz="0" w:space="0" w:color="auto"/>
        <w:bottom w:val="none" w:sz="0" w:space="0" w:color="auto"/>
        <w:right w:val="none" w:sz="0" w:space="0" w:color="auto"/>
      </w:divBdr>
    </w:div>
    <w:div w:id="912592992">
      <w:bodyDiv w:val="1"/>
      <w:marLeft w:val="0"/>
      <w:marRight w:val="0"/>
      <w:marTop w:val="0"/>
      <w:marBottom w:val="0"/>
      <w:divBdr>
        <w:top w:val="none" w:sz="0" w:space="0" w:color="auto"/>
        <w:left w:val="none" w:sz="0" w:space="0" w:color="auto"/>
        <w:bottom w:val="none" w:sz="0" w:space="0" w:color="auto"/>
        <w:right w:val="none" w:sz="0" w:space="0" w:color="auto"/>
      </w:divBdr>
    </w:div>
    <w:div w:id="959846671">
      <w:bodyDiv w:val="1"/>
      <w:marLeft w:val="0"/>
      <w:marRight w:val="0"/>
      <w:marTop w:val="0"/>
      <w:marBottom w:val="0"/>
      <w:divBdr>
        <w:top w:val="none" w:sz="0" w:space="0" w:color="auto"/>
        <w:left w:val="none" w:sz="0" w:space="0" w:color="auto"/>
        <w:bottom w:val="none" w:sz="0" w:space="0" w:color="auto"/>
        <w:right w:val="none" w:sz="0" w:space="0" w:color="auto"/>
      </w:divBdr>
    </w:div>
    <w:div w:id="1015426247">
      <w:bodyDiv w:val="1"/>
      <w:marLeft w:val="0"/>
      <w:marRight w:val="0"/>
      <w:marTop w:val="0"/>
      <w:marBottom w:val="0"/>
      <w:divBdr>
        <w:top w:val="none" w:sz="0" w:space="0" w:color="auto"/>
        <w:left w:val="none" w:sz="0" w:space="0" w:color="auto"/>
        <w:bottom w:val="none" w:sz="0" w:space="0" w:color="auto"/>
        <w:right w:val="none" w:sz="0" w:space="0" w:color="auto"/>
      </w:divBdr>
    </w:div>
    <w:div w:id="1044256224">
      <w:bodyDiv w:val="1"/>
      <w:marLeft w:val="0"/>
      <w:marRight w:val="0"/>
      <w:marTop w:val="0"/>
      <w:marBottom w:val="0"/>
      <w:divBdr>
        <w:top w:val="none" w:sz="0" w:space="0" w:color="auto"/>
        <w:left w:val="none" w:sz="0" w:space="0" w:color="auto"/>
        <w:bottom w:val="none" w:sz="0" w:space="0" w:color="auto"/>
        <w:right w:val="none" w:sz="0" w:space="0" w:color="auto"/>
      </w:divBdr>
    </w:div>
    <w:div w:id="1085758987">
      <w:bodyDiv w:val="1"/>
      <w:marLeft w:val="0"/>
      <w:marRight w:val="0"/>
      <w:marTop w:val="0"/>
      <w:marBottom w:val="0"/>
      <w:divBdr>
        <w:top w:val="none" w:sz="0" w:space="0" w:color="auto"/>
        <w:left w:val="none" w:sz="0" w:space="0" w:color="auto"/>
        <w:bottom w:val="none" w:sz="0" w:space="0" w:color="auto"/>
        <w:right w:val="none" w:sz="0" w:space="0" w:color="auto"/>
      </w:divBdr>
    </w:div>
    <w:div w:id="1101031200">
      <w:bodyDiv w:val="1"/>
      <w:marLeft w:val="0"/>
      <w:marRight w:val="0"/>
      <w:marTop w:val="0"/>
      <w:marBottom w:val="0"/>
      <w:divBdr>
        <w:top w:val="none" w:sz="0" w:space="0" w:color="auto"/>
        <w:left w:val="none" w:sz="0" w:space="0" w:color="auto"/>
        <w:bottom w:val="none" w:sz="0" w:space="0" w:color="auto"/>
        <w:right w:val="none" w:sz="0" w:space="0" w:color="auto"/>
      </w:divBdr>
    </w:div>
    <w:div w:id="1120881483">
      <w:bodyDiv w:val="1"/>
      <w:marLeft w:val="0"/>
      <w:marRight w:val="0"/>
      <w:marTop w:val="0"/>
      <w:marBottom w:val="0"/>
      <w:divBdr>
        <w:top w:val="none" w:sz="0" w:space="0" w:color="auto"/>
        <w:left w:val="none" w:sz="0" w:space="0" w:color="auto"/>
        <w:bottom w:val="none" w:sz="0" w:space="0" w:color="auto"/>
        <w:right w:val="none" w:sz="0" w:space="0" w:color="auto"/>
      </w:divBdr>
    </w:div>
    <w:div w:id="1249846885">
      <w:bodyDiv w:val="1"/>
      <w:marLeft w:val="0"/>
      <w:marRight w:val="0"/>
      <w:marTop w:val="0"/>
      <w:marBottom w:val="0"/>
      <w:divBdr>
        <w:top w:val="none" w:sz="0" w:space="0" w:color="auto"/>
        <w:left w:val="none" w:sz="0" w:space="0" w:color="auto"/>
        <w:bottom w:val="none" w:sz="0" w:space="0" w:color="auto"/>
        <w:right w:val="none" w:sz="0" w:space="0" w:color="auto"/>
      </w:divBdr>
    </w:div>
    <w:div w:id="1399667474">
      <w:bodyDiv w:val="1"/>
      <w:marLeft w:val="0"/>
      <w:marRight w:val="0"/>
      <w:marTop w:val="0"/>
      <w:marBottom w:val="0"/>
      <w:divBdr>
        <w:top w:val="none" w:sz="0" w:space="0" w:color="auto"/>
        <w:left w:val="none" w:sz="0" w:space="0" w:color="auto"/>
        <w:bottom w:val="none" w:sz="0" w:space="0" w:color="auto"/>
        <w:right w:val="none" w:sz="0" w:space="0" w:color="auto"/>
      </w:divBdr>
    </w:div>
    <w:div w:id="1442872073">
      <w:bodyDiv w:val="1"/>
      <w:marLeft w:val="0"/>
      <w:marRight w:val="0"/>
      <w:marTop w:val="0"/>
      <w:marBottom w:val="0"/>
      <w:divBdr>
        <w:top w:val="none" w:sz="0" w:space="0" w:color="auto"/>
        <w:left w:val="none" w:sz="0" w:space="0" w:color="auto"/>
        <w:bottom w:val="none" w:sz="0" w:space="0" w:color="auto"/>
        <w:right w:val="none" w:sz="0" w:space="0" w:color="auto"/>
      </w:divBdr>
    </w:div>
    <w:div w:id="1489322635">
      <w:bodyDiv w:val="1"/>
      <w:marLeft w:val="0"/>
      <w:marRight w:val="0"/>
      <w:marTop w:val="0"/>
      <w:marBottom w:val="0"/>
      <w:divBdr>
        <w:top w:val="none" w:sz="0" w:space="0" w:color="auto"/>
        <w:left w:val="none" w:sz="0" w:space="0" w:color="auto"/>
        <w:bottom w:val="none" w:sz="0" w:space="0" w:color="auto"/>
        <w:right w:val="none" w:sz="0" w:space="0" w:color="auto"/>
      </w:divBdr>
    </w:div>
    <w:div w:id="1627849758">
      <w:bodyDiv w:val="1"/>
      <w:marLeft w:val="0"/>
      <w:marRight w:val="0"/>
      <w:marTop w:val="0"/>
      <w:marBottom w:val="0"/>
      <w:divBdr>
        <w:top w:val="none" w:sz="0" w:space="0" w:color="auto"/>
        <w:left w:val="none" w:sz="0" w:space="0" w:color="auto"/>
        <w:bottom w:val="none" w:sz="0" w:space="0" w:color="auto"/>
        <w:right w:val="none" w:sz="0" w:space="0" w:color="auto"/>
      </w:divBdr>
    </w:div>
    <w:div w:id="1630550791">
      <w:bodyDiv w:val="1"/>
      <w:marLeft w:val="0"/>
      <w:marRight w:val="0"/>
      <w:marTop w:val="0"/>
      <w:marBottom w:val="0"/>
      <w:divBdr>
        <w:top w:val="none" w:sz="0" w:space="0" w:color="auto"/>
        <w:left w:val="none" w:sz="0" w:space="0" w:color="auto"/>
        <w:bottom w:val="none" w:sz="0" w:space="0" w:color="auto"/>
        <w:right w:val="none" w:sz="0" w:space="0" w:color="auto"/>
      </w:divBdr>
    </w:div>
    <w:div w:id="1703674600">
      <w:bodyDiv w:val="1"/>
      <w:marLeft w:val="0"/>
      <w:marRight w:val="0"/>
      <w:marTop w:val="0"/>
      <w:marBottom w:val="0"/>
      <w:divBdr>
        <w:top w:val="none" w:sz="0" w:space="0" w:color="auto"/>
        <w:left w:val="none" w:sz="0" w:space="0" w:color="auto"/>
        <w:bottom w:val="none" w:sz="0" w:space="0" w:color="auto"/>
        <w:right w:val="none" w:sz="0" w:space="0" w:color="auto"/>
      </w:divBdr>
    </w:div>
    <w:div w:id="1779791925">
      <w:bodyDiv w:val="1"/>
      <w:marLeft w:val="0"/>
      <w:marRight w:val="0"/>
      <w:marTop w:val="0"/>
      <w:marBottom w:val="0"/>
      <w:divBdr>
        <w:top w:val="none" w:sz="0" w:space="0" w:color="auto"/>
        <w:left w:val="none" w:sz="0" w:space="0" w:color="auto"/>
        <w:bottom w:val="none" w:sz="0" w:space="0" w:color="auto"/>
        <w:right w:val="none" w:sz="0" w:space="0" w:color="auto"/>
      </w:divBdr>
    </w:div>
    <w:div w:id="1798451277">
      <w:bodyDiv w:val="1"/>
      <w:marLeft w:val="0"/>
      <w:marRight w:val="0"/>
      <w:marTop w:val="0"/>
      <w:marBottom w:val="0"/>
      <w:divBdr>
        <w:top w:val="none" w:sz="0" w:space="0" w:color="auto"/>
        <w:left w:val="none" w:sz="0" w:space="0" w:color="auto"/>
        <w:bottom w:val="none" w:sz="0" w:space="0" w:color="auto"/>
        <w:right w:val="none" w:sz="0" w:space="0" w:color="auto"/>
      </w:divBdr>
    </w:div>
    <w:div w:id="1869099007">
      <w:bodyDiv w:val="1"/>
      <w:marLeft w:val="0"/>
      <w:marRight w:val="0"/>
      <w:marTop w:val="0"/>
      <w:marBottom w:val="0"/>
      <w:divBdr>
        <w:top w:val="none" w:sz="0" w:space="0" w:color="auto"/>
        <w:left w:val="none" w:sz="0" w:space="0" w:color="auto"/>
        <w:bottom w:val="none" w:sz="0" w:space="0" w:color="auto"/>
        <w:right w:val="none" w:sz="0" w:space="0" w:color="auto"/>
      </w:divBdr>
    </w:div>
    <w:div w:id="1996453166">
      <w:bodyDiv w:val="1"/>
      <w:marLeft w:val="0"/>
      <w:marRight w:val="0"/>
      <w:marTop w:val="0"/>
      <w:marBottom w:val="0"/>
      <w:divBdr>
        <w:top w:val="none" w:sz="0" w:space="0" w:color="auto"/>
        <w:left w:val="none" w:sz="0" w:space="0" w:color="auto"/>
        <w:bottom w:val="none" w:sz="0" w:space="0" w:color="auto"/>
        <w:right w:val="none" w:sz="0" w:space="0" w:color="auto"/>
      </w:divBdr>
    </w:div>
    <w:div w:id="202008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crosoft.com/en-us/microsoft-teams/download-app" TargetMode="External"/><Relationship Id="rId18" Type="http://schemas.openxmlformats.org/officeDocument/2006/relationships/hyperlink" Target="https://www.microsoft.com/en-us/microsoft-teams/download-app" TargetMode="External"/><Relationship Id="rId26" Type="http://schemas.openxmlformats.org/officeDocument/2006/relationships/hyperlink" Target="https://teams.microsoft.com/meetingOptions/?organizerId=c42f60a4-f3da-4a58-93b6-cc172b8ffcd8&amp;tenantId=c83e2aea-897a-4fe9-ba0c-12e02388f238&amp;threadId=19_meeting_MDc3MjQ4ZTQtYjkzOS00MTRkLTk4NDMtZDRhYjJlMWM2ZjEz@thread.v2&amp;messageId=0&amp;language=en-US" TargetMode="External"/><Relationship Id="rId3" Type="http://schemas.openxmlformats.org/officeDocument/2006/relationships/styles" Target="styles.xml"/><Relationship Id="rId21" Type="http://schemas.openxmlformats.org/officeDocument/2006/relationships/hyperlink" Target="https://teams.microsoft.com/meetingOptions/?organizerId=c42f60a4-f3da-4a58-93b6-cc172b8ffcd8&amp;tenantId=c83e2aea-897a-4fe9-ba0c-12e02388f238&amp;threadId=19_meeting_NmZmMmEwMDUtZmE4Ny00M2U4LWE1NDUtN2FjNTEzMWFiNGNi@thread.v2&amp;messageId=0&amp;language=en-US"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eams.microsoft.com/l/meetup-join/19%3ameeting_NDMzMWQ0ZTMtZmE1Zi00YzNlLTk3YzctNWNhZmRiYjY0NWJh%40thread.v2/0?context=%7b%22Tid%22%3a%22c83e2aea-897a-4fe9-ba0c-12e02388f238%22%2c%22Oid%22%3a%22c42f60a4-f3da-4a58-93b6-cc172b8ffcd8%22%7d" TargetMode="External"/><Relationship Id="rId17" Type="http://schemas.openxmlformats.org/officeDocument/2006/relationships/hyperlink" Target="https://teams.microsoft.com/l/meetup-join/19%3ameeting_NmZmMmEwMDUtZmE4Ny00M2U4LWE1NDUtN2FjNTEzMWFiNGNi%40thread.v2/0?context=%7b%22Tid%22%3a%22c83e2aea-897a-4fe9-ba0c-12e02388f238%22%2c%22Oid%22%3a%22c42f60a4-f3da-4a58-93b6-cc172b8ffcd8%22%7d" TargetMode="External"/><Relationship Id="rId25" Type="http://schemas.openxmlformats.org/officeDocument/2006/relationships/hyperlink" Target="https://aka.ms/JoinTeamsMeeting"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eams.microsoft.com/meetingOptions/?organizerId=c42f60a4-f3da-4a58-93b6-cc172b8ffcd8&amp;tenantId=c83e2aea-897a-4fe9-ba0c-12e02388f238&amp;threadId=19_meeting_NDMzMWQ0ZTMtZmE1Zi00YzNlLTk3YzctNWNhZmRiYjY0NWJh@thread.v2&amp;messageId=0&amp;language=en-US" TargetMode="External"/><Relationship Id="rId20" Type="http://schemas.openxmlformats.org/officeDocument/2006/relationships/hyperlink" Target="https://aka.ms/JoinTeamsMeeting" TargetMode="External"/><Relationship Id="rId29" Type="http://schemas.openxmlformats.org/officeDocument/2006/relationships/hyperlink" Target="https://www.microsoft.com/microsoft-teams/join-a-meet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Buys@judiciary.org.za" TargetMode="External"/><Relationship Id="rId24" Type="http://schemas.openxmlformats.org/officeDocument/2006/relationships/hyperlink" Target="https://www.microsoft.com/microsoft-teams/join-a-meeting"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aka.ms/JoinTeamsMeeting" TargetMode="External"/><Relationship Id="rId23" Type="http://schemas.openxmlformats.org/officeDocument/2006/relationships/hyperlink" Target="https://www.microsoft.com/en-us/microsoft-teams/download-app" TargetMode="External"/><Relationship Id="rId28" Type="http://schemas.openxmlformats.org/officeDocument/2006/relationships/hyperlink" Target="https://www.microsoft.com/en-us/microsoft-teams/download-app" TargetMode="External"/><Relationship Id="rId10" Type="http://schemas.openxmlformats.org/officeDocument/2006/relationships/hyperlink" Target="mailto:CourtOnline@judiciary.org.za" TargetMode="External"/><Relationship Id="rId19" Type="http://schemas.openxmlformats.org/officeDocument/2006/relationships/hyperlink" Target="https://www.microsoft.com/microsoft-teams/join-a-meeting" TargetMode="External"/><Relationship Id="rId31" Type="http://schemas.openxmlformats.org/officeDocument/2006/relationships/hyperlink" Target="https://teams.microsoft.com/meetingOptions/?organizerId=c42f60a4-f3da-4a58-93b6-cc172b8ffcd8&amp;tenantId=c83e2aea-897a-4fe9-ba0c-12e02388f238&amp;threadId=19_meeting_MDRhYzA0NGItMTQ4ZS00NTEzLWFjM2QtNmZmZjg4Yzk5OWM5@thread.v2&amp;messageId=0&amp;language=en-US" TargetMode="External"/><Relationship Id="rId4" Type="http://schemas.openxmlformats.org/officeDocument/2006/relationships/settings" Target="settings.xml"/><Relationship Id="rId9" Type="http://schemas.openxmlformats.org/officeDocument/2006/relationships/hyperlink" Target="mailto:AOliphant@judiciary.org.za" TargetMode="External"/><Relationship Id="rId14" Type="http://schemas.openxmlformats.org/officeDocument/2006/relationships/hyperlink" Target="https://www.microsoft.com/microsoft-teams/join-a-meeting" TargetMode="External"/><Relationship Id="rId22" Type="http://schemas.openxmlformats.org/officeDocument/2006/relationships/hyperlink" Target="https://teams.microsoft.com/l/meetup-join/19%3ameeting_MDc3MjQ4ZTQtYjkzOS00MTRkLTk4NDMtZDRhYjJlMWM2ZjEz%40thread.v2/0?context=%7b%22Tid%22%3a%22c83e2aea-897a-4fe9-ba0c-12e02388f238%22%2c%22Oid%22%3a%22c42f60a4-f3da-4a58-93b6-cc172b8ffcd8%22%7d" TargetMode="External"/><Relationship Id="rId27" Type="http://schemas.openxmlformats.org/officeDocument/2006/relationships/hyperlink" Target="https://teams.microsoft.com/l/meetup-join/19%3ameeting_MDRhYzA0NGItMTQ4ZS00NTEzLWFjM2QtNmZmZjg4Yzk5OWM5%40thread.v2/0?context=%7b%22Tid%22%3a%22c83e2aea-897a-4fe9-ba0c-12e02388f238%22%2c%22Oid%22%3a%22c42f60a4-f3da-4a58-93b6-cc172b8ffcd8%22%7d" TargetMode="External"/><Relationship Id="rId30" Type="http://schemas.openxmlformats.org/officeDocument/2006/relationships/hyperlink" Target="https://aka.ms/JoinTeamsMeeting" TargetMode="External"/><Relationship Id="rId8" Type="http://schemas.openxmlformats.org/officeDocument/2006/relationships/hyperlink" Target="mailto:EBuys@judiciary.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3A035.204882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C2FD9-306A-497E-8668-5918A8566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Dieketsang Matsie</dc:creator>
  <cp:keywords/>
  <dc:description/>
  <cp:lastModifiedBy>Elize Buys</cp:lastModifiedBy>
  <cp:revision>2</cp:revision>
  <cp:lastPrinted>2024-01-02T07:49:00Z</cp:lastPrinted>
  <dcterms:created xsi:type="dcterms:W3CDTF">2024-03-15T12:50:00Z</dcterms:created>
  <dcterms:modified xsi:type="dcterms:W3CDTF">2024-03-15T12:50:00Z</dcterms:modified>
</cp:coreProperties>
</file>