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2DE32" w14:textId="51657C75" w:rsidR="00F01FCD" w:rsidRDefault="00972383" w:rsidP="00F01FCD">
      <w:pPr>
        <w:jc w:val="center"/>
      </w:pPr>
      <w:r>
        <w:rPr>
          <w:rFonts w:ascii="Times New Roman"/>
          <w:noProof/>
          <w:sz w:val="20"/>
          <w:lang w:eastAsia="en-ZA"/>
        </w:rPr>
        <w:drawing>
          <wp:inline distT="0" distB="0" distL="0" distR="0" wp14:anchorId="3D647F34" wp14:editId="77F2A0F0">
            <wp:extent cx="1462878" cy="1400175"/>
            <wp:effectExtent l="0" t="0" r="0" b="0"/>
            <wp:docPr id="1" name="Image 1" descr="A logo of a cou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court&#10;&#10;Description automatically generated"/>
                    <pic:cNvPicPr/>
                  </pic:nvPicPr>
                  <pic:blipFill>
                    <a:blip r:embed="rId5" cstate="print"/>
                    <a:stretch>
                      <a:fillRect/>
                    </a:stretch>
                  </pic:blipFill>
                  <pic:spPr>
                    <a:xfrm>
                      <a:off x="0" y="0"/>
                      <a:ext cx="1462878" cy="1400175"/>
                    </a:xfrm>
                    <a:prstGeom prst="rect">
                      <a:avLst/>
                    </a:prstGeom>
                  </pic:spPr>
                </pic:pic>
              </a:graphicData>
            </a:graphic>
          </wp:inline>
        </w:drawing>
      </w:r>
    </w:p>
    <w:p w14:paraId="26050424" w14:textId="0C439240" w:rsidR="00F01FCD" w:rsidRDefault="004B1477" w:rsidP="00A97A2E">
      <w:pPr>
        <w:jc w:val="right"/>
      </w:pPr>
      <w:r>
        <w:t>14</w:t>
      </w:r>
      <w:r w:rsidR="00506381">
        <w:t xml:space="preserve"> MARCH</w:t>
      </w:r>
      <w:r w:rsidR="00A97A2E">
        <w:t xml:space="preserve"> 2024</w:t>
      </w:r>
    </w:p>
    <w:p w14:paraId="4357413D" w14:textId="0F3AA001" w:rsidR="00972383" w:rsidRPr="00A97A2E" w:rsidRDefault="00972383" w:rsidP="00972383">
      <w:pPr>
        <w:jc w:val="center"/>
        <w:rPr>
          <w:rFonts w:ascii="Arial" w:hAnsi="Arial" w:cs="Arial"/>
          <w:b/>
          <w:bCs/>
          <w:sz w:val="24"/>
          <w:szCs w:val="24"/>
        </w:rPr>
      </w:pPr>
      <w:r w:rsidRPr="00A97A2E">
        <w:rPr>
          <w:rFonts w:ascii="Arial" w:hAnsi="Arial" w:cs="Arial"/>
          <w:b/>
          <w:bCs/>
          <w:sz w:val="24"/>
          <w:szCs w:val="24"/>
        </w:rPr>
        <w:t xml:space="preserve">DIRECTIVE </w:t>
      </w:r>
    </w:p>
    <w:p w14:paraId="78193514" w14:textId="6D4F85C2" w:rsidR="00972383" w:rsidRPr="00A97A2E" w:rsidRDefault="00972383" w:rsidP="00972383">
      <w:pPr>
        <w:jc w:val="center"/>
        <w:rPr>
          <w:rFonts w:ascii="Arial" w:hAnsi="Arial" w:cs="Arial"/>
          <w:b/>
          <w:bCs/>
          <w:sz w:val="24"/>
          <w:szCs w:val="24"/>
        </w:rPr>
      </w:pPr>
      <w:r w:rsidRPr="00A97A2E">
        <w:rPr>
          <w:rFonts w:ascii="Arial" w:hAnsi="Arial" w:cs="Arial"/>
          <w:b/>
          <w:bCs/>
          <w:sz w:val="24"/>
          <w:szCs w:val="24"/>
        </w:rPr>
        <w:t>FAMILY COURT MATTERS BEFORE HONOURABLE JUSTICE MILLAR</w:t>
      </w:r>
    </w:p>
    <w:p w14:paraId="1746F8C9" w14:textId="77777777" w:rsidR="00972383" w:rsidRDefault="00972383" w:rsidP="00972383">
      <w:pPr>
        <w:pStyle w:val="NormalWeb"/>
        <w:spacing w:line="276" w:lineRule="auto"/>
        <w:jc w:val="both"/>
        <w:rPr>
          <w:rFonts w:ascii="Arial" w:hAnsi="Arial" w:cs="Arial"/>
          <w:color w:val="212121"/>
          <w:sz w:val="28"/>
          <w:szCs w:val="28"/>
        </w:rPr>
      </w:pPr>
    </w:p>
    <w:p w14:paraId="1BF24FA6" w14:textId="1B5009BB" w:rsidR="00972383" w:rsidRPr="00972383" w:rsidRDefault="00972383" w:rsidP="00972383">
      <w:pPr>
        <w:pStyle w:val="ListParagraph"/>
        <w:widowControl w:val="0"/>
        <w:numPr>
          <w:ilvl w:val="0"/>
          <w:numId w:val="2"/>
        </w:numPr>
        <w:tabs>
          <w:tab w:val="left" w:pos="460"/>
          <w:tab w:val="left" w:pos="463"/>
        </w:tabs>
        <w:autoSpaceDE w:val="0"/>
        <w:autoSpaceDN w:val="0"/>
        <w:spacing w:after="0" w:line="240" w:lineRule="auto"/>
        <w:ind w:right="138"/>
        <w:contextualSpacing w:val="0"/>
        <w:jc w:val="both"/>
        <w:rPr>
          <w:rFonts w:ascii="Arial" w:hAnsi="Arial" w:cs="Arial"/>
          <w:sz w:val="24"/>
          <w:szCs w:val="24"/>
        </w:rPr>
      </w:pPr>
      <w:r w:rsidRPr="00972383">
        <w:rPr>
          <w:rFonts w:ascii="Arial" w:hAnsi="Arial" w:cs="Arial"/>
          <w:sz w:val="24"/>
          <w:szCs w:val="24"/>
        </w:rPr>
        <w:t>Kindly</w:t>
      </w:r>
      <w:r w:rsidRPr="00972383">
        <w:rPr>
          <w:rFonts w:ascii="Arial" w:hAnsi="Arial" w:cs="Arial"/>
          <w:spacing w:val="-2"/>
          <w:sz w:val="24"/>
          <w:szCs w:val="24"/>
        </w:rPr>
        <w:t xml:space="preserve"> </w:t>
      </w:r>
      <w:r w:rsidRPr="00972383">
        <w:rPr>
          <w:rFonts w:ascii="Arial" w:hAnsi="Arial" w:cs="Arial"/>
          <w:sz w:val="24"/>
          <w:szCs w:val="24"/>
        </w:rPr>
        <w:t>note</w:t>
      </w:r>
      <w:r w:rsidRPr="00972383">
        <w:rPr>
          <w:rFonts w:ascii="Arial" w:hAnsi="Arial" w:cs="Arial"/>
          <w:spacing w:val="-1"/>
          <w:sz w:val="24"/>
          <w:szCs w:val="24"/>
        </w:rPr>
        <w:t xml:space="preserve"> </w:t>
      </w:r>
      <w:r w:rsidRPr="00972383">
        <w:rPr>
          <w:rFonts w:ascii="Arial" w:hAnsi="Arial" w:cs="Arial"/>
          <w:sz w:val="24"/>
          <w:szCs w:val="24"/>
        </w:rPr>
        <w:t>that all</w:t>
      </w:r>
      <w:r w:rsidRPr="00972383">
        <w:rPr>
          <w:rFonts w:ascii="Arial" w:hAnsi="Arial" w:cs="Arial"/>
          <w:spacing w:val="-1"/>
          <w:sz w:val="24"/>
          <w:szCs w:val="24"/>
        </w:rPr>
        <w:t xml:space="preserve"> </w:t>
      </w:r>
      <w:r w:rsidRPr="00972383">
        <w:rPr>
          <w:rFonts w:ascii="Arial" w:hAnsi="Arial" w:cs="Arial"/>
          <w:sz w:val="24"/>
          <w:szCs w:val="24"/>
        </w:rPr>
        <w:t>family court matters which will be before HONOURABLE JUDGE MILLAR, as</w:t>
      </w:r>
      <w:r w:rsidRPr="00972383">
        <w:rPr>
          <w:rFonts w:ascii="Arial" w:hAnsi="Arial" w:cs="Arial"/>
          <w:spacing w:val="-6"/>
          <w:sz w:val="24"/>
          <w:szCs w:val="24"/>
        </w:rPr>
        <w:t xml:space="preserve"> </w:t>
      </w:r>
      <w:r w:rsidRPr="00972383">
        <w:rPr>
          <w:rFonts w:ascii="Arial" w:hAnsi="Arial" w:cs="Arial"/>
          <w:sz w:val="24"/>
          <w:szCs w:val="24"/>
        </w:rPr>
        <w:t>per</w:t>
      </w:r>
      <w:r w:rsidRPr="00972383">
        <w:rPr>
          <w:rFonts w:ascii="Arial" w:hAnsi="Arial" w:cs="Arial"/>
          <w:spacing w:val="-5"/>
          <w:sz w:val="24"/>
          <w:szCs w:val="24"/>
        </w:rPr>
        <w:t xml:space="preserve"> </w:t>
      </w:r>
      <w:r w:rsidRPr="00972383">
        <w:rPr>
          <w:rFonts w:ascii="Arial" w:hAnsi="Arial" w:cs="Arial"/>
          <w:sz w:val="24"/>
          <w:szCs w:val="24"/>
        </w:rPr>
        <w:t>the</w:t>
      </w:r>
      <w:r w:rsidRPr="00972383">
        <w:rPr>
          <w:rFonts w:ascii="Arial" w:hAnsi="Arial" w:cs="Arial"/>
          <w:spacing w:val="-6"/>
          <w:sz w:val="24"/>
          <w:szCs w:val="24"/>
        </w:rPr>
        <w:t xml:space="preserve"> </w:t>
      </w:r>
      <w:r w:rsidRPr="00972383">
        <w:rPr>
          <w:rFonts w:ascii="Arial" w:hAnsi="Arial" w:cs="Arial"/>
          <w:sz w:val="24"/>
          <w:szCs w:val="24"/>
        </w:rPr>
        <w:t>roll</w:t>
      </w:r>
      <w:r w:rsidRPr="00972383">
        <w:rPr>
          <w:rFonts w:ascii="Arial" w:hAnsi="Arial" w:cs="Arial"/>
          <w:spacing w:val="-6"/>
          <w:sz w:val="24"/>
          <w:szCs w:val="24"/>
        </w:rPr>
        <w:t xml:space="preserve"> </w:t>
      </w:r>
      <w:r w:rsidRPr="00972383">
        <w:rPr>
          <w:rFonts w:ascii="Arial" w:hAnsi="Arial" w:cs="Arial"/>
          <w:sz w:val="24"/>
          <w:szCs w:val="24"/>
        </w:rPr>
        <w:t>attached</w:t>
      </w:r>
      <w:r w:rsidRPr="00972383">
        <w:rPr>
          <w:rFonts w:ascii="Arial" w:hAnsi="Arial" w:cs="Arial"/>
          <w:spacing w:val="-2"/>
          <w:sz w:val="24"/>
          <w:szCs w:val="24"/>
        </w:rPr>
        <w:t xml:space="preserve"> </w:t>
      </w:r>
      <w:r w:rsidRPr="00972383">
        <w:rPr>
          <w:rFonts w:ascii="Arial" w:hAnsi="Arial" w:cs="Arial"/>
          <w:sz w:val="24"/>
          <w:szCs w:val="24"/>
        </w:rPr>
        <w:t>below,</w:t>
      </w:r>
      <w:r w:rsidRPr="00972383">
        <w:rPr>
          <w:rFonts w:ascii="Arial" w:hAnsi="Arial" w:cs="Arial"/>
          <w:spacing w:val="-2"/>
          <w:sz w:val="24"/>
          <w:szCs w:val="24"/>
        </w:rPr>
        <w:t xml:space="preserve"> </w:t>
      </w:r>
      <w:r w:rsidRPr="00972383">
        <w:rPr>
          <w:rFonts w:ascii="Arial" w:hAnsi="Arial" w:cs="Arial"/>
          <w:sz w:val="24"/>
          <w:szCs w:val="24"/>
        </w:rPr>
        <w:t>for</w:t>
      </w:r>
      <w:r w:rsidRPr="00972383">
        <w:rPr>
          <w:rFonts w:ascii="Arial" w:hAnsi="Arial" w:cs="Arial"/>
          <w:spacing w:val="-4"/>
          <w:sz w:val="24"/>
          <w:szCs w:val="24"/>
        </w:rPr>
        <w:t xml:space="preserve"> </w:t>
      </w:r>
      <w:r w:rsidRPr="00972383">
        <w:rPr>
          <w:rFonts w:ascii="Arial" w:hAnsi="Arial" w:cs="Arial"/>
          <w:sz w:val="24"/>
          <w:szCs w:val="24"/>
        </w:rPr>
        <w:t>the</w:t>
      </w:r>
      <w:r w:rsidRPr="00972383">
        <w:rPr>
          <w:rFonts w:ascii="Arial" w:hAnsi="Arial" w:cs="Arial"/>
          <w:spacing w:val="-6"/>
          <w:sz w:val="24"/>
          <w:szCs w:val="24"/>
        </w:rPr>
        <w:t xml:space="preserve"> </w:t>
      </w:r>
      <w:r w:rsidRPr="00972383">
        <w:rPr>
          <w:rFonts w:ascii="Arial" w:hAnsi="Arial" w:cs="Arial"/>
          <w:sz w:val="24"/>
          <w:szCs w:val="24"/>
        </w:rPr>
        <w:t>week</w:t>
      </w:r>
      <w:r w:rsidRPr="00972383">
        <w:rPr>
          <w:rFonts w:ascii="Arial" w:hAnsi="Arial" w:cs="Arial"/>
          <w:spacing w:val="-4"/>
          <w:sz w:val="24"/>
          <w:szCs w:val="24"/>
        </w:rPr>
        <w:t xml:space="preserve"> </w:t>
      </w:r>
      <w:r w:rsidRPr="00972383">
        <w:rPr>
          <w:rFonts w:ascii="Arial" w:hAnsi="Arial" w:cs="Arial"/>
          <w:sz w:val="24"/>
          <w:szCs w:val="24"/>
        </w:rPr>
        <w:t>of</w:t>
      </w:r>
      <w:r w:rsidRPr="00972383">
        <w:rPr>
          <w:rFonts w:ascii="Arial" w:hAnsi="Arial" w:cs="Arial"/>
          <w:spacing w:val="-2"/>
          <w:sz w:val="24"/>
          <w:szCs w:val="24"/>
        </w:rPr>
        <w:t xml:space="preserve"> </w:t>
      </w:r>
      <w:r w:rsidR="004B1477">
        <w:rPr>
          <w:rFonts w:ascii="Arial" w:hAnsi="Arial" w:cs="Arial"/>
          <w:sz w:val="24"/>
          <w:szCs w:val="24"/>
        </w:rPr>
        <w:t>18 -22</w:t>
      </w:r>
      <w:r w:rsidRPr="00972383">
        <w:rPr>
          <w:rFonts w:ascii="Arial" w:hAnsi="Arial" w:cs="Arial"/>
          <w:spacing w:val="-5"/>
          <w:sz w:val="24"/>
          <w:szCs w:val="24"/>
        </w:rPr>
        <w:t xml:space="preserve"> </w:t>
      </w:r>
      <w:r w:rsidR="004B1477">
        <w:rPr>
          <w:rFonts w:ascii="Arial" w:hAnsi="Arial" w:cs="Arial"/>
          <w:sz w:val="24"/>
          <w:szCs w:val="24"/>
        </w:rPr>
        <w:t xml:space="preserve">March </w:t>
      </w:r>
      <w:r w:rsidRPr="00972383">
        <w:rPr>
          <w:rFonts w:ascii="Arial" w:hAnsi="Arial" w:cs="Arial"/>
          <w:sz w:val="24"/>
          <w:szCs w:val="24"/>
        </w:rPr>
        <w:t>2024</w:t>
      </w:r>
      <w:r w:rsidRPr="00972383">
        <w:rPr>
          <w:rFonts w:ascii="Arial" w:hAnsi="Arial" w:cs="Arial"/>
          <w:spacing w:val="-5"/>
          <w:sz w:val="24"/>
          <w:szCs w:val="24"/>
        </w:rPr>
        <w:t xml:space="preserve"> </w:t>
      </w:r>
      <w:r w:rsidRPr="00972383">
        <w:rPr>
          <w:rFonts w:ascii="Arial" w:hAnsi="Arial" w:cs="Arial"/>
          <w:sz w:val="24"/>
          <w:szCs w:val="24"/>
        </w:rPr>
        <w:t>will</w:t>
      </w:r>
      <w:r w:rsidRPr="00972383">
        <w:rPr>
          <w:rFonts w:ascii="Arial" w:hAnsi="Arial" w:cs="Arial"/>
          <w:spacing w:val="-5"/>
          <w:sz w:val="24"/>
          <w:szCs w:val="24"/>
        </w:rPr>
        <w:t xml:space="preserve"> </w:t>
      </w:r>
      <w:r w:rsidRPr="00972383">
        <w:rPr>
          <w:rFonts w:ascii="Arial" w:hAnsi="Arial" w:cs="Arial"/>
          <w:sz w:val="24"/>
          <w:szCs w:val="24"/>
        </w:rPr>
        <w:t>be</w:t>
      </w:r>
      <w:r w:rsidRPr="00972383">
        <w:rPr>
          <w:rFonts w:ascii="Arial" w:hAnsi="Arial" w:cs="Arial"/>
          <w:spacing w:val="-3"/>
          <w:sz w:val="24"/>
          <w:szCs w:val="24"/>
        </w:rPr>
        <w:t xml:space="preserve"> </w:t>
      </w:r>
      <w:r w:rsidRPr="00972383">
        <w:rPr>
          <w:rFonts w:ascii="Arial" w:hAnsi="Arial" w:cs="Arial"/>
          <w:sz w:val="24"/>
          <w:szCs w:val="24"/>
        </w:rPr>
        <w:t>heard</w:t>
      </w:r>
      <w:r w:rsidRPr="00972383">
        <w:rPr>
          <w:rFonts w:ascii="Arial" w:hAnsi="Arial" w:cs="Arial"/>
          <w:spacing w:val="-5"/>
          <w:sz w:val="24"/>
          <w:szCs w:val="24"/>
        </w:rPr>
        <w:t xml:space="preserve"> </w:t>
      </w:r>
      <w:r w:rsidRPr="00972383">
        <w:rPr>
          <w:rFonts w:ascii="Arial" w:hAnsi="Arial" w:cs="Arial"/>
          <w:sz w:val="24"/>
          <w:szCs w:val="24"/>
        </w:rPr>
        <w:t xml:space="preserve">in </w:t>
      </w:r>
      <w:r w:rsidR="004B1477">
        <w:rPr>
          <w:rFonts w:ascii="Arial" w:hAnsi="Arial" w:cs="Arial"/>
          <w:b/>
          <w:sz w:val="24"/>
          <w:szCs w:val="24"/>
          <w:highlight w:val="yellow"/>
        </w:rPr>
        <w:t>Open Court at 10H00</w:t>
      </w:r>
      <w:r w:rsidRPr="00972383">
        <w:rPr>
          <w:rFonts w:ascii="Arial" w:hAnsi="Arial" w:cs="Arial"/>
          <w:b/>
          <w:sz w:val="24"/>
          <w:szCs w:val="24"/>
          <w:highlight w:val="yellow"/>
        </w:rPr>
        <w:t xml:space="preserve"> COURT 4</w:t>
      </w:r>
      <w:r w:rsidR="00A97A2E">
        <w:rPr>
          <w:rFonts w:ascii="Arial" w:hAnsi="Arial" w:cs="Arial"/>
          <w:b/>
          <w:sz w:val="24"/>
          <w:szCs w:val="24"/>
          <w:highlight w:val="yellow"/>
        </w:rPr>
        <w:t xml:space="preserve"> </w:t>
      </w:r>
      <w:r w:rsidRPr="00972383">
        <w:rPr>
          <w:rFonts w:ascii="Arial" w:hAnsi="Arial" w:cs="Arial"/>
          <w:b/>
          <w:sz w:val="24"/>
          <w:szCs w:val="24"/>
          <w:highlight w:val="yellow"/>
        </w:rPr>
        <w:t>G</w:t>
      </w:r>
    </w:p>
    <w:p w14:paraId="45C633C0" w14:textId="77777777" w:rsidR="00972383" w:rsidRPr="00972383" w:rsidRDefault="00972383" w:rsidP="00972383">
      <w:pPr>
        <w:pStyle w:val="ListParagraph"/>
        <w:widowControl w:val="0"/>
        <w:tabs>
          <w:tab w:val="left" w:pos="460"/>
          <w:tab w:val="left" w:pos="463"/>
        </w:tabs>
        <w:autoSpaceDE w:val="0"/>
        <w:autoSpaceDN w:val="0"/>
        <w:spacing w:after="0" w:line="240" w:lineRule="auto"/>
        <w:ind w:left="463" w:right="138"/>
        <w:contextualSpacing w:val="0"/>
        <w:jc w:val="right"/>
        <w:rPr>
          <w:rFonts w:ascii="Arial" w:hAnsi="Arial" w:cs="Arial"/>
          <w:sz w:val="24"/>
          <w:szCs w:val="24"/>
        </w:rPr>
      </w:pPr>
    </w:p>
    <w:p w14:paraId="35321666" w14:textId="3D5A62F2" w:rsidR="00972383" w:rsidRPr="00972383" w:rsidRDefault="009010A1" w:rsidP="00972383">
      <w:pPr>
        <w:pStyle w:val="ListParagraph"/>
        <w:widowControl w:val="0"/>
        <w:numPr>
          <w:ilvl w:val="0"/>
          <w:numId w:val="2"/>
        </w:numPr>
        <w:tabs>
          <w:tab w:val="left" w:pos="460"/>
          <w:tab w:val="left" w:pos="463"/>
        </w:tabs>
        <w:autoSpaceDE w:val="0"/>
        <w:autoSpaceDN w:val="0"/>
        <w:spacing w:after="0" w:line="240" w:lineRule="auto"/>
        <w:ind w:right="138"/>
        <w:contextualSpacing w:val="0"/>
        <w:jc w:val="both"/>
        <w:rPr>
          <w:rFonts w:ascii="Arial" w:hAnsi="Arial" w:cs="Arial"/>
          <w:sz w:val="24"/>
          <w:szCs w:val="24"/>
        </w:rPr>
      </w:pPr>
      <w:r>
        <w:rPr>
          <w:rFonts w:ascii="Arial" w:hAnsi="Arial" w:cs="Arial"/>
          <w:sz w:val="24"/>
          <w:szCs w:val="24"/>
        </w:rPr>
        <w:t>No introductions necessary</w:t>
      </w:r>
    </w:p>
    <w:p w14:paraId="2CA3930A" w14:textId="77777777" w:rsidR="00972383" w:rsidRPr="00972383" w:rsidRDefault="00972383" w:rsidP="00972383">
      <w:pPr>
        <w:pStyle w:val="ListParagraph"/>
        <w:rPr>
          <w:rFonts w:ascii="Arial" w:hAnsi="Arial" w:cs="Arial"/>
          <w:sz w:val="24"/>
          <w:szCs w:val="24"/>
        </w:rPr>
      </w:pPr>
    </w:p>
    <w:p w14:paraId="3AFD9221" w14:textId="5D316553" w:rsidR="00972383" w:rsidRPr="009010A1" w:rsidRDefault="00972383" w:rsidP="009010A1">
      <w:pPr>
        <w:pStyle w:val="ListParagraph"/>
        <w:widowControl w:val="0"/>
        <w:numPr>
          <w:ilvl w:val="0"/>
          <w:numId w:val="2"/>
        </w:numPr>
        <w:tabs>
          <w:tab w:val="left" w:pos="460"/>
          <w:tab w:val="left" w:pos="463"/>
        </w:tabs>
        <w:autoSpaceDE w:val="0"/>
        <w:autoSpaceDN w:val="0"/>
        <w:spacing w:after="0" w:line="240" w:lineRule="auto"/>
        <w:ind w:right="138"/>
        <w:contextualSpacing w:val="0"/>
        <w:jc w:val="both"/>
        <w:rPr>
          <w:rFonts w:ascii="Arial" w:hAnsi="Arial" w:cs="Arial"/>
          <w:sz w:val="24"/>
          <w:szCs w:val="24"/>
        </w:rPr>
      </w:pPr>
      <w:r w:rsidRPr="00972383">
        <w:rPr>
          <w:rFonts w:ascii="Arial" w:hAnsi="Arial" w:cs="Arial"/>
          <w:sz w:val="24"/>
          <w:szCs w:val="24"/>
        </w:rPr>
        <w:t xml:space="preserve">Parties must ensure that a case profile is created for their matter on </w:t>
      </w:r>
      <w:proofErr w:type="spellStart"/>
      <w:r w:rsidRPr="00972383">
        <w:rPr>
          <w:rFonts w:ascii="Arial" w:hAnsi="Arial" w:cs="Arial"/>
          <w:sz w:val="24"/>
          <w:szCs w:val="24"/>
        </w:rPr>
        <w:t>Caselines</w:t>
      </w:r>
      <w:proofErr w:type="spellEnd"/>
      <w:r w:rsidRPr="00972383">
        <w:rPr>
          <w:rFonts w:ascii="Arial" w:hAnsi="Arial" w:cs="Arial"/>
          <w:sz w:val="24"/>
          <w:szCs w:val="24"/>
        </w:rPr>
        <w:t xml:space="preserve"> and all</w:t>
      </w:r>
      <w:r w:rsidRPr="00972383">
        <w:rPr>
          <w:rFonts w:ascii="Arial" w:hAnsi="Arial" w:cs="Arial"/>
          <w:spacing w:val="-1"/>
          <w:sz w:val="24"/>
          <w:szCs w:val="24"/>
        </w:rPr>
        <w:t xml:space="preserve"> </w:t>
      </w:r>
      <w:r w:rsidRPr="00972383">
        <w:rPr>
          <w:rFonts w:ascii="Arial" w:hAnsi="Arial" w:cs="Arial"/>
          <w:sz w:val="24"/>
          <w:szCs w:val="24"/>
        </w:rPr>
        <w:t>relevant documents must be uploaded and also documents for rule 43 applications delivered to Judges chamber o</w:t>
      </w:r>
      <w:r w:rsidR="009010A1">
        <w:rPr>
          <w:rFonts w:ascii="Arial" w:hAnsi="Arial" w:cs="Arial"/>
          <w:sz w:val="24"/>
          <w:szCs w:val="24"/>
        </w:rPr>
        <w:t xml:space="preserve">ffice 244 before 13h00 on </w:t>
      </w:r>
      <w:r w:rsidR="00910BD0">
        <w:rPr>
          <w:rFonts w:ascii="Arial" w:hAnsi="Arial" w:cs="Arial"/>
          <w:sz w:val="24"/>
          <w:szCs w:val="24"/>
        </w:rPr>
        <w:t xml:space="preserve">Friday, </w:t>
      </w:r>
      <w:r w:rsidR="009010A1" w:rsidRPr="009010A1">
        <w:rPr>
          <w:rFonts w:ascii="Arial" w:hAnsi="Arial" w:cs="Arial"/>
          <w:sz w:val="24"/>
          <w:szCs w:val="24"/>
        </w:rPr>
        <w:t xml:space="preserve">15 </w:t>
      </w:r>
      <w:proofErr w:type="gramStart"/>
      <w:r w:rsidR="009010A1" w:rsidRPr="009010A1">
        <w:rPr>
          <w:rFonts w:ascii="Arial" w:hAnsi="Arial" w:cs="Arial"/>
          <w:sz w:val="24"/>
          <w:szCs w:val="24"/>
        </w:rPr>
        <w:t>March</w:t>
      </w:r>
      <w:r w:rsidR="009010A1" w:rsidRPr="009010A1">
        <w:rPr>
          <w:rFonts w:ascii="Arial" w:hAnsi="Arial" w:cs="Arial"/>
          <w:bCs/>
          <w:sz w:val="24"/>
          <w:szCs w:val="24"/>
        </w:rPr>
        <w:t xml:space="preserve"> </w:t>
      </w:r>
      <w:r w:rsidRPr="009010A1">
        <w:rPr>
          <w:rFonts w:ascii="Arial" w:hAnsi="Arial" w:cs="Arial"/>
          <w:bCs/>
          <w:sz w:val="24"/>
          <w:szCs w:val="24"/>
        </w:rPr>
        <w:t xml:space="preserve"> 2024</w:t>
      </w:r>
      <w:proofErr w:type="gramEnd"/>
      <w:r w:rsidRPr="009010A1">
        <w:rPr>
          <w:rFonts w:ascii="Arial" w:hAnsi="Arial" w:cs="Arial"/>
          <w:b/>
          <w:sz w:val="24"/>
          <w:szCs w:val="24"/>
        </w:rPr>
        <w:t xml:space="preserve"> </w:t>
      </w:r>
    </w:p>
    <w:p w14:paraId="2CDBCDE3" w14:textId="77777777" w:rsidR="00972383" w:rsidRPr="00972383" w:rsidRDefault="00972383" w:rsidP="00972383">
      <w:pPr>
        <w:pStyle w:val="ListParagraph"/>
        <w:rPr>
          <w:rFonts w:ascii="Arial" w:hAnsi="Arial" w:cs="Arial"/>
          <w:sz w:val="24"/>
          <w:szCs w:val="24"/>
        </w:rPr>
      </w:pPr>
    </w:p>
    <w:p w14:paraId="7996D495" w14:textId="6A7B4A96" w:rsidR="00972383" w:rsidRDefault="00972383" w:rsidP="00972383">
      <w:pPr>
        <w:pStyle w:val="ListParagraph"/>
        <w:widowControl w:val="0"/>
        <w:numPr>
          <w:ilvl w:val="0"/>
          <w:numId w:val="2"/>
        </w:numPr>
        <w:tabs>
          <w:tab w:val="left" w:pos="460"/>
          <w:tab w:val="left" w:pos="463"/>
        </w:tabs>
        <w:autoSpaceDE w:val="0"/>
        <w:autoSpaceDN w:val="0"/>
        <w:spacing w:after="0" w:line="240" w:lineRule="auto"/>
        <w:ind w:right="138"/>
        <w:contextualSpacing w:val="0"/>
        <w:jc w:val="both"/>
        <w:rPr>
          <w:rFonts w:ascii="Arial" w:hAnsi="Arial" w:cs="Arial"/>
          <w:sz w:val="24"/>
          <w:szCs w:val="24"/>
        </w:rPr>
      </w:pPr>
      <w:r w:rsidRPr="00972383">
        <w:rPr>
          <w:rFonts w:ascii="Arial" w:hAnsi="Arial" w:cs="Arial"/>
          <w:sz w:val="24"/>
          <w:szCs w:val="24"/>
        </w:rPr>
        <w:t xml:space="preserve">If a </w:t>
      </w:r>
      <w:r w:rsidRPr="00972383">
        <w:rPr>
          <w:rFonts w:ascii="Arial" w:hAnsi="Arial" w:cs="Arial"/>
          <w:bCs/>
          <w:sz w:val="24"/>
          <w:szCs w:val="24"/>
        </w:rPr>
        <w:t>draft order is to be made an order of court, one hard copy</w:t>
      </w:r>
      <w:r w:rsidRPr="00972383">
        <w:rPr>
          <w:rFonts w:ascii="Arial" w:hAnsi="Arial" w:cs="Arial"/>
          <w:b/>
          <w:sz w:val="24"/>
          <w:szCs w:val="24"/>
        </w:rPr>
        <w:t xml:space="preserve"> </w:t>
      </w:r>
      <w:r w:rsidRPr="00972383">
        <w:rPr>
          <w:rFonts w:ascii="Arial" w:hAnsi="Arial" w:cs="Arial"/>
          <w:sz w:val="24"/>
          <w:szCs w:val="24"/>
        </w:rPr>
        <w:t>must be brought to</w:t>
      </w:r>
      <w:r w:rsidRPr="00972383">
        <w:rPr>
          <w:rFonts w:ascii="Arial" w:hAnsi="Arial" w:cs="Arial"/>
          <w:spacing w:val="-5"/>
          <w:sz w:val="24"/>
          <w:szCs w:val="24"/>
        </w:rPr>
        <w:t xml:space="preserve"> </w:t>
      </w:r>
      <w:r w:rsidRPr="00972383">
        <w:rPr>
          <w:rFonts w:ascii="Arial" w:hAnsi="Arial" w:cs="Arial"/>
          <w:sz w:val="24"/>
          <w:szCs w:val="24"/>
        </w:rPr>
        <w:t>be</w:t>
      </w:r>
      <w:r w:rsidRPr="00972383">
        <w:rPr>
          <w:rFonts w:ascii="Arial" w:hAnsi="Arial" w:cs="Arial"/>
          <w:spacing w:val="-6"/>
          <w:sz w:val="24"/>
          <w:szCs w:val="24"/>
        </w:rPr>
        <w:t xml:space="preserve"> </w:t>
      </w:r>
      <w:r w:rsidRPr="00972383">
        <w:rPr>
          <w:rFonts w:ascii="Arial" w:hAnsi="Arial" w:cs="Arial"/>
          <w:sz w:val="24"/>
          <w:szCs w:val="24"/>
        </w:rPr>
        <w:t>handed</w:t>
      </w:r>
      <w:r w:rsidRPr="00972383">
        <w:rPr>
          <w:rFonts w:ascii="Arial" w:hAnsi="Arial" w:cs="Arial"/>
          <w:spacing w:val="-6"/>
          <w:sz w:val="24"/>
          <w:szCs w:val="24"/>
        </w:rPr>
        <w:t xml:space="preserve"> </w:t>
      </w:r>
      <w:r w:rsidRPr="00972383">
        <w:rPr>
          <w:rFonts w:ascii="Arial" w:hAnsi="Arial" w:cs="Arial"/>
          <w:sz w:val="24"/>
          <w:szCs w:val="24"/>
        </w:rPr>
        <w:t>up</w:t>
      </w:r>
      <w:r w:rsidRPr="00972383">
        <w:rPr>
          <w:rFonts w:ascii="Arial" w:hAnsi="Arial" w:cs="Arial"/>
          <w:spacing w:val="-5"/>
          <w:sz w:val="24"/>
          <w:szCs w:val="24"/>
        </w:rPr>
        <w:t xml:space="preserve"> </w:t>
      </w:r>
      <w:r w:rsidRPr="00972383">
        <w:rPr>
          <w:rFonts w:ascii="Arial" w:hAnsi="Arial" w:cs="Arial"/>
          <w:sz w:val="24"/>
          <w:szCs w:val="24"/>
        </w:rPr>
        <w:t>in</w:t>
      </w:r>
      <w:r w:rsidRPr="00972383">
        <w:rPr>
          <w:rFonts w:ascii="Arial" w:hAnsi="Arial" w:cs="Arial"/>
          <w:spacing w:val="-5"/>
          <w:sz w:val="24"/>
          <w:szCs w:val="24"/>
        </w:rPr>
        <w:t xml:space="preserve"> </w:t>
      </w:r>
      <w:r w:rsidRPr="00972383">
        <w:rPr>
          <w:rFonts w:ascii="Arial" w:hAnsi="Arial" w:cs="Arial"/>
          <w:sz w:val="24"/>
          <w:szCs w:val="24"/>
        </w:rPr>
        <w:t>court.</w:t>
      </w:r>
      <w:r w:rsidRPr="00972383">
        <w:rPr>
          <w:rFonts w:ascii="Arial" w:hAnsi="Arial" w:cs="Arial"/>
          <w:spacing w:val="-3"/>
          <w:sz w:val="24"/>
          <w:szCs w:val="24"/>
        </w:rPr>
        <w:t xml:space="preserve"> </w:t>
      </w:r>
      <w:r w:rsidRPr="00972383">
        <w:rPr>
          <w:rFonts w:ascii="Arial" w:hAnsi="Arial" w:cs="Arial"/>
          <w:bCs/>
          <w:sz w:val="24"/>
          <w:szCs w:val="24"/>
        </w:rPr>
        <w:t>Draft</w:t>
      </w:r>
      <w:r w:rsidRPr="00972383">
        <w:rPr>
          <w:rFonts w:ascii="Arial" w:hAnsi="Arial" w:cs="Arial"/>
          <w:bCs/>
          <w:spacing w:val="-7"/>
          <w:sz w:val="24"/>
          <w:szCs w:val="24"/>
        </w:rPr>
        <w:t xml:space="preserve"> </w:t>
      </w:r>
      <w:r w:rsidRPr="00972383">
        <w:rPr>
          <w:rFonts w:ascii="Arial" w:hAnsi="Arial" w:cs="Arial"/>
          <w:bCs/>
          <w:sz w:val="24"/>
          <w:szCs w:val="24"/>
        </w:rPr>
        <w:t>Orders</w:t>
      </w:r>
      <w:r w:rsidRPr="00972383">
        <w:rPr>
          <w:rFonts w:ascii="Arial" w:hAnsi="Arial" w:cs="Arial"/>
          <w:bCs/>
          <w:spacing w:val="-5"/>
          <w:sz w:val="24"/>
          <w:szCs w:val="24"/>
        </w:rPr>
        <w:t xml:space="preserve"> </w:t>
      </w:r>
      <w:r w:rsidRPr="00972383">
        <w:rPr>
          <w:rFonts w:ascii="Arial" w:hAnsi="Arial" w:cs="Arial"/>
          <w:bCs/>
          <w:sz w:val="24"/>
          <w:szCs w:val="24"/>
        </w:rPr>
        <w:t>and</w:t>
      </w:r>
      <w:r w:rsidRPr="00972383">
        <w:rPr>
          <w:rFonts w:ascii="Arial" w:hAnsi="Arial" w:cs="Arial"/>
          <w:bCs/>
          <w:spacing w:val="-7"/>
          <w:sz w:val="24"/>
          <w:szCs w:val="24"/>
        </w:rPr>
        <w:t xml:space="preserve"> </w:t>
      </w:r>
      <w:r w:rsidRPr="00972383">
        <w:rPr>
          <w:rFonts w:ascii="Arial" w:hAnsi="Arial" w:cs="Arial"/>
          <w:bCs/>
          <w:sz w:val="24"/>
          <w:szCs w:val="24"/>
        </w:rPr>
        <w:t>settlement</w:t>
      </w:r>
      <w:r w:rsidRPr="00972383">
        <w:rPr>
          <w:rFonts w:ascii="Arial" w:hAnsi="Arial" w:cs="Arial"/>
          <w:bCs/>
          <w:spacing w:val="-4"/>
          <w:sz w:val="24"/>
          <w:szCs w:val="24"/>
        </w:rPr>
        <w:t xml:space="preserve"> </w:t>
      </w:r>
      <w:r w:rsidRPr="00972383">
        <w:rPr>
          <w:rFonts w:ascii="Arial" w:hAnsi="Arial" w:cs="Arial"/>
          <w:bCs/>
          <w:sz w:val="24"/>
          <w:szCs w:val="24"/>
        </w:rPr>
        <w:t>agreements,</w:t>
      </w:r>
      <w:r w:rsidRPr="00972383">
        <w:rPr>
          <w:rFonts w:ascii="Arial" w:hAnsi="Arial" w:cs="Arial"/>
          <w:bCs/>
          <w:spacing w:val="-4"/>
          <w:sz w:val="24"/>
          <w:szCs w:val="24"/>
        </w:rPr>
        <w:t xml:space="preserve"> </w:t>
      </w:r>
      <w:r w:rsidRPr="00972383">
        <w:rPr>
          <w:rFonts w:ascii="Arial" w:hAnsi="Arial" w:cs="Arial"/>
          <w:bCs/>
          <w:sz w:val="24"/>
          <w:szCs w:val="24"/>
        </w:rPr>
        <w:t>if</w:t>
      </w:r>
      <w:r w:rsidRPr="00972383">
        <w:rPr>
          <w:rFonts w:ascii="Arial" w:hAnsi="Arial" w:cs="Arial"/>
          <w:spacing w:val="-7"/>
          <w:sz w:val="24"/>
          <w:szCs w:val="24"/>
        </w:rPr>
        <w:t xml:space="preserve"> </w:t>
      </w:r>
      <w:r w:rsidRPr="00972383">
        <w:rPr>
          <w:rFonts w:ascii="Arial" w:hAnsi="Arial" w:cs="Arial"/>
          <w:sz w:val="24"/>
          <w:szCs w:val="24"/>
        </w:rPr>
        <w:t>applicable, must correctly indicate the Judge’s name (Judge Millar), date on which the matter was heard, in which court and at the end of the draft order the party must indicate the name and contact details of their counsel and their instructing attorney</w:t>
      </w:r>
      <w:r w:rsidR="009010A1">
        <w:rPr>
          <w:rFonts w:ascii="Arial" w:hAnsi="Arial" w:cs="Arial"/>
          <w:sz w:val="24"/>
          <w:szCs w:val="24"/>
        </w:rPr>
        <w:t>;</w:t>
      </w:r>
    </w:p>
    <w:p w14:paraId="0CDEA0A8" w14:textId="77777777" w:rsidR="009010A1" w:rsidRPr="009010A1" w:rsidRDefault="009010A1" w:rsidP="009010A1">
      <w:pPr>
        <w:pStyle w:val="ListParagraph"/>
        <w:rPr>
          <w:rFonts w:ascii="Arial" w:hAnsi="Arial" w:cs="Arial"/>
          <w:sz w:val="24"/>
          <w:szCs w:val="24"/>
        </w:rPr>
      </w:pPr>
    </w:p>
    <w:p w14:paraId="16E93D3A" w14:textId="44EBD126" w:rsidR="009010A1" w:rsidRPr="00972383" w:rsidRDefault="00910BD0" w:rsidP="00972383">
      <w:pPr>
        <w:pStyle w:val="ListParagraph"/>
        <w:widowControl w:val="0"/>
        <w:numPr>
          <w:ilvl w:val="0"/>
          <w:numId w:val="2"/>
        </w:numPr>
        <w:tabs>
          <w:tab w:val="left" w:pos="460"/>
          <w:tab w:val="left" w:pos="463"/>
        </w:tabs>
        <w:autoSpaceDE w:val="0"/>
        <w:autoSpaceDN w:val="0"/>
        <w:spacing w:after="0" w:line="240" w:lineRule="auto"/>
        <w:ind w:right="138"/>
        <w:contextualSpacing w:val="0"/>
        <w:jc w:val="both"/>
        <w:rPr>
          <w:rFonts w:ascii="Arial" w:hAnsi="Arial" w:cs="Arial"/>
          <w:sz w:val="24"/>
          <w:szCs w:val="24"/>
        </w:rPr>
      </w:pPr>
      <w:r w:rsidRPr="00910BD0">
        <w:rPr>
          <w:rFonts w:ascii="Arial" w:eastAsia="Times New Roman" w:hAnsi="Arial" w:cs="Arial"/>
          <w:kern w:val="0"/>
          <w:sz w:val="24"/>
          <w:szCs w:val="24"/>
          <w:lang w:eastAsia="en-ZA"/>
          <w14:ligatures w14:val="none"/>
        </w:rPr>
        <w:t xml:space="preserve">In divorce matters where there are </w:t>
      </w:r>
      <w:r>
        <w:rPr>
          <w:rFonts w:ascii="Arial" w:eastAsia="Times New Roman" w:hAnsi="Arial" w:cs="Arial"/>
          <w:kern w:val="0"/>
          <w:sz w:val="24"/>
          <w:szCs w:val="24"/>
          <w:lang w:eastAsia="en-ZA"/>
          <w14:ligatures w14:val="none"/>
        </w:rPr>
        <w:t xml:space="preserve">minor </w:t>
      </w:r>
      <w:r w:rsidRPr="00910BD0">
        <w:rPr>
          <w:rFonts w:ascii="Arial" w:eastAsia="Times New Roman" w:hAnsi="Arial" w:cs="Arial"/>
          <w:kern w:val="0"/>
          <w:sz w:val="24"/>
          <w:szCs w:val="24"/>
          <w:lang w:eastAsia="en-ZA"/>
          <w14:ligatures w14:val="none"/>
        </w:rPr>
        <w:t>children involved, the plaintiff (or defendant, if applicable) must appear in court.</w:t>
      </w:r>
    </w:p>
    <w:p w14:paraId="3B8793EE" w14:textId="77777777" w:rsidR="00972383" w:rsidRDefault="00972383" w:rsidP="00972383">
      <w:pPr>
        <w:pStyle w:val="NormalWeb"/>
        <w:spacing w:line="276" w:lineRule="auto"/>
        <w:jc w:val="both"/>
      </w:pPr>
    </w:p>
    <w:p w14:paraId="2FAEAD24" w14:textId="77777777" w:rsidR="00972383" w:rsidRPr="00293E90" w:rsidRDefault="00972383" w:rsidP="00972383">
      <w:pPr>
        <w:pStyle w:val="NormalWeb"/>
        <w:spacing w:line="276" w:lineRule="auto"/>
        <w:jc w:val="both"/>
        <w:rPr>
          <w:rFonts w:ascii="Arial" w:hAnsi="Arial" w:cs="Arial"/>
          <w:color w:val="212121"/>
          <w:sz w:val="28"/>
          <w:szCs w:val="28"/>
        </w:rPr>
      </w:pPr>
    </w:p>
    <w:p w14:paraId="7A16482F" w14:textId="77777777" w:rsidR="00972383" w:rsidRPr="00293E90" w:rsidRDefault="00972383" w:rsidP="00972383">
      <w:pPr>
        <w:pStyle w:val="NormalWeb"/>
        <w:spacing w:line="276" w:lineRule="auto"/>
        <w:jc w:val="both"/>
        <w:rPr>
          <w:rFonts w:ascii="Arial" w:hAnsi="Arial" w:cs="Arial"/>
          <w:color w:val="212121"/>
          <w:sz w:val="28"/>
          <w:szCs w:val="28"/>
        </w:rPr>
      </w:pPr>
      <w:r w:rsidRPr="00293E90">
        <w:rPr>
          <w:rFonts w:ascii="Arial" w:hAnsi="Arial" w:cs="Arial"/>
          <w:b/>
          <w:bCs/>
          <w:color w:val="212121"/>
          <w:sz w:val="28"/>
          <w:szCs w:val="28"/>
        </w:rPr>
        <w:t>Yours sincerely</w:t>
      </w:r>
    </w:p>
    <w:p w14:paraId="43DC2018" w14:textId="77777777" w:rsidR="00972383" w:rsidRPr="00293E90" w:rsidRDefault="00972383" w:rsidP="00972383">
      <w:pPr>
        <w:pStyle w:val="NormalWeb"/>
        <w:spacing w:line="276" w:lineRule="auto"/>
        <w:jc w:val="both"/>
        <w:rPr>
          <w:rFonts w:ascii="Arial" w:hAnsi="Arial" w:cs="Arial"/>
          <w:color w:val="212121"/>
          <w:sz w:val="28"/>
          <w:szCs w:val="28"/>
        </w:rPr>
      </w:pPr>
      <w:r>
        <w:rPr>
          <w:rFonts w:ascii="Arial" w:hAnsi="Arial" w:cs="Arial"/>
          <w:b/>
          <w:bCs/>
          <w:color w:val="212121"/>
          <w:sz w:val="28"/>
          <w:szCs w:val="28"/>
        </w:rPr>
        <w:t>Ivin Mahlangu</w:t>
      </w:r>
    </w:p>
    <w:p w14:paraId="6EC81DA5" w14:textId="0D92D1A2" w:rsidR="00972383" w:rsidRPr="00293E90" w:rsidRDefault="00972383" w:rsidP="00972383">
      <w:pPr>
        <w:pStyle w:val="NormalWeb"/>
        <w:spacing w:line="276" w:lineRule="auto"/>
        <w:jc w:val="both"/>
        <w:rPr>
          <w:rFonts w:ascii="Arial" w:hAnsi="Arial" w:cs="Arial"/>
          <w:color w:val="212121"/>
          <w:sz w:val="28"/>
          <w:szCs w:val="28"/>
        </w:rPr>
      </w:pPr>
      <w:r>
        <w:rPr>
          <w:rFonts w:ascii="Arial" w:hAnsi="Arial" w:cs="Arial"/>
          <w:b/>
          <w:bCs/>
          <w:color w:val="212121"/>
          <w:sz w:val="28"/>
          <w:szCs w:val="28"/>
        </w:rPr>
        <w:t>Judge’s Registrar</w:t>
      </w:r>
    </w:p>
    <w:p w14:paraId="6B04EA1E" w14:textId="5480EEE5" w:rsidR="00972383" w:rsidRPr="003F7663" w:rsidRDefault="00972383" w:rsidP="00972383">
      <w:pPr>
        <w:pStyle w:val="NormalWeb"/>
        <w:spacing w:line="276" w:lineRule="auto"/>
        <w:jc w:val="both"/>
        <w:rPr>
          <w:rFonts w:ascii="Arial" w:hAnsi="Arial" w:cs="Arial"/>
          <w:b/>
          <w:bCs/>
          <w:color w:val="212121"/>
          <w:sz w:val="28"/>
          <w:szCs w:val="28"/>
        </w:rPr>
      </w:pPr>
      <w:r w:rsidRPr="00293E90">
        <w:rPr>
          <w:rFonts w:ascii="Arial" w:hAnsi="Arial" w:cs="Arial"/>
          <w:b/>
          <w:bCs/>
          <w:color w:val="212121"/>
          <w:sz w:val="28"/>
          <w:szCs w:val="28"/>
        </w:rPr>
        <w:t>0</w:t>
      </w:r>
      <w:r>
        <w:rPr>
          <w:rFonts w:ascii="Arial" w:hAnsi="Arial" w:cs="Arial"/>
          <w:b/>
          <w:bCs/>
          <w:color w:val="212121"/>
          <w:sz w:val="28"/>
          <w:szCs w:val="28"/>
        </w:rPr>
        <w:t>74 493 7124</w:t>
      </w:r>
    </w:p>
    <w:p w14:paraId="36966E25" w14:textId="77777777" w:rsidR="00972383" w:rsidRPr="003F7663" w:rsidRDefault="00972383" w:rsidP="00972383">
      <w:pPr>
        <w:pStyle w:val="NormalWeb"/>
        <w:spacing w:line="276" w:lineRule="auto"/>
        <w:jc w:val="both"/>
        <w:rPr>
          <w:rFonts w:ascii="Calibri" w:eastAsia="Times New Roman" w:hAnsi="Calibri" w:cs="Calibri"/>
          <w:color w:val="000000"/>
        </w:rPr>
      </w:pPr>
      <w:r w:rsidRPr="003F7663">
        <w:rPr>
          <w:rFonts w:ascii="Arial" w:hAnsi="Arial" w:cs="Arial"/>
          <w:b/>
          <w:bCs/>
          <w:color w:val="212121"/>
        </w:rPr>
        <w:t xml:space="preserve">OFFICE 244 PALACE </w:t>
      </w:r>
    </w:p>
    <w:p w14:paraId="2D1FA8EB" w14:textId="3C3D4384" w:rsidR="003F7663" w:rsidRPr="00972383" w:rsidRDefault="003F7663" w:rsidP="003F7663">
      <w:pPr>
        <w:pStyle w:val="NormalWeb"/>
        <w:spacing w:line="276" w:lineRule="auto"/>
        <w:jc w:val="both"/>
        <w:rPr>
          <w:rFonts w:ascii="Arial" w:hAnsi="Arial" w:cs="Arial"/>
          <w:b/>
          <w:bCs/>
          <w:color w:val="393939"/>
          <w:sz w:val="28"/>
          <w:szCs w:val="28"/>
        </w:rPr>
      </w:pPr>
    </w:p>
    <w:p w14:paraId="16BF143F" w14:textId="2B1A2B2D" w:rsidR="003F7663" w:rsidRDefault="003F7663" w:rsidP="00972383">
      <w:pPr>
        <w:pStyle w:val="NormalWeb"/>
        <w:spacing w:line="276" w:lineRule="auto"/>
        <w:jc w:val="center"/>
        <w:rPr>
          <w:rFonts w:ascii="Arial" w:hAnsi="Arial" w:cs="Arial"/>
          <w:color w:val="212121"/>
          <w:sz w:val="28"/>
          <w:szCs w:val="28"/>
        </w:rPr>
      </w:pPr>
    </w:p>
    <w:p w14:paraId="15E3C27A" w14:textId="77777777" w:rsidR="003F7663" w:rsidRDefault="003F7663" w:rsidP="003F7663">
      <w:pPr>
        <w:pStyle w:val="NormalWeb"/>
        <w:spacing w:line="276" w:lineRule="auto"/>
        <w:jc w:val="both"/>
        <w:rPr>
          <w:rFonts w:ascii="Arial" w:hAnsi="Arial" w:cs="Arial"/>
          <w:color w:val="212121"/>
          <w:sz w:val="28"/>
          <w:szCs w:val="28"/>
        </w:rPr>
      </w:pPr>
    </w:p>
    <w:p w14:paraId="23CFD85E" w14:textId="77777777" w:rsidR="003F7663" w:rsidRDefault="003F7663" w:rsidP="003F7663">
      <w:pPr>
        <w:pStyle w:val="NormalWeb"/>
        <w:spacing w:line="276" w:lineRule="auto"/>
        <w:jc w:val="both"/>
        <w:rPr>
          <w:rFonts w:ascii="Arial" w:hAnsi="Arial" w:cs="Arial"/>
          <w:color w:val="212121"/>
          <w:sz w:val="28"/>
          <w:szCs w:val="28"/>
        </w:rPr>
      </w:pPr>
    </w:p>
    <w:p w14:paraId="2A40FC0D" w14:textId="77777777" w:rsidR="003F7663" w:rsidRDefault="003F7663" w:rsidP="003F7663">
      <w:pPr>
        <w:pStyle w:val="NormalWeb"/>
        <w:spacing w:line="276" w:lineRule="auto"/>
        <w:jc w:val="both"/>
        <w:rPr>
          <w:rFonts w:ascii="Arial" w:hAnsi="Arial" w:cs="Arial"/>
          <w:color w:val="212121"/>
          <w:sz w:val="28"/>
          <w:szCs w:val="28"/>
        </w:rPr>
      </w:pPr>
    </w:p>
    <w:p w14:paraId="0F34A885" w14:textId="77777777" w:rsidR="003F7663" w:rsidRDefault="003F7663" w:rsidP="003F7663"/>
    <w:p w14:paraId="3C983D9A" w14:textId="77777777" w:rsidR="00F01FCD" w:rsidRDefault="00F01FCD" w:rsidP="00F01FCD">
      <w:pPr>
        <w:jc w:val="center"/>
      </w:pPr>
    </w:p>
    <w:p w14:paraId="09391F00" w14:textId="58FA33A3" w:rsidR="00F01FCD" w:rsidRDefault="00F01FCD" w:rsidP="00F01FCD">
      <w:pPr>
        <w:jc w:val="center"/>
      </w:pPr>
      <w:r w:rsidRPr="00CB21E2">
        <w:rPr>
          <w:rFonts w:ascii="Calibri" w:eastAsia="Calibri" w:hAnsi="Calibri" w:cs="Times New Roman"/>
          <w:noProof/>
          <w:sz w:val="24"/>
          <w:szCs w:val="24"/>
          <w:lang w:eastAsia="en-ZA"/>
        </w:rPr>
        <w:drawing>
          <wp:inline distT="0" distB="0" distL="0" distR="0" wp14:anchorId="2CA68E3C" wp14:editId="0CAB4D32">
            <wp:extent cx="1481455" cy="1417955"/>
            <wp:effectExtent l="0" t="0" r="4445" b="0"/>
            <wp:docPr id="12" name="Picture 12" descr="cid:image003.png@01D0DB27.E464C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DB27.E464C0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81455" cy="1417955"/>
                    </a:xfrm>
                    <a:prstGeom prst="rect">
                      <a:avLst/>
                    </a:prstGeom>
                    <a:noFill/>
                    <a:ln>
                      <a:noFill/>
                    </a:ln>
                  </pic:spPr>
                </pic:pic>
              </a:graphicData>
            </a:graphic>
          </wp:inline>
        </w:drawing>
      </w:r>
    </w:p>
    <w:p w14:paraId="1D479D8A" w14:textId="77777777" w:rsidR="00F01FCD" w:rsidRDefault="00F01FCD" w:rsidP="00F01FCD">
      <w:pPr>
        <w:jc w:val="center"/>
        <w:rPr>
          <w:rFonts w:ascii="Arial" w:hAnsi="Arial" w:cs="Arial"/>
          <w:b/>
          <w:bCs/>
          <w:sz w:val="24"/>
          <w:szCs w:val="24"/>
        </w:rPr>
      </w:pPr>
      <w:r w:rsidRPr="00F01FCD">
        <w:rPr>
          <w:rFonts w:ascii="Arial" w:hAnsi="Arial" w:cs="Arial"/>
          <w:b/>
          <w:bCs/>
          <w:sz w:val="24"/>
          <w:szCs w:val="24"/>
        </w:rPr>
        <w:t>IN THE HIGH COURT OF SOUTH AFRICA, GAUTENG DIVISION PRETORIA</w:t>
      </w:r>
    </w:p>
    <w:p w14:paraId="50B1F12B" w14:textId="303909B3" w:rsidR="00F01FCD" w:rsidRDefault="00F01FCD" w:rsidP="00F01FCD">
      <w:pPr>
        <w:ind w:left="2880" w:firstLine="720"/>
        <w:rPr>
          <w:rFonts w:ascii="Arial" w:hAnsi="Arial" w:cs="Arial"/>
          <w:b/>
          <w:bCs/>
          <w:sz w:val="24"/>
          <w:szCs w:val="24"/>
        </w:rPr>
      </w:pPr>
      <w:r w:rsidRPr="00F01FCD">
        <w:rPr>
          <w:rFonts w:ascii="Arial" w:hAnsi="Arial" w:cs="Arial"/>
          <w:b/>
          <w:bCs/>
          <w:sz w:val="24"/>
          <w:szCs w:val="24"/>
        </w:rPr>
        <w:t>FAMILY MATTERS</w:t>
      </w:r>
    </w:p>
    <w:p w14:paraId="2BCD84F0" w14:textId="77777777" w:rsidR="00F01FCD" w:rsidRDefault="00F01FCD" w:rsidP="00F01FCD">
      <w:pPr>
        <w:rPr>
          <w:rFonts w:ascii="Arial" w:hAnsi="Arial" w:cs="Arial"/>
          <w:b/>
          <w:bCs/>
          <w:sz w:val="24"/>
          <w:szCs w:val="24"/>
        </w:rPr>
      </w:pPr>
    </w:p>
    <w:p w14:paraId="53A685FA" w14:textId="4CD480F3" w:rsidR="00F01FCD" w:rsidRDefault="00F01FCD" w:rsidP="00F01FCD">
      <w:pPr>
        <w:rPr>
          <w:rFonts w:ascii="Arial" w:hAnsi="Arial" w:cs="Arial"/>
          <w:b/>
          <w:bCs/>
          <w:sz w:val="24"/>
          <w:szCs w:val="24"/>
        </w:rPr>
      </w:pPr>
      <w:r>
        <w:rPr>
          <w:rFonts w:ascii="Arial" w:hAnsi="Arial" w:cs="Arial"/>
          <w:b/>
          <w:bCs/>
          <w:sz w:val="24"/>
          <w:szCs w:val="24"/>
        </w:rPr>
        <w:t xml:space="preserve">    </w:t>
      </w:r>
    </w:p>
    <w:p w14:paraId="26556CD7" w14:textId="023FA41E" w:rsidR="00F01FCD" w:rsidRDefault="00F01FCD" w:rsidP="00F01FCD">
      <w:pPr>
        <w:rPr>
          <w:rFonts w:ascii="Arial" w:hAnsi="Arial" w:cs="Arial"/>
          <w:b/>
          <w:bCs/>
          <w:sz w:val="24"/>
          <w:szCs w:val="24"/>
        </w:rPr>
      </w:pPr>
      <w:r>
        <w:rPr>
          <w:rFonts w:ascii="Arial" w:hAnsi="Arial" w:cs="Arial"/>
          <w:b/>
          <w:bCs/>
          <w:sz w:val="24"/>
          <w:szCs w:val="24"/>
        </w:rPr>
        <w:t xml:space="preserve">COURT: </w:t>
      </w:r>
      <w:r w:rsidR="003F7663">
        <w:rPr>
          <w:rFonts w:ascii="Arial" w:hAnsi="Arial" w:cs="Arial"/>
          <w:b/>
          <w:bCs/>
          <w:sz w:val="24"/>
          <w:szCs w:val="24"/>
        </w:rPr>
        <w:t xml:space="preserve">4G </w:t>
      </w:r>
      <w:r w:rsidR="00E646CB">
        <w:rPr>
          <w:rFonts w:ascii="Arial" w:hAnsi="Arial" w:cs="Arial"/>
          <w:b/>
          <w:bCs/>
          <w:sz w:val="24"/>
          <w:szCs w:val="24"/>
        </w:rPr>
        <w:tab/>
      </w:r>
      <w:r w:rsidR="00E646CB">
        <w:rPr>
          <w:rFonts w:ascii="Arial" w:hAnsi="Arial" w:cs="Arial"/>
          <w:b/>
          <w:bCs/>
          <w:sz w:val="24"/>
          <w:szCs w:val="24"/>
        </w:rPr>
        <w:tab/>
      </w:r>
      <w:r w:rsidR="00E646CB">
        <w:rPr>
          <w:rFonts w:ascii="Arial" w:hAnsi="Arial" w:cs="Arial"/>
          <w:b/>
          <w:bCs/>
          <w:sz w:val="24"/>
          <w:szCs w:val="24"/>
        </w:rPr>
        <w:tab/>
      </w:r>
      <w:r w:rsidR="00E646CB">
        <w:rPr>
          <w:rFonts w:ascii="Arial" w:hAnsi="Arial" w:cs="Arial"/>
          <w:b/>
          <w:bCs/>
          <w:sz w:val="24"/>
          <w:szCs w:val="24"/>
        </w:rPr>
        <w:tab/>
      </w:r>
      <w:r w:rsidR="00E646CB">
        <w:rPr>
          <w:rFonts w:ascii="Arial" w:hAnsi="Arial" w:cs="Arial"/>
          <w:b/>
          <w:bCs/>
          <w:sz w:val="24"/>
          <w:szCs w:val="24"/>
        </w:rPr>
        <w:tab/>
      </w:r>
      <w:r w:rsidR="00E646CB">
        <w:rPr>
          <w:rFonts w:ascii="Arial" w:hAnsi="Arial" w:cs="Arial"/>
          <w:b/>
          <w:bCs/>
          <w:sz w:val="24"/>
          <w:szCs w:val="24"/>
        </w:rPr>
        <w:tab/>
      </w:r>
      <w:r w:rsidR="00E646CB">
        <w:rPr>
          <w:rFonts w:ascii="Arial" w:hAnsi="Arial" w:cs="Arial"/>
          <w:b/>
          <w:bCs/>
          <w:sz w:val="24"/>
          <w:szCs w:val="24"/>
        </w:rPr>
        <w:tab/>
        <w:t>TIME: 10</w:t>
      </w:r>
      <w:r>
        <w:rPr>
          <w:rFonts w:ascii="Arial" w:hAnsi="Arial" w:cs="Arial"/>
          <w:b/>
          <w:bCs/>
          <w:sz w:val="24"/>
          <w:szCs w:val="24"/>
        </w:rPr>
        <w:t>:00</w:t>
      </w:r>
    </w:p>
    <w:p w14:paraId="0AFD2D45" w14:textId="77777777" w:rsidR="00F01FCD" w:rsidRDefault="00F01FCD" w:rsidP="00F01FCD">
      <w:pPr>
        <w:rPr>
          <w:rFonts w:ascii="Arial" w:hAnsi="Arial" w:cs="Arial"/>
          <w:b/>
          <w:bCs/>
          <w:sz w:val="24"/>
          <w:szCs w:val="24"/>
        </w:rPr>
      </w:pPr>
    </w:p>
    <w:p w14:paraId="04CB9D85" w14:textId="01BF6369" w:rsidR="00F01FCD" w:rsidRPr="00F01FCD" w:rsidRDefault="00F01FCD" w:rsidP="00F01FCD">
      <w:pPr>
        <w:rPr>
          <w:rFonts w:ascii="Arial" w:hAnsi="Arial" w:cs="Arial"/>
          <w:b/>
          <w:bCs/>
          <w:sz w:val="24"/>
          <w:szCs w:val="24"/>
        </w:rPr>
      </w:pPr>
      <w:r>
        <w:rPr>
          <w:rFonts w:ascii="Arial" w:hAnsi="Arial" w:cs="Arial"/>
          <w:b/>
          <w:bCs/>
          <w:sz w:val="24"/>
          <w:szCs w:val="24"/>
        </w:rPr>
        <w:t xml:space="preserve">BEFORE HONOURABLE JUDGE MILLAR: </w:t>
      </w:r>
    </w:p>
    <w:p w14:paraId="74CE7DF5" w14:textId="77777777" w:rsidR="00F01FCD" w:rsidRPr="008533DD" w:rsidRDefault="00F01FCD" w:rsidP="00F01FCD">
      <w:pPr>
        <w:widowControl w:val="0"/>
        <w:autoSpaceDE w:val="0"/>
        <w:autoSpaceDN w:val="0"/>
        <w:adjustRightInd w:val="0"/>
        <w:rPr>
          <w:rFonts w:ascii="Calibri" w:hAnsi="Calibri" w:cs="Calibri"/>
          <w:b/>
          <w:bCs/>
          <w:sz w:val="24"/>
          <w:szCs w:val="24"/>
          <w:u w:val="single"/>
        </w:rPr>
      </w:pPr>
    </w:p>
    <w:p w14:paraId="6F64F167" w14:textId="59FE2C46" w:rsidR="00976336" w:rsidRDefault="0087674A" w:rsidP="00F01FCD">
      <w:pPr>
        <w:widowControl w:val="0"/>
        <w:autoSpaceDE w:val="0"/>
        <w:autoSpaceDN w:val="0"/>
        <w:adjustRightInd w:val="0"/>
        <w:rPr>
          <w:rFonts w:ascii="Arial" w:hAnsi="Arial" w:cs="Arial"/>
          <w:bCs/>
          <w:sz w:val="24"/>
          <w:szCs w:val="24"/>
          <w:u w:val="single"/>
        </w:rPr>
      </w:pPr>
      <w:r>
        <w:rPr>
          <w:rFonts w:ascii="Arial" w:hAnsi="Arial" w:cs="Arial"/>
          <w:b/>
          <w:bCs/>
          <w:sz w:val="24"/>
          <w:szCs w:val="24"/>
          <w:highlight w:val="yellow"/>
          <w:u w:val="single"/>
        </w:rPr>
        <w:t xml:space="preserve">MONDAY 18 MARCH </w:t>
      </w:r>
      <w:r w:rsidR="002F500D" w:rsidRPr="008533DD">
        <w:rPr>
          <w:rFonts w:ascii="Arial" w:hAnsi="Arial" w:cs="Arial"/>
          <w:b/>
          <w:bCs/>
          <w:sz w:val="24"/>
          <w:szCs w:val="24"/>
          <w:highlight w:val="yellow"/>
          <w:u w:val="single"/>
        </w:rPr>
        <w:t xml:space="preserve">2024  </w:t>
      </w:r>
      <w:r w:rsidR="00976336" w:rsidRPr="008533DD">
        <w:rPr>
          <w:rFonts w:ascii="Arial" w:hAnsi="Arial" w:cs="Arial"/>
          <w:b/>
          <w:bCs/>
          <w:sz w:val="24"/>
          <w:szCs w:val="24"/>
          <w:highlight w:val="yellow"/>
          <w:u w:val="single"/>
        </w:rPr>
        <w:t>DIVO</w:t>
      </w:r>
      <w:r w:rsidR="00F72961" w:rsidRPr="008533DD">
        <w:rPr>
          <w:rFonts w:ascii="Arial" w:hAnsi="Arial" w:cs="Arial"/>
          <w:b/>
          <w:bCs/>
          <w:sz w:val="24"/>
          <w:szCs w:val="24"/>
          <w:highlight w:val="yellow"/>
          <w:u w:val="single"/>
        </w:rPr>
        <w:t>RCE MATTERS</w:t>
      </w:r>
      <w:r w:rsidR="004F57FF">
        <w:rPr>
          <w:rFonts w:ascii="Arial" w:hAnsi="Arial" w:cs="Arial"/>
          <w:bCs/>
          <w:sz w:val="24"/>
          <w:szCs w:val="24"/>
          <w:u w:val="single"/>
        </w:rPr>
        <w:t>:</w:t>
      </w:r>
      <w:bookmarkStart w:id="0" w:name="_GoBack"/>
      <w:bookmarkEnd w:id="0"/>
    </w:p>
    <w:p w14:paraId="48DABED5" w14:textId="77777777" w:rsidR="004F57FF" w:rsidRPr="00E646CB" w:rsidRDefault="004F57FF" w:rsidP="00F01FCD">
      <w:pPr>
        <w:widowControl w:val="0"/>
        <w:autoSpaceDE w:val="0"/>
        <w:autoSpaceDN w:val="0"/>
        <w:adjustRightInd w:val="0"/>
        <w:rPr>
          <w:rFonts w:ascii="Arial" w:hAnsi="Arial" w:cs="Arial"/>
          <w:bCs/>
          <w:sz w:val="24"/>
          <w:szCs w:val="24"/>
          <w:u w:val="single"/>
        </w:rPr>
      </w:pPr>
    </w:p>
    <w:p w14:paraId="53767EAA"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S FOUCHE</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A FOUCHE</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104707/23</w:t>
      </w:r>
    </w:p>
    <w:p w14:paraId="03E6152E" w14:textId="77777777" w:rsidR="00E646CB" w:rsidRPr="00E646CB" w:rsidRDefault="00E646CB" w:rsidP="00E646CB">
      <w:pPr>
        <w:widowControl w:val="0"/>
        <w:autoSpaceDE w:val="0"/>
        <w:autoSpaceDN w:val="0"/>
        <w:adjustRightInd w:val="0"/>
        <w:spacing w:after="200" w:line="276" w:lineRule="auto"/>
        <w:rPr>
          <w:rFonts w:ascii="Calibri" w:eastAsia="Times New Roman" w:hAnsi="Calibri" w:cs="Calibri"/>
          <w:bCs/>
          <w:kern w:val="0"/>
          <w:sz w:val="24"/>
          <w:szCs w:val="24"/>
          <w:lang w:eastAsia="en-ZA"/>
          <w14:ligatures w14:val="none"/>
        </w:rPr>
      </w:pPr>
    </w:p>
    <w:p w14:paraId="2CC73BE3"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P HORN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C HORN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003572/24</w:t>
      </w:r>
    </w:p>
    <w:p w14:paraId="72513373"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302FC7A0"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R SWART</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N SWART</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124050/23</w:t>
      </w:r>
    </w:p>
    <w:p w14:paraId="340A20EA"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039D780B"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S J LETLAPE</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E S LETLAPE</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B6747/23</w:t>
      </w:r>
    </w:p>
    <w:p w14:paraId="4B12F8F7"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31E5F3B3"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A SNYMAN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S SNYMAN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2327/22</w:t>
      </w:r>
    </w:p>
    <w:p w14:paraId="5DC2D6F1"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16BCCF3E"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L R LE ROUX</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S LE ROUX</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57007/21</w:t>
      </w:r>
    </w:p>
    <w:p w14:paraId="64674261"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686A80AB"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S DE BRUYN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C DE BRUYN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33367/22</w:t>
      </w:r>
    </w:p>
    <w:p w14:paraId="58D6FC82"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4AA1DFA4"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J MELMAN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D MELMAN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14470/18</w:t>
      </w:r>
    </w:p>
    <w:p w14:paraId="3F0D7D4E"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038CF44E"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S PATHER</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S PATHER</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33048/20</w:t>
      </w:r>
    </w:p>
    <w:p w14:paraId="5184F514"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74BAE890"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D SMIT</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A SMIT</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16614/22</w:t>
      </w:r>
    </w:p>
    <w:p w14:paraId="4178D685"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53CA900C"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E WOOD</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S WOOD</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31567/22</w:t>
      </w:r>
    </w:p>
    <w:p w14:paraId="1D04ED22"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610A03D9"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T TEMA</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M TEMA</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45025/21</w:t>
      </w:r>
    </w:p>
    <w:p w14:paraId="58427525"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0894FA11"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T MARX</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 xml:space="preserve">VS </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S MARX</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132812/23</w:t>
      </w:r>
    </w:p>
    <w:p w14:paraId="564A07AF"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7115B68A"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K JORDAAN</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J KOOS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035131/23</w:t>
      </w:r>
    </w:p>
    <w:p w14:paraId="6908B089"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0D6960E6"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A SCATENA</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S MATHEBULA</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118325/23</w:t>
      </w:r>
    </w:p>
    <w:p w14:paraId="1EB704F7" w14:textId="77777777" w:rsidR="00E646CB" w:rsidRPr="00E646CB" w:rsidRDefault="00E646CB" w:rsidP="00E646CB">
      <w:pPr>
        <w:spacing w:after="200" w:line="276" w:lineRule="auto"/>
        <w:ind w:left="720"/>
        <w:rPr>
          <w:rFonts w:ascii="Calibri" w:eastAsia="Times New Roman" w:hAnsi="Calibri" w:cs="Calibri"/>
          <w:bCs/>
          <w:kern w:val="0"/>
          <w:sz w:val="24"/>
          <w:szCs w:val="24"/>
          <w:lang w:eastAsia="en-ZA"/>
          <w14:ligatures w14:val="none"/>
        </w:rPr>
      </w:pPr>
    </w:p>
    <w:p w14:paraId="6E462E0D" w14:textId="77777777" w:rsidR="00E646CB" w:rsidRPr="00E646CB" w:rsidRDefault="00E646CB" w:rsidP="00E646CB">
      <w:pPr>
        <w:widowControl w:val="0"/>
        <w:numPr>
          <w:ilvl w:val="0"/>
          <w:numId w:val="1"/>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E646CB">
        <w:rPr>
          <w:rFonts w:ascii="Calibri" w:eastAsia="Times New Roman" w:hAnsi="Calibri" w:cs="Calibri"/>
          <w:bCs/>
          <w:kern w:val="0"/>
          <w:sz w:val="24"/>
          <w:szCs w:val="24"/>
          <w:lang w:eastAsia="en-ZA"/>
          <w14:ligatures w14:val="none"/>
        </w:rPr>
        <w:t>S MPOFU</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VS</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N MOTSEPE</w:t>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r>
      <w:r w:rsidRPr="00E646CB">
        <w:rPr>
          <w:rFonts w:ascii="Calibri" w:eastAsia="Times New Roman" w:hAnsi="Calibri" w:cs="Calibri"/>
          <w:bCs/>
          <w:kern w:val="0"/>
          <w:sz w:val="24"/>
          <w:szCs w:val="24"/>
          <w:lang w:eastAsia="en-ZA"/>
          <w14:ligatures w14:val="none"/>
        </w:rPr>
        <w:tab/>
        <w:t>066591/23</w:t>
      </w:r>
    </w:p>
    <w:p w14:paraId="6859BA93" w14:textId="77777777" w:rsidR="00E646CB" w:rsidRPr="008533DD" w:rsidRDefault="00E646CB" w:rsidP="00F01FCD">
      <w:pPr>
        <w:widowControl w:val="0"/>
        <w:autoSpaceDE w:val="0"/>
        <w:autoSpaceDN w:val="0"/>
        <w:adjustRightInd w:val="0"/>
        <w:rPr>
          <w:rFonts w:ascii="Calibri" w:hAnsi="Calibri" w:cs="Calibri"/>
          <w:b/>
          <w:bCs/>
          <w:sz w:val="24"/>
          <w:szCs w:val="24"/>
        </w:rPr>
      </w:pPr>
    </w:p>
    <w:p w14:paraId="646AA928" w14:textId="5D1D82AD" w:rsidR="002F500D" w:rsidRDefault="00E646CB" w:rsidP="002F500D">
      <w:pPr>
        <w:rPr>
          <w:rFonts w:ascii="Arial" w:hAnsi="Arial" w:cs="Arial"/>
          <w:b/>
          <w:sz w:val="24"/>
          <w:szCs w:val="24"/>
          <w:highlight w:val="yellow"/>
          <w:u w:val="single"/>
        </w:rPr>
      </w:pPr>
      <w:r w:rsidRPr="008533DD">
        <w:rPr>
          <w:rFonts w:ascii="Arial" w:hAnsi="Arial" w:cs="Arial"/>
          <w:b/>
          <w:sz w:val="24"/>
          <w:szCs w:val="24"/>
          <w:highlight w:val="yellow"/>
          <w:u w:val="single"/>
        </w:rPr>
        <w:t xml:space="preserve">TUESDAY 19 MARCH </w:t>
      </w:r>
      <w:r w:rsidR="002F500D" w:rsidRPr="008533DD">
        <w:rPr>
          <w:rFonts w:ascii="Arial" w:hAnsi="Arial" w:cs="Arial"/>
          <w:b/>
          <w:sz w:val="24"/>
          <w:szCs w:val="24"/>
          <w:highlight w:val="yellow"/>
          <w:u w:val="single"/>
        </w:rPr>
        <w:t>2024      RULE</w:t>
      </w:r>
      <w:r w:rsidR="00F72961" w:rsidRPr="008533DD">
        <w:rPr>
          <w:rFonts w:ascii="Arial" w:hAnsi="Arial" w:cs="Arial"/>
          <w:b/>
          <w:sz w:val="24"/>
          <w:szCs w:val="24"/>
          <w:highlight w:val="yellow"/>
          <w:u w:val="single"/>
        </w:rPr>
        <w:t xml:space="preserve"> 43 APPLICATION</w:t>
      </w:r>
      <w:r w:rsidR="008533DD">
        <w:rPr>
          <w:rFonts w:ascii="Arial" w:hAnsi="Arial" w:cs="Arial"/>
          <w:b/>
          <w:sz w:val="24"/>
          <w:szCs w:val="24"/>
          <w:highlight w:val="yellow"/>
          <w:u w:val="single"/>
        </w:rPr>
        <w:t>S:</w:t>
      </w:r>
      <w:r w:rsidR="002F500D" w:rsidRPr="008533DD">
        <w:rPr>
          <w:rFonts w:ascii="Arial" w:hAnsi="Arial" w:cs="Arial"/>
          <w:b/>
          <w:sz w:val="24"/>
          <w:szCs w:val="24"/>
          <w:highlight w:val="yellow"/>
          <w:u w:val="single"/>
        </w:rPr>
        <w:t xml:space="preserve">  </w:t>
      </w:r>
    </w:p>
    <w:p w14:paraId="502AFEE3" w14:textId="77777777" w:rsidR="008533DD" w:rsidRPr="008533DD" w:rsidRDefault="008533DD" w:rsidP="002F500D">
      <w:pPr>
        <w:rPr>
          <w:rFonts w:ascii="Arial" w:hAnsi="Arial" w:cs="Arial"/>
          <w:b/>
          <w:sz w:val="24"/>
          <w:szCs w:val="24"/>
          <w:highlight w:val="yellow"/>
          <w:u w:val="single"/>
        </w:rPr>
      </w:pPr>
    </w:p>
    <w:p w14:paraId="7DEBCC35" w14:textId="77777777" w:rsidR="008533DD" w:rsidRPr="008533DD" w:rsidRDefault="008533DD" w:rsidP="008533DD">
      <w:pPr>
        <w:widowControl w:val="0"/>
        <w:numPr>
          <w:ilvl w:val="0"/>
          <w:numId w:val="3"/>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8533DD">
        <w:rPr>
          <w:rFonts w:ascii="Calibri" w:eastAsia="Times New Roman" w:hAnsi="Calibri" w:cs="Calibri"/>
          <w:bCs/>
          <w:kern w:val="0"/>
          <w:sz w:val="24"/>
          <w:szCs w:val="24"/>
          <w:lang w:eastAsia="en-ZA"/>
          <w14:ligatures w14:val="none"/>
        </w:rPr>
        <w:t>W MARAIS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VS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L MARAIS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22730/17</w:t>
      </w:r>
    </w:p>
    <w:p w14:paraId="5A05F926" w14:textId="77777777" w:rsidR="008533DD" w:rsidRPr="008533DD" w:rsidRDefault="008533DD" w:rsidP="008533DD">
      <w:pPr>
        <w:widowControl w:val="0"/>
        <w:autoSpaceDE w:val="0"/>
        <w:autoSpaceDN w:val="0"/>
        <w:adjustRightInd w:val="0"/>
        <w:spacing w:after="200" w:line="276" w:lineRule="auto"/>
        <w:ind w:left="360"/>
        <w:rPr>
          <w:rFonts w:ascii="Calibri" w:eastAsia="Times New Roman" w:hAnsi="Calibri" w:cs="Calibri"/>
          <w:bCs/>
          <w:kern w:val="0"/>
          <w:sz w:val="24"/>
          <w:szCs w:val="24"/>
          <w:lang w:eastAsia="en-ZA"/>
          <w14:ligatures w14:val="none"/>
        </w:rPr>
      </w:pPr>
    </w:p>
    <w:p w14:paraId="32341639" w14:textId="56B660FD" w:rsidR="008533DD" w:rsidRPr="008533DD" w:rsidRDefault="008533DD" w:rsidP="008533DD">
      <w:pPr>
        <w:widowControl w:val="0"/>
        <w:numPr>
          <w:ilvl w:val="0"/>
          <w:numId w:val="3"/>
        </w:numPr>
        <w:autoSpaceDE w:val="0"/>
        <w:autoSpaceDN w:val="0"/>
        <w:adjustRightInd w:val="0"/>
        <w:spacing w:after="200" w:line="276" w:lineRule="auto"/>
        <w:rPr>
          <w:rFonts w:ascii="Calibri" w:eastAsia="Times New Roman" w:hAnsi="Calibri" w:cs="Calibri"/>
          <w:bCs/>
          <w:kern w:val="0"/>
          <w:sz w:val="24"/>
          <w:szCs w:val="24"/>
          <w:lang w:eastAsia="en-ZA"/>
          <w14:ligatures w14:val="none"/>
        </w:rPr>
      </w:pPr>
      <w:r w:rsidRPr="008533DD">
        <w:rPr>
          <w:rFonts w:ascii="Calibri" w:eastAsia="Times New Roman" w:hAnsi="Calibri" w:cs="Calibri"/>
          <w:bCs/>
          <w:kern w:val="0"/>
          <w:sz w:val="24"/>
          <w:szCs w:val="24"/>
          <w:lang w:eastAsia="en-ZA"/>
          <w14:ligatures w14:val="none"/>
        </w:rPr>
        <w:t>I NAPO</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VS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J MAILA</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6188/19</w:t>
      </w:r>
    </w:p>
    <w:p w14:paraId="73CE5AA7" w14:textId="53DEA88D" w:rsidR="00F72961" w:rsidRDefault="008533DD" w:rsidP="00F01FCD">
      <w:pPr>
        <w:rPr>
          <w:rFonts w:ascii="Arial" w:hAnsi="Arial" w:cs="Arial"/>
          <w:b/>
          <w:sz w:val="24"/>
          <w:szCs w:val="24"/>
          <w:u w:val="single"/>
        </w:rPr>
      </w:pPr>
      <w:r w:rsidRPr="008533DD">
        <w:rPr>
          <w:rFonts w:ascii="Arial" w:hAnsi="Arial" w:cs="Arial"/>
          <w:b/>
          <w:sz w:val="24"/>
          <w:szCs w:val="24"/>
          <w:highlight w:val="yellow"/>
          <w:u w:val="single"/>
        </w:rPr>
        <w:lastRenderedPageBreak/>
        <w:t>WEDNESDAY 20 MARCH</w:t>
      </w:r>
      <w:r>
        <w:rPr>
          <w:rFonts w:ascii="Arial" w:hAnsi="Arial" w:cs="Arial"/>
          <w:b/>
          <w:sz w:val="24"/>
          <w:szCs w:val="24"/>
          <w:highlight w:val="yellow"/>
          <w:u w:val="single"/>
        </w:rPr>
        <w:t xml:space="preserve"> 2024</w:t>
      </w:r>
      <w:r w:rsidR="00FD10F1">
        <w:rPr>
          <w:rFonts w:ascii="Arial" w:hAnsi="Arial" w:cs="Arial"/>
          <w:b/>
          <w:sz w:val="24"/>
          <w:szCs w:val="24"/>
          <w:u w:val="single"/>
        </w:rPr>
        <w:t xml:space="preserve"> – OTHER</w:t>
      </w:r>
      <w:r w:rsidR="0014747C">
        <w:rPr>
          <w:rFonts w:ascii="Arial" w:hAnsi="Arial" w:cs="Arial"/>
          <w:b/>
          <w:sz w:val="24"/>
          <w:szCs w:val="24"/>
          <w:u w:val="single"/>
        </w:rPr>
        <w:t xml:space="preserve"> FAMILY </w:t>
      </w:r>
      <w:proofErr w:type="gramStart"/>
      <w:r w:rsidR="0014747C">
        <w:rPr>
          <w:rFonts w:ascii="Arial" w:hAnsi="Arial" w:cs="Arial"/>
          <w:b/>
          <w:sz w:val="24"/>
          <w:szCs w:val="24"/>
          <w:u w:val="single"/>
        </w:rPr>
        <w:t xml:space="preserve">COURT </w:t>
      </w:r>
      <w:r w:rsidR="00FD10F1">
        <w:rPr>
          <w:rFonts w:ascii="Arial" w:hAnsi="Arial" w:cs="Arial"/>
          <w:b/>
          <w:sz w:val="24"/>
          <w:szCs w:val="24"/>
          <w:u w:val="single"/>
        </w:rPr>
        <w:t xml:space="preserve"> MATTERS</w:t>
      </w:r>
      <w:proofErr w:type="gramEnd"/>
      <w:r>
        <w:rPr>
          <w:rFonts w:ascii="Arial" w:hAnsi="Arial" w:cs="Arial"/>
          <w:b/>
          <w:sz w:val="24"/>
          <w:szCs w:val="24"/>
          <w:u w:val="single"/>
        </w:rPr>
        <w:t>:</w:t>
      </w:r>
    </w:p>
    <w:p w14:paraId="2A9463BE" w14:textId="77777777" w:rsidR="008533DD" w:rsidRPr="008533DD" w:rsidRDefault="008533DD" w:rsidP="00FD10F1">
      <w:pPr>
        <w:spacing w:after="200" w:line="276" w:lineRule="auto"/>
        <w:rPr>
          <w:rFonts w:ascii="Calibri" w:eastAsia="Times New Roman" w:hAnsi="Calibri" w:cs="Calibri"/>
          <w:bCs/>
          <w:kern w:val="0"/>
          <w:sz w:val="24"/>
          <w:szCs w:val="24"/>
          <w:lang w:eastAsia="en-ZA"/>
          <w14:ligatures w14:val="none"/>
        </w:rPr>
      </w:pPr>
    </w:p>
    <w:p w14:paraId="19C332DD" w14:textId="77777777" w:rsidR="008533DD" w:rsidRPr="008533DD" w:rsidRDefault="008533DD" w:rsidP="00FD10F1">
      <w:pPr>
        <w:numPr>
          <w:ilvl w:val="0"/>
          <w:numId w:val="4"/>
        </w:numPr>
        <w:spacing w:after="200" w:line="276" w:lineRule="auto"/>
        <w:ind w:left="0" w:firstLine="0"/>
        <w:rPr>
          <w:rFonts w:ascii="Calibri" w:eastAsia="Times New Roman" w:hAnsi="Calibri" w:cs="Calibri"/>
          <w:bCs/>
          <w:kern w:val="0"/>
          <w:sz w:val="24"/>
          <w:szCs w:val="24"/>
          <w:lang w:eastAsia="en-ZA"/>
          <w14:ligatures w14:val="none"/>
        </w:rPr>
      </w:pPr>
      <w:r w:rsidRPr="008533DD">
        <w:rPr>
          <w:rFonts w:ascii="Calibri" w:eastAsia="Times New Roman" w:hAnsi="Calibri" w:cs="Calibri"/>
          <w:bCs/>
          <w:kern w:val="0"/>
          <w:sz w:val="24"/>
          <w:szCs w:val="24"/>
          <w:lang w:eastAsia="en-ZA"/>
          <w14:ligatures w14:val="none"/>
        </w:rPr>
        <w:t>B OFOMA</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VS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C OFOMA</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002469/24</w:t>
      </w:r>
    </w:p>
    <w:p w14:paraId="7082FCA8" w14:textId="77777777" w:rsidR="008533DD" w:rsidRPr="008533DD" w:rsidRDefault="008533DD" w:rsidP="00FD10F1">
      <w:pPr>
        <w:spacing w:after="200" w:line="276" w:lineRule="auto"/>
        <w:rPr>
          <w:rFonts w:ascii="Calibri" w:eastAsia="Times New Roman" w:hAnsi="Calibri" w:cs="Calibri"/>
          <w:bCs/>
          <w:kern w:val="0"/>
          <w:sz w:val="24"/>
          <w:szCs w:val="24"/>
          <w:lang w:eastAsia="en-ZA"/>
          <w14:ligatures w14:val="none"/>
        </w:rPr>
      </w:pPr>
    </w:p>
    <w:p w14:paraId="6C23B7F5" w14:textId="77777777" w:rsidR="008533DD" w:rsidRPr="008533DD" w:rsidRDefault="008533DD" w:rsidP="00FD10F1">
      <w:pPr>
        <w:numPr>
          <w:ilvl w:val="0"/>
          <w:numId w:val="4"/>
        </w:numPr>
        <w:spacing w:after="200" w:line="276" w:lineRule="auto"/>
        <w:ind w:left="0" w:firstLine="0"/>
        <w:rPr>
          <w:rFonts w:ascii="Calibri" w:eastAsia="Times New Roman" w:hAnsi="Calibri" w:cs="Calibri"/>
          <w:bCs/>
          <w:kern w:val="0"/>
          <w:sz w:val="24"/>
          <w:szCs w:val="24"/>
          <w:lang w:eastAsia="en-ZA"/>
          <w14:ligatures w14:val="none"/>
        </w:rPr>
      </w:pPr>
      <w:r w:rsidRPr="008533DD">
        <w:rPr>
          <w:rFonts w:ascii="Calibri" w:eastAsia="Times New Roman" w:hAnsi="Calibri" w:cs="Calibri"/>
          <w:bCs/>
          <w:kern w:val="0"/>
          <w:sz w:val="24"/>
          <w:szCs w:val="24"/>
          <w:lang w:eastAsia="en-ZA"/>
          <w14:ligatures w14:val="none"/>
        </w:rPr>
        <w:t>A VERMEULEN</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VS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F VERMEULEN</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070041/23</w:t>
      </w:r>
    </w:p>
    <w:p w14:paraId="315526D1" w14:textId="77777777" w:rsidR="008533DD" w:rsidRPr="008533DD" w:rsidRDefault="008533DD" w:rsidP="00FD10F1">
      <w:pPr>
        <w:spacing w:after="200" w:line="276" w:lineRule="auto"/>
        <w:rPr>
          <w:rFonts w:ascii="Calibri" w:eastAsia="Times New Roman" w:hAnsi="Calibri" w:cs="Calibri"/>
          <w:bCs/>
          <w:kern w:val="0"/>
          <w:sz w:val="24"/>
          <w:szCs w:val="24"/>
          <w:lang w:eastAsia="en-ZA"/>
          <w14:ligatures w14:val="none"/>
        </w:rPr>
      </w:pPr>
    </w:p>
    <w:p w14:paraId="2ABF00A9" w14:textId="77777777" w:rsidR="008533DD" w:rsidRPr="008533DD" w:rsidRDefault="008533DD" w:rsidP="00FD10F1">
      <w:pPr>
        <w:numPr>
          <w:ilvl w:val="0"/>
          <w:numId w:val="4"/>
        </w:numPr>
        <w:spacing w:after="200" w:line="276" w:lineRule="auto"/>
        <w:ind w:left="0" w:firstLine="0"/>
        <w:rPr>
          <w:rFonts w:ascii="Calibri" w:eastAsia="Times New Roman" w:hAnsi="Calibri" w:cs="Calibri"/>
          <w:bCs/>
          <w:kern w:val="0"/>
          <w:sz w:val="24"/>
          <w:szCs w:val="24"/>
          <w:lang w:eastAsia="en-ZA"/>
          <w14:ligatures w14:val="none"/>
        </w:rPr>
      </w:pPr>
      <w:r w:rsidRPr="008533DD">
        <w:rPr>
          <w:rFonts w:ascii="Calibri" w:eastAsia="Times New Roman" w:hAnsi="Calibri" w:cs="Calibri"/>
          <w:bCs/>
          <w:kern w:val="0"/>
          <w:sz w:val="24"/>
          <w:szCs w:val="24"/>
          <w:lang w:eastAsia="en-ZA"/>
          <w14:ligatures w14:val="none"/>
        </w:rPr>
        <w:t>T L LICHAKANE</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VS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S C MASINGA</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019366/22</w:t>
      </w:r>
    </w:p>
    <w:p w14:paraId="7C8919F9" w14:textId="77777777" w:rsidR="008533DD" w:rsidRPr="008533DD" w:rsidRDefault="008533DD" w:rsidP="00FD10F1">
      <w:pPr>
        <w:spacing w:after="200" w:line="276" w:lineRule="auto"/>
        <w:rPr>
          <w:rFonts w:ascii="Calibri" w:eastAsia="Times New Roman" w:hAnsi="Calibri" w:cs="Calibri"/>
          <w:bCs/>
          <w:kern w:val="0"/>
          <w:sz w:val="24"/>
          <w:szCs w:val="24"/>
          <w:lang w:eastAsia="en-ZA"/>
          <w14:ligatures w14:val="none"/>
        </w:rPr>
      </w:pPr>
    </w:p>
    <w:p w14:paraId="32B669B5" w14:textId="6CD58646" w:rsidR="008533DD" w:rsidRDefault="008533DD" w:rsidP="00FD10F1">
      <w:pPr>
        <w:numPr>
          <w:ilvl w:val="0"/>
          <w:numId w:val="4"/>
        </w:numPr>
        <w:spacing w:after="200" w:line="276" w:lineRule="auto"/>
        <w:ind w:left="0" w:firstLine="0"/>
        <w:rPr>
          <w:rFonts w:ascii="Calibri" w:eastAsia="Times New Roman" w:hAnsi="Calibri" w:cs="Calibri"/>
          <w:bCs/>
          <w:kern w:val="0"/>
          <w:sz w:val="24"/>
          <w:szCs w:val="24"/>
          <w:lang w:eastAsia="en-ZA"/>
          <w14:ligatures w14:val="none"/>
        </w:rPr>
      </w:pPr>
      <w:r w:rsidRPr="008533DD">
        <w:rPr>
          <w:rFonts w:ascii="Calibri" w:eastAsia="Times New Roman" w:hAnsi="Calibri" w:cs="Calibri"/>
          <w:bCs/>
          <w:kern w:val="0"/>
          <w:sz w:val="24"/>
          <w:szCs w:val="24"/>
          <w:lang w:eastAsia="en-ZA"/>
          <w14:ligatures w14:val="none"/>
        </w:rPr>
        <w:t>A DOCHRAT</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VS</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F LATIF</w:t>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r>
      <w:r w:rsidRPr="008533DD">
        <w:rPr>
          <w:rFonts w:ascii="Calibri" w:eastAsia="Times New Roman" w:hAnsi="Calibri" w:cs="Calibri"/>
          <w:bCs/>
          <w:kern w:val="0"/>
          <w:sz w:val="24"/>
          <w:szCs w:val="24"/>
          <w:lang w:eastAsia="en-ZA"/>
          <w14:ligatures w14:val="none"/>
        </w:rPr>
        <w:tab/>
        <w:t>120228/23</w:t>
      </w:r>
    </w:p>
    <w:p w14:paraId="7FC7437E" w14:textId="77777777" w:rsidR="00A479C9" w:rsidRDefault="00A479C9" w:rsidP="00A479C9">
      <w:pPr>
        <w:pStyle w:val="ListParagraph"/>
        <w:rPr>
          <w:rFonts w:ascii="Calibri" w:eastAsia="Times New Roman" w:hAnsi="Calibri" w:cs="Calibri"/>
          <w:bCs/>
          <w:kern w:val="0"/>
          <w:sz w:val="24"/>
          <w:szCs w:val="24"/>
          <w:lang w:eastAsia="en-ZA"/>
          <w14:ligatures w14:val="none"/>
        </w:rPr>
      </w:pPr>
    </w:p>
    <w:p w14:paraId="0F99CEE5" w14:textId="2C4B91EE" w:rsidR="00A479C9" w:rsidRPr="00A479C9" w:rsidRDefault="00A479C9" w:rsidP="00A479C9">
      <w:pPr>
        <w:spacing w:after="200" w:line="276" w:lineRule="auto"/>
        <w:rPr>
          <w:rFonts w:ascii="Calibri" w:eastAsia="Times New Roman" w:hAnsi="Calibri" w:cs="Calibri"/>
          <w:b/>
          <w:bCs/>
          <w:kern w:val="0"/>
          <w:sz w:val="24"/>
          <w:szCs w:val="24"/>
          <w:u w:val="single"/>
          <w:lang w:eastAsia="en-ZA"/>
          <w14:ligatures w14:val="none"/>
        </w:rPr>
      </w:pPr>
      <w:r w:rsidRPr="00A479C9">
        <w:rPr>
          <w:rFonts w:ascii="Calibri" w:eastAsia="Times New Roman" w:hAnsi="Calibri" w:cs="Calibri"/>
          <w:b/>
          <w:bCs/>
          <w:kern w:val="0"/>
          <w:sz w:val="24"/>
          <w:szCs w:val="24"/>
          <w:u w:val="single"/>
          <w:lang w:eastAsia="en-ZA"/>
          <w14:ligatures w14:val="none"/>
        </w:rPr>
        <w:t>BY THE TIME THIS ROLL WAS FINALISED THE UNDERMENTIONED COURT ONLINE MATTERS WERE NOT DISPLAYING DOCUMENTS ON CASELINE</w:t>
      </w:r>
      <w:r>
        <w:rPr>
          <w:rFonts w:ascii="Calibri" w:eastAsia="Times New Roman" w:hAnsi="Calibri" w:cs="Calibri"/>
          <w:b/>
          <w:bCs/>
          <w:kern w:val="0"/>
          <w:sz w:val="24"/>
          <w:szCs w:val="24"/>
          <w:u w:val="single"/>
          <w:lang w:eastAsia="en-ZA"/>
          <w14:ligatures w14:val="none"/>
        </w:rPr>
        <w:t>:</w:t>
      </w:r>
    </w:p>
    <w:p w14:paraId="1AA2CFE2" w14:textId="77777777" w:rsidR="00A479C9" w:rsidRPr="00A479C9" w:rsidRDefault="00A479C9" w:rsidP="00A479C9">
      <w:pPr>
        <w:spacing w:after="200" w:line="276" w:lineRule="auto"/>
        <w:rPr>
          <w:rFonts w:ascii="Calibri" w:eastAsia="Times New Roman" w:hAnsi="Calibri" w:cs="Calibri"/>
          <w:bCs/>
          <w:kern w:val="0"/>
          <w:sz w:val="24"/>
          <w:szCs w:val="24"/>
          <w:lang w:eastAsia="en-ZA"/>
          <w14:ligatures w14:val="none"/>
        </w:rPr>
      </w:pPr>
    </w:p>
    <w:p w14:paraId="730DCD6B" w14:textId="60503131" w:rsidR="00A479C9" w:rsidRPr="00A479C9" w:rsidRDefault="00A479C9" w:rsidP="00A479C9">
      <w:pPr>
        <w:spacing w:after="200" w:line="276" w:lineRule="auto"/>
        <w:rPr>
          <w:rFonts w:ascii="Calibri" w:eastAsia="Times New Roman" w:hAnsi="Calibri" w:cs="Calibri"/>
          <w:bCs/>
          <w:kern w:val="0"/>
          <w:sz w:val="24"/>
          <w:szCs w:val="24"/>
          <w:lang w:eastAsia="en-ZA"/>
          <w14:ligatures w14:val="none"/>
        </w:rPr>
      </w:pPr>
      <w:r>
        <w:rPr>
          <w:rFonts w:ascii="Calibri" w:eastAsia="Times New Roman" w:hAnsi="Calibri" w:cs="Calibri"/>
          <w:bCs/>
          <w:kern w:val="0"/>
          <w:sz w:val="24"/>
          <w:szCs w:val="24"/>
          <w:lang w:eastAsia="en-ZA"/>
          <w14:ligatures w14:val="none"/>
        </w:rPr>
        <w:t>66</w:t>
      </w:r>
      <w:r w:rsidRPr="00A479C9">
        <w:rPr>
          <w:rFonts w:ascii="Calibri" w:eastAsia="Times New Roman" w:hAnsi="Calibri" w:cs="Calibri"/>
          <w:bCs/>
          <w:kern w:val="0"/>
          <w:sz w:val="24"/>
          <w:szCs w:val="24"/>
          <w:lang w:eastAsia="en-ZA"/>
          <w14:ligatures w14:val="none"/>
        </w:rPr>
        <w:t>.</w:t>
      </w:r>
      <w:r w:rsidRPr="00A479C9">
        <w:rPr>
          <w:rFonts w:ascii="Calibri" w:eastAsia="Times New Roman" w:hAnsi="Calibri" w:cs="Calibri"/>
          <w:bCs/>
          <w:kern w:val="0"/>
          <w:sz w:val="24"/>
          <w:szCs w:val="24"/>
          <w:lang w:eastAsia="en-ZA"/>
          <w14:ligatures w14:val="none"/>
        </w:rPr>
        <w:tab/>
        <w:t>A ZONDI</w:t>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t>VS</w:t>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t>S NKGWENG</w:t>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t>116151/23</w:t>
      </w:r>
    </w:p>
    <w:p w14:paraId="738E642D" w14:textId="77777777" w:rsidR="00A479C9" w:rsidRPr="00A479C9" w:rsidRDefault="00A479C9" w:rsidP="00A479C9">
      <w:pPr>
        <w:spacing w:after="200" w:line="276" w:lineRule="auto"/>
        <w:rPr>
          <w:rFonts w:ascii="Calibri" w:eastAsia="Times New Roman" w:hAnsi="Calibri" w:cs="Calibri"/>
          <w:bCs/>
          <w:kern w:val="0"/>
          <w:sz w:val="24"/>
          <w:szCs w:val="24"/>
          <w:lang w:eastAsia="en-ZA"/>
          <w14:ligatures w14:val="none"/>
        </w:rPr>
      </w:pPr>
    </w:p>
    <w:p w14:paraId="568D24BD" w14:textId="4856280F" w:rsidR="00A479C9" w:rsidRPr="008533DD" w:rsidRDefault="00A479C9" w:rsidP="00A479C9">
      <w:pPr>
        <w:spacing w:after="200" w:line="276" w:lineRule="auto"/>
        <w:rPr>
          <w:rFonts w:ascii="Calibri" w:eastAsia="Times New Roman" w:hAnsi="Calibri" w:cs="Calibri"/>
          <w:bCs/>
          <w:kern w:val="0"/>
          <w:sz w:val="24"/>
          <w:szCs w:val="24"/>
          <w:lang w:eastAsia="en-ZA"/>
          <w14:ligatures w14:val="none"/>
        </w:rPr>
      </w:pPr>
      <w:r>
        <w:rPr>
          <w:rFonts w:ascii="Calibri" w:eastAsia="Times New Roman" w:hAnsi="Calibri" w:cs="Calibri"/>
          <w:bCs/>
          <w:kern w:val="0"/>
          <w:sz w:val="24"/>
          <w:szCs w:val="24"/>
          <w:lang w:eastAsia="en-ZA"/>
          <w14:ligatures w14:val="none"/>
        </w:rPr>
        <w:t>67</w:t>
      </w:r>
      <w:r w:rsidRPr="00A479C9">
        <w:rPr>
          <w:rFonts w:ascii="Calibri" w:eastAsia="Times New Roman" w:hAnsi="Calibri" w:cs="Calibri"/>
          <w:bCs/>
          <w:kern w:val="0"/>
          <w:sz w:val="24"/>
          <w:szCs w:val="24"/>
          <w:lang w:eastAsia="en-ZA"/>
          <w14:ligatures w14:val="none"/>
        </w:rPr>
        <w:t>.</w:t>
      </w:r>
      <w:r w:rsidRPr="00A479C9">
        <w:rPr>
          <w:rFonts w:ascii="Calibri" w:eastAsia="Times New Roman" w:hAnsi="Calibri" w:cs="Calibri"/>
          <w:bCs/>
          <w:kern w:val="0"/>
          <w:sz w:val="24"/>
          <w:szCs w:val="24"/>
          <w:lang w:eastAsia="en-ZA"/>
          <w14:ligatures w14:val="none"/>
        </w:rPr>
        <w:tab/>
        <w:t>TNWAZHA</w:t>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t>VS</w:t>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t>P PILANE</w:t>
      </w:r>
      <w:r w:rsidRPr="00A479C9">
        <w:rPr>
          <w:rFonts w:ascii="Calibri" w:eastAsia="Times New Roman" w:hAnsi="Calibri" w:cs="Calibri"/>
          <w:bCs/>
          <w:kern w:val="0"/>
          <w:sz w:val="24"/>
          <w:szCs w:val="24"/>
          <w:lang w:eastAsia="en-ZA"/>
          <w14:ligatures w14:val="none"/>
        </w:rPr>
        <w:tab/>
      </w:r>
      <w:r w:rsidRPr="00A479C9">
        <w:rPr>
          <w:rFonts w:ascii="Calibri" w:eastAsia="Times New Roman" w:hAnsi="Calibri" w:cs="Calibri"/>
          <w:bCs/>
          <w:kern w:val="0"/>
          <w:sz w:val="24"/>
          <w:szCs w:val="24"/>
          <w:lang w:eastAsia="en-ZA"/>
          <w14:ligatures w14:val="none"/>
        </w:rPr>
        <w:tab/>
        <w:t>126545/23</w:t>
      </w:r>
    </w:p>
    <w:p w14:paraId="1B020F29" w14:textId="77777777" w:rsidR="008533DD" w:rsidRPr="008533DD" w:rsidRDefault="008533DD" w:rsidP="008533DD">
      <w:pPr>
        <w:spacing w:after="200" w:line="276" w:lineRule="auto"/>
        <w:ind w:left="720"/>
        <w:rPr>
          <w:rFonts w:ascii="Calibri" w:eastAsia="Times New Roman" w:hAnsi="Calibri" w:cs="Calibri"/>
          <w:bCs/>
          <w:kern w:val="0"/>
          <w:sz w:val="24"/>
          <w:szCs w:val="24"/>
          <w:lang w:eastAsia="en-ZA"/>
          <w14:ligatures w14:val="none"/>
        </w:rPr>
      </w:pPr>
    </w:p>
    <w:p w14:paraId="17EFAD25" w14:textId="77777777" w:rsidR="008533DD" w:rsidRPr="00293E90" w:rsidRDefault="008533DD" w:rsidP="00972383">
      <w:pPr>
        <w:pStyle w:val="NormalWeb"/>
        <w:spacing w:line="276" w:lineRule="auto"/>
        <w:jc w:val="both"/>
        <w:rPr>
          <w:rFonts w:ascii="Arial" w:hAnsi="Arial" w:cs="Arial"/>
          <w:color w:val="212121"/>
          <w:sz w:val="28"/>
          <w:szCs w:val="28"/>
        </w:rPr>
      </w:pPr>
    </w:p>
    <w:p w14:paraId="105E33E9" w14:textId="77777777" w:rsidR="00972383" w:rsidRPr="00293E90" w:rsidRDefault="00972383" w:rsidP="00972383">
      <w:pPr>
        <w:pStyle w:val="NormalWeb"/>
        <w:spacing w:line="276" w:lineRule="auto"/>
        <w:jc w:val="both"/>
        <w:rPr>
          <w:rFonts w:ascii="Arial" w:hAnsi="Arial" w:cs="Arial"/>
          <w:color w:val="212121"/>
          <w:sz w:val="28"/>
          <w:szCs w:val="28"/>
        </w:rPr>
      </w:pPr>
      <w:r>
        <w:rPr>
          <w:rFonts w:ascii="Arial" w:hAnsi="Arial" w:cs="Arial"/>
          <w:b/>
          <w:bCs/>
          <w:color w:val="212121"/>
          <w:sz w:val="28"/>
          <w:szCs w:val="28"/>
        </w:rPr>
        <w:t>Ivin Mahlangu</w:t>
      </w:r>
    </w:p>
    <w:p w14:paraId="08FA18B0" w14:textId="071A058C" w:rsidR="00972383" w:rsidRPr="00293E90" w:rsidRDefault="00972383" w:rsidP="00972383">
      <w:pPr>
        <w:pStyle w:val="NormalWeb"/>
        <w:spacing w:line="276" w:lineRule="auto"/>
        <w:jc w:val="both"/>
        <w:rPr>
          <w:rFonts w:ascii="Arial" w:hAnsi="Arial" w:cs="Arial"/>
          <w:color w:val="212121"/>
          <w:sz w:val="28"/>
          <w:szCs w:val="28"/>
        </w:rPr>
      </w:pPr>
      <w:r>
        <w:rPr>
          <w:rFonts w:ascii="Arial" w:hAnsi="Arial" w:cs="Arial"/>
          <w:b/>
          <w:bCs/>
          <w:color w:val="212121"/>
          <w:sz w:val="28"/>
          <w:szCs w:val="28"/>
        </w:rPr>
        <w:t xml:space="preserve">Judge’s registrar </w:t>
      </w:r>
    </w:p>
    <w:p w14:paraId="5B1BEB5D" w14:textId="0C537E97" w:rsidR="00972383" w:rsidRPr="003F7663" w:rsidRDefault="00972383" w:rsidP="00972383">
      <w:pPr>
        <w:pStyle w:val="NormalWeb"/>
        <w:spacing w:line="276" w:lineRule="auto"/>
        <w:jc w:val="both"/>
        <w:rPr>
          <w:rFonts w:ascii="Arial" w:hAnsi="Arial" w:cs="Arial"/>
          <w:b/>
          <w:bCs/>
          <w:color w:val="212121"/>
          <w:sz w:val="28"/>
          <w:szCs w:val="28"/>
        </w:rPr>
      </w:pPr>
      <w:r w:rsidRPr="00293E90">
        <w:rPr>
          <w:rFonts w:ascii="Arial" w:hAnsi="Arial" w:cs="Arial"/>
          <w:b/>
          <w:bCs/>
          <w:color w:val="212121"/>
          <w:sz w:val="28"/>
          <w:szCs w:val="28"/>
        </w:rPr>
        <w:t>0</w:t>
      </w:r>
      <w:r>
        <w:rPr>
          <w:rFonts w:ascii="Arial" w:hAnsi="Arial" w:cs="Arial"/>
          <w:b/>
          <w:bCs/>
          <w:color w:val="212121"/>
          <w:sz w:val="28"/>
          <w:szCs w:val="28"/>
        </w:rPr>
        <w:t>74 493 7124</w:t>
      </w:r>
    </w:p>
    <w:p w14:paraId="59212B9F" w14:textId="77777777" w:rsidR="00972383" w:rsidRPr="003F7663" w:rsidRDefault="00972383" w:rsidP="00972383">
      <w:pPr>
        <w:pStyle w:val="NormalWeb"/>
        <w:spacing w:line="276" w:lineRule="auto"/>
        <w:jc w:val="both"/>
        <w:rPr>
          <w:rFonts w:ascii="Calibri" w:eastAsia="Times New Roman" w:hAnsi="Calibri" w:cs="Calibri"/>
          <w:color w:val="000000"/>
        </w:rPr>
      </w:pPr>
      <w:r w:rsidRPr="003F7663">
        <w:rPr>
          <w:rFonts w:ascii="Arial" w:hAnsi="Arial" w:cs="Arial"/>
          <w:b/>
          <w:bCs/>
          <w:color w:val="212121"/>
        </w:rPr>
        <w:t xml:space="preserve">OFFICE 244 PALACE </w:t>
      </w:r>
    </w:p>
    <w:p w14:paraId="73604F30" w14:textId="77777777" w:rsidR="00100E8D" w:rsidRPr="00F72961" w:rsidRDefault="00100E8D" w:rsidP="00F01FCD">
      <w:pPr>
        <w:rPr>
          <w:rFonts w:ascii="Arial" w:hAnsi="Arial" w:cs="Arial"/>
          <w:sz w:val="24"/>
          <w:szCs w:val="24"/>
        </w:rPr>
      </w:pPr>
    </w:p>
    <w:sectPr w:rsidR="00100E8D" w:rsidRPr="00F72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C109A"/>
    <w:multiLevelType w:val="hybridMultilevel"/>
    <w:tmpl w:val="7C8479C2"/>
    <w:lvl w:ilvl="0" w:tplc="1C09000F">
      <w:start w:val="50"/>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 w15:restartNumberingAfterBreak="0">
    <w:nsid w:val="4E2C2839"/>
    <w:multiLevelType w:val="hybridMultilevel"/>
    <w:tmpl w:val="4CDE351C"/>
    <w:lvl w:ilvl="0" w:tplc="1C09000F">
      <w:start w:val="6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63173F67"/>
    <w:multiLevelType w:val="hybridMultilevel"/>
    <w:tmpl w:val="FFFFFFFF"/>
    <w:lvl w:ilvl="0" w:tplc="BFBE8D9C">
      <w:start w:val="1"/>
      <w:numFmt w:val="decimal"/>
      <w:lvlText w:val="%1."/>
      <w:lvlJc w:val="left"/>
      <w:pPr>
        <w:ind w:left="360" w:hanging="360"/>
      </w:pPr>
      <w:rPr>
        <w:rFonts w:cs="Times New Roman" w:hint="default"/>
        <w:b w:val="0"/>
        <w:sz w:val="22"/>
        <w:szCs w:val="22"/>
      </w:rPr>
    </w:lvl>
    <w:lvl w:ilvl="1" w:tplc="1C090019">
      <w:start w:val="1"/>
      <w:numFmt w:val="lowerLetter"/>
      <w:lvlText w:val="%2."/>
      <w:lvlJc w:val="left"/>
      <w:pPr>
        <w:ind w:left="1080" w:hanging="360"/>
      </w:pPr>
      <w:rPr>
        <w:rFonts w:cs="Times New Roman"/>
      </w:rPr>
    </w:lvl>
    <w:lvl w:ilvl="2" w:tplc="1C09001B">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 w15:restartNumberingAfterBreak="0">
    <w:nsid w:val="6F137FE2"/>
    <w:multiLevelType w:val="hybridMultilevel"/>
    <w:tmpl w:val="962C9694"/>
    <w:lvl w:ilvl="0" w:tplc="3688762C">
      <w:start w:val="1"/>
      <w:numFmt w:val="decimal"/>
      <w:lvlText w:val="%1."/>
      <w:lvlJc w:val="left"/>
      <w:pPr>
        <w:ind w:left="463" w:hanging="284"/>
        <w:jc w:val="right"/>
      </w:pPr>
      <w:rPr>
        <w:rFonts w:ascii="Arial" w:eastAsia="Arial" w:hAnsi="Arial" w:cs="Arial" w:hint="default"/>
        <w:b w:val="0"/>
        <w:bCs w:val="0"/>
        <w:i w:val="0"/>
        <w:iCs w:val="0"/>
        <w:spacing w:val="0"/>
        <w:w w:val="100"/>
        <w:sz w:val="24"/>
        <w:szCs w:val="24"/>
        <w:lang w:val="en-US" w:eastAsia="en-US" w:bidi="ar-SA"/>
      </w:rPr>
    </w:lvl>
    <w:lvl w:ilvl="1" w:tplc="DFA0B10C">
      <w:numFmt w:val="bullet"/>
      <w:lvlText w:val="•"/>
      <w:lvlJc w:val="left"/>
      <w:pPr>
        <w:ind w:left="1350" w:hanging="284"/>
      </w:pPr>
      <w:rPr>
        <w:rFonts w:hint="default"/>
        <w:lang w:val="en-US" w:eastAsia="en-US" w:bidi="ar-SA"/>
      </w:rPr>
    </w:lvl>
    <w:lvl w:ilvl="2" w:tplc="B09A9BBA">
      <w:numFmt w:val="bullet"/>
      <w:lvlText w:val="•"/>
      <w:lvlJc w:val="left"/>
      <w:pPr>
        <w:ind w:left="2240" w:hanging="284"/>
      </w:pPr>
      <w:rPr>
        <w:rFonts w:hint="default"/>
        <w:lang w:val="en-US" w:eastAsia="en-US" w:bidi="ar-SA"/>
      </w:rPr>
    </w:lvl>
    <w:lvl w:ilvl="3" w:tplc="A8ECEEEA">
      <w:numFmt w:val="bullet"/>
      <w:lvlText w:val="•"/>
      <w:lvlJc w:val="left"/>
      <w:pPr>
        <w:ind w:left="3130" w:hanging="284"/>
      </w:pPr>
      <w:rPr>
        <w:rFonts w:hint="default"/>
        <w:lang w:val="en-US" w:eastAsia="en-US" w:bidi="ar-SA"/>
      </w:rPr>
    </w:lvl>
    <w:lvl w:ilvl="4" w:tplc="3F70FA7A">
      <w:numFmt w:val="bullet"/>
      <w:lvlText w:val="•"/>
      <w:lvlJc w:val="left"/>
      <w:pPr>
        <w:ind w:left="4020" w:hanging="284"/>
      </w:pPr>
      <w:rPr>
        <w:rFonts w:hint="default"/>
        <w:lang w:val="en-US" w:eastAsia="en-US" w:bidi="ar-SA"/>
      </w:rPr>
    </w:lvl>
    <w:lvl w:ilvl="5" w:tplc="9D6E19D4">
      <w:numFmt w:val="bullet"/>
      <w:lvlText w:val="•"/>
      <w:lvlJc w:val="left"/>
      <w:pPr>
        <w:ind w:left="4910" w:hanging="284"/>
      </w:pPr>
      <w:rPr>
        <w:rFonts w:hint="default"/>
        <w:lang w:val="en-US" w:eastAsia="en-US" w:bidi="ar-SA"/>
      </w:rPr>
    </w:lvl>
    <w:lvl w:ilvl="6" w:tplc="343C3C80">
      <w:numFmt w:val="bullet"/>
      <w:lvlText w:val="•"/>
      <w:lvlJc w:val="left"/>
      <w:pPr>
        <w:ind w:left="5800" w:hanging="284"/>
      </w:pPr>
      <w:rPr>
        <w:rFonts w:hint="default"/>
        <w:lang w:val="en-US" w:eastAsia="en-US" w:bidi="ar-SA"/>
      </w:rPr>
    </w:lvl>
    <w:lvl w:ilvl="7" w:tplc="87E85A98">
      <w:numFmt w:val="bullet"/>
      <w:lvlText w:val="•"/>
      <w:lvlJc w:val="left"/>
      <w:pPr>
        <w:ind w:left="6690" w:hanging="284"/>
      </w:pPr>
      <w:rPr>
        <w:rFonts w:hint="default"/>
        <w:lang w:val="en-US" w:eastAsia="en-US" w:bidi="ar-SA"/>
      </w:rPr>
    </w:lvl>
    <w:lvl w:ilvl="8" w:tplc="01A8FFC8">
      <w:numFmt w:val="bullet"/>
      <w:lvlText w:val="•"/>
      <w:lvlJc w:val="left"/>
      <w:pPr>
        <w:ind w:left="7580" w:hanging="284"/>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CD"/>
    <w:rsid w:val="00050CB8"/>
    <w:rsid w:val="00100E8D"/>
    <w:rsid w:val="00144E06"/>
    <w:rsid w:val="0014747C"/>
    <w:rsid w:val="002E2690"/>
    <w:rsid w:val="002F166E"/>
    <w:rsid w:val="002F500D"/>
    <w:rsid w:val="003D145C"/>
    <w:rsid w:val="003F7663"/>
    <w:rsid w:val="004B1477"/>
    <w:rsid w:val="004F57FF"/>
    <w:rsid w:val="00506381"/>
    <w:rsid w:val="00691EAB"/>
    <w:rsid w:val="008533DD"/>
    <w:rsid w:val="0087674A"/>
    <w:rsid w:val="009010A1"/>
    <w:rsid w:val="00910BD0"/>
    <w:rsid w:val="00972383"/>
    <w:rsid w:val="00976336"/>
    <w:rsid w:val="00A479C9"/>
    <w:rsid w:val="00A83BFB"/>
    <w:rsid w:val="00A97A2E"/>
    <w:rsid w:val="00B15F04"/>
    <w:rsid w:val="00CA1694"/>
    <w:rsid w:val="00CE00EC"/>
    <w:rsid w:val="00E646CB"/>
    <w:rsid w:val="00F01FCD"/>
    <w:rsid w:val="00F445B1"/>
    <w:rsid w:val="00F72961"/>
    <w:rsid w:val="00FD10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103B"/>
  <w15:chartTrackingRefBased/>
  <w15:docId w15:val="{0C298BAF-A695-4ACD-9640-254AF6EF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1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FCD"/>
    <w:rPr>
      <w:rFonts w:eastAsiaTheme="majorEastAsia" w:cstheme="majorBidi"/>
      <w:color w:val="272727" w:themeColor="text1" w:themeTint="D8"/>
    </w:rPr>
  </w:style>
  <w:style w:type="paragraph" w:styleId="Title">
    <w:name w:val="Title"/>
    <w:basedOn w:val="Normal"/>
    <w:next w:val="Normal"/>
    <w:link w:val="TitleChar"/>
    <w:uiPriority w:val="10"/>
    <w:qFormat/>
    <w:rsid w:val="00F0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FCD"/>
    <w:pPr>
      <w:spacing w:before="160"/>
      <w:jc w:val="center"/>
    </w:pPr>
    <w:rPr>
      <w:i/>
      <w:iCs/>
      <w:color w:val="404040" w:themeColor="text1" w:themeTint="BF"/>
    </w:rPr>
  </w:style>
  <w:style w:type="character" w:customStyle="1" w:styleId="QuoteChar">
    <w:name w:val="Quote Char"/>
    <w:basedOn w:val="DefaultParagraphFont"/>
    <w:link w:val="Quote"/>
    <w:uiPriority w:val="29"/>
    <w:rsid w:val="00F01FCD"/>
    <w:rPr>
      <w:i/>
      <w:iCs/>
      <w:color w:val="404040" w:themeColor="text1" w:themeTint="BF"/>
    </w:rPr>
  </w:style>
  <w:style w:type="paragraph" w:styleId="ListParagraph">
    <w:name w:val="List Paragraph"/>
    <w:basedOn w:val="Normal"/>
    <w:uiPriority w:val="1"/>
    <w:qFormat/>
    <w:rsid w:val="00F01FCD"/>
    <w:pPr>
      <w:ind w:left="720"/>
      <w:contextualSpacing/>
    </w:pPr>
  </w:style>
  <w:style w:type="character" w:styleId="IntenseEmphasis">
    <w:name w:val="Intense Emphasis"/>
    <w:basedOn w:val="DefaultParagraphFont"/>
    <w:uiPriority w:val="21"/>
    <w:qFormat/>
    <w:rsid w:val="00F01FCD"/>
    <w:rPr>
      <w:i/>
      <w:iCs/>
      <w:color w:val="0F4761" w:themeColor="accent1" w:themeShade="BF"/>
    </w:rPr>
  </w:style>
  <w:style w:type="paragraph" w:styleId="IntenseQuote">
    <w:name w:val="Intense Quote"/>
    <w:basedOn w:val="Normal"/>
    <w:next w:val="Normal"/>
    <w:link w:val="IntenseQuoteChar"/>
    <w:uiPriority w:val="30"/>
    <w:qFormat/>
    <w:rsid w:val="00F01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FCD"/>
    <w:rPr>
      <w:i/>
      <w:iCs/>
      <w:color w:val="0F4761" w:themeColor="accent1" w:themeShade="BF"/>
    </w:rPr>
  </w:style>
  <w:style w:type="character" w:styleId="IntenseReference">
    <w:name w:val="Intense Reference"/>
    <w:basedOn w:val="DefaultParagraphFont"/>
    <w:uiPriority w:val="32"/>
    <w:qFormat/>
    <w:rsid w:val="00F01FCD"/>
    <w:rPr>
      <w:b/>
      <w:bCs/>
      <w:smallCaps/>
      <w:color w:val="0F4761" w:themeColor="accent1" w:themeShade="BF"/>
      <w:spacing w:val="5"/>
    </w:rPr>
  </w:style>
  <w:style w:type="paragraph" w:styleId="NormalWeb">
    <w:name w:val="Normal (Web)"/>
    <w:basedOn w:val="Normal"/>
    <w:uiPriority w:val="99"/>
    <w:unhideWhenUsed/>
    <w:rsid w:val="003F7663"/>
    <w:pPr>
      <w:spacing w:after="0" w:line="240" w:lineRule="auto"/>
    </w:pPr>
    <w:rPr>
      <w:rFonts w:ascii="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png@01D0DB27.E464C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Ivin Mahlangu</dc:creator>
  <cp:keywords/>
  <dc:description/>
  <cp:lastModifiedBy>Sonja Gillissen</cp:lastModifiedBy>
  <cp:revision>12</cp:revision>
  <cp:lastPrinted>2024-02-22T09:27:00Z</cp:lastPrinted>
  <dcterms:created xsi:type="dcterms:W3CDTF">2024-03-14T06:40:00Z</dcterms:created>
  <dcterms:modified xsi:type="dcterms:W3CDTF">2024-03-14T08:02:00Z</dcterms:modified>
</cp:coreProperties>
</file>