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7F" w:rsidRPr="000A76D4" w:rsidRDefault="004C0F7F" w:rsidP="004C0F7F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637737C6" wp14:editId="6FA382CA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4C0F7F" w:rsidRPr="00DA7926" w:rsidRDefault="004C0F7F" w:rsidP="004C0F7F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4C0F7F" w:rsidRPr="00DA7926" w:rsidRDefault="004C0F7F" w:rsidP="004C0F7F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27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4C0F7F" w:rsidRPr="00DA7926" w:rsidRDefault="004C0F7F" w:rsidP="004C0F7F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 w:rsidR="00123077">
        <w:rPr>
          <w:rFonts w:cstheme="minorHAnsi"/>
          <w:b/>
          <w:sz w:val="24"/>
          <w:szCs w:val="24"/>
          <w:lang w:val="en-ZA"/>
        </w:rPr>
        <w:t xml:space="preserve">OPPERMAN J </w:t>
      </w:r>
      <w:r w:rsidR="00B436FC">
        <w:rPr>
          <w:rFonts w:cstheme="minorHAnsi"/>
          <w:b/>
          <w:sz w:val="24"/>
          <w:szCs w:val="24"/>
          <w:lang w:val="en-ZA"/>
        </w:rPr>
        <w:t xml:space="preserve">                                   </w:t>
      </w:r>
      <w:r w:rsidR="00123077">
        <w:rPr>
          <w:rFonts w:cstheme="minorHAnsi"/>
          <w:b/>
          <w:sz w:val="24"/>
          <w:szCs w:val="24"/>
          <w:lang w:val="en-ZA"/>
        </w:rPr>
        <w:t xml:space="preserve">                        </w:t>
      </w:r>
      <w:r w:rsidR="00B436FC">
        <w:rPr>
          <w:rFonts w:cstheme="minorHAnsi"/>
          <w:b/>
          <w:sz w:val="24"/>
          <w:szCs w:val="24"/>
          <w:lang w:val="en-ZA"/>
        </w:rPr>
        <w:t xml:space="preserve">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123077" w:rsidRPr="002B3BD0">
          <w:rPr>
            <w:rStyle w:val="Hyperlink"/>
            <w:b/>
            <w:sz w:val="24"/>
            <w:szCs w:val="24"/>
          </w:rPr>
          <w:t>ZTwaku@judiciary.org.za</w:t>
        </w:r>
      </w:hyperlink>
      <w:r w:rsidR="00123077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805"/>
        <w:gridCol w:w="9810"/>
        <w:gridCol w:w="2160"/>
        <w:gridCol w:w="936"/>
      </w:tblGrid>
      <w:tr w:rsidR="004C0F7F" w:rsidRPr="00FE7DA1" w:rsidTr="004C0F7F">
        <w:trPr>
          <w:trHeight w:val="6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B03E03">
              <w:rPr>
                <w:rFonts w:cstheme="minorHAnsi"/>
                <w:sz w:val="24"/>
                <w:szCs w:val="24"/>
              </w:rPr>
              <w:t>ERF 560 HALFWAY HOUSE EXTENSION 53 CC  V. TIPROW ELECTRICAL (PTY) LTD # 2023-052823 # ERF001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87366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73660">
              <w:rPr>
                <w:rFonts w:cstheme="minorHAnsi"/>
                <w:sz w:val="24"/>
                <w:szCs w:val="24"/>
                <w:lang w:val="en-ZA"/>
              </w:rPr>
              <w:t>2023-052823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0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03E03">
              <w:rPr>
                <w:rFonts w:cstheme="minorHAnsi"/>
                <w:sz w:val="24"/>
                <w:szCs w:val="24"/>
                <w:lang w:val="en-ZA"/>
              </w:rPr>
              <w:t>FAR WEST RAND DOLOMITIC WATER ASSOCIATION  V. KHATHAZILE MONICA NDABA # 2023-070854 # F756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87366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73660">
              <w:rPr>
                <w:rFonts w:cstheme="minorHAnsi"/>
                <w:sz w:val="24"/>
                <w:szCs w:val="24"/>
                <w:lang w:val="en-ZA"/>
              </w:rPr>
              <w:t>2023-070854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12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B03E03">
              <w:rPr>
                <w:rFonts w:cstheme="minorHAnsi"/>
                <w:sz w:val="24"/>
                <w:szCs w:val="24"/>
              </w:rPr>
              <w:t>FIRSTRAND BANK LIMITED  V. AFRISIX PROPRIETARY LIMITED # 2023-111154 # AFRISIX</w:t>
            </w:r>
          </w:p>
          <w:p w:rsidR="00873660" w:rsidRPr="005A089F" w:rsidRDefault="0087366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87366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73660">
              <w:rPr>
                <w:rFonts w:cstheme="minorHAnsi"/>
                <w:sz w:val="24"/>
                <w:szCs w:val="24"/>
                <w:lang w:val="en-ZA"/>
              </w:rPr>
              <w:t>2023-111154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7A97" w:rsidRDefault="00384B24" w:rsidP="00EA7A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A7A97">
              <w:rPr>
                <w:rFonts w:cstheme="minorHAnsi"/>
                <w:sz w:val="24"/>
                <w:szCs w:val="24"/>
              </w:rPr>
              <w:t>FIRSTRAND BANK LIMITED  V. CLAY FOREACH NGORIMA # 2023-120091 # MAT88793</w:t>
            </w:r>
          </w:p>
          <w:p w:rsidR="004C0F7F" w:rsidRPr="00131550" w:rsidRDefault="004C0F7F" w:rsidP="00E31E2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873660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73660">
              <w:rPr>
                <w:rFonts w:cstheme="minorHAnsi"/>
                <w:sz w:val="24"/>
                <w:szCs w:val="24"/>
                <w:lang w:val="en-ZA"/>
              </w:rPr>
              <w:t>2023-120091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F1AE6" w:rsidRDefault="00384B24" w:rsidP="00EA7A9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1E26">
              <w:rPr>
                <w:rFonts w:cstheme="minorHAnsi"/>
                <w:sz w:val="24"/>
                <w:szCs w:val="24"/>
                <w:lang w:val="en-ZA"/>
              </w:rPr>
              <w:t>HERIOT PROPERTIES (PTY) LTD  V. DEVLAND CASH &amp; CARRY (PTY) LTD # 2023-119527 # HER20005BENGROOT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C86B2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6B26">
              <w:rPr>
                <w:rFonts w:cstheme="minorHAnsi"/>
                <w:sz w:val="24"/>
                <w:szCs w:val="24"/>
                <w:lang w:val="en-ZA"/>
              </w:rPr>
              <w:t>2023-119527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B21E0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1E26">
              <w:rPr>
                <w:rFonts w:cstheme="minorHAnsi"/>
                <w:sz w:val="24"/>
                <w:szCs w:val="24"/>
                <w:lang w:val="en-ZA"/>
              </w:rPr>
              <w:t>HOSSAIN  NUR  V. DEPARTMENT OF HOME AFFAIRS # 2023-109437 # CSNIMM020INTELLISEC ACCESS CONTROL (PTY) LIMITED  V. AMANZI4PEOPLE TRADING (PTY) LIMITED # 2023-131330 # MAT93155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C86B2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6B26">
              <w:rPr>
                <w:rFonts w:cstheme="minorHAnsi"/>
                <w:sz w:val="24"/>
                <w:szCs w:val="24"/>
                <w:lang w:val="en-ZA"/>
              </w:rPr>
              <w:t>2023-131330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42E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560B">
              <w:rPr>
                <w:rFonts w:cstheme="minorHAnsi"/>
                <w:sz w:val="24"/>
                <w:szCs w:val="24"/>
                <w:lang w:val="en-ZA"/>
              </w:rPr>
              <w:t>IZAK SMOLLY PETERSEN N.O.  V. KGOPELANG MEDICAL SERVICES INC # 2023-125881 # M23218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C86B26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C86B26">
              <w:rPr>
                <w:rFonts w:cstheme="minorHAnsi"/>
                <w:lang w:val="en-ZA"/>
              </w:rPr>
              <w:t>2023-125881</w:t>
            </w:r>
          </w:p>
          <w:p w:rsidR="00C86B26" w:rsidRPr="00C848CE" w:rsidRDefault="00C86B26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C848CE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6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ITHEMBA PROPERTY MANAGEMENT (PTY) LTD  V. CHRISTOPHER TULANI NIKANI # 2024-023811 # MAT3982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86B2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6B26">
              <w:rPr>
                <w:rFonts w:cstheme="minorHAnsi"/>
                <w:sz w:val="24"/>
                <w:szCs w:val="24"/>
                <w:lang w:val="en-ZA"/>
              </w:rPr>
              <w:t>2024-023811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656075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INVESTRENT (PTY) LTD  V. SONY MINERAL MINING INVESTMENTS (PTY) LTD # 2022-047137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C86B2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6B26">
              <w:rPr>
                <w:rFonts w:cstheme="minorHAnsi"/>
                <w:sz w:val="24"/>
                <w:szCs w:val="24"/>
                <w:lang w:val="en-ZA"/>
              </w:rPr>
              <w:t>2022-047137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656075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823CAA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INVESTEC BANK LIMITED  V. STANLEY PIET MABUZA # 2024-027747 # INVESTECMABUZA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Default="00C86B26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6B26">
              <w:rPr>
                <w:rFonts w:cstheme="minorHAnsi"/>
                <w:sz w:val="24"/>
                <w:szCs w:val="24"/>
                <w:lang w:val="en-ZA"/>
              </w:rPr>
              <w:t>2024-027747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INVESTEC BANK LIMITED  V. SIBUSISO MAXWELL GUMBI # 2024-014035 # INVCOL0081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F1FD3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2024-014035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8" w:rsidRPr="00825B28" w:rsidRDefault="00384B24" w:rsidP="00825B28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INVESTEC BANK LIMITED  V. SALEEM  EBRAHIM # 2024-027281 # INVESTECEBRAHIM</w:t>
            </w:r>
          </w:p>
          <w:p w:rsidR="004C0F7F" w:rsidRPr="005A089F" w:rsidRDefault="00384B24" w:rsidP="00825B28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F1FD3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2024-027281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INVESTEC BANK LIMITED  V. REUBEN MAGONDU WARIRAH # 2023-112580 # INVCOL0056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F1FD3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2023-112580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B508FC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4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25B28">
              <w:rPr>
                <w:rFonts w:cstheme="minorHAnsi"/>
                <w:sz w:val="24"/>
                <w:szCs w:val="24"/>
                <w:lang w:val="en-ZA"/>
              </w:rPr>
              <w:t>INVESTEC BANK LIMITED  V. INNOCENT  CHAUKE # 2024-025790 # INVCOL0080RB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F1FD3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2024-025790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3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1E26">
              <w:rPr>
                <w:rFonts w:cstheme="minorHAnsi"/>
                <w:sz w:val="24"/>
                <w:szCs w:val="24"/>
                <w:lang w:val="en-ZA"/>
              </w:rPr>
              <w:t>INTERNATIONAL HOUSING SOLUTIONS (RF) LIMITED N.O.  V. SIBONGILE SYLVIA MASEKO # 2024-012149 # I258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F1FD3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2024-012149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0F7F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1253D7" w:rsidRDefault="004C0F7F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384B24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1E26">
              <w:rPr>
                <w:rFonts w:cstheme="minorHAnsi"/>
                <w:sz w:val="24"/>
                <w:szCs w:val="24"/>
                <w:lang w:val="en-ZA"/>
              </w:rPr>
              <w:t>INVESTEC BANK LIMITED  V. CHRISTOPHER SETH WILLIAMS # 2024-020454 # INVCOL0070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5A089F" w:rsidRDefault="006F1FD3" w:rsidP="0078522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2024-020454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7F" w:rsidRPr="00FE7DA1" w:rsidRDefault="004C0F7F" w:rsidP="0078522C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BB21E0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560B">
              <w:rPr>
                <w:rFonts w:cstheme="minorHAnsi"/>
                <w:sz w:val="24"/>
                <w:szCs w:val="24"/>
                <w:lang w:val="en-ZA"/>
              </w:rPr>
              <w:t>JADE HARRIS ORREN  V. MUSAWENKOSI INNOCENT KHAWULA # 2024-003370 # JADEORRENVMUSAWENKOSIKHAWULA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6F1FD3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2024-003370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FE7DA1" w:rsidRDefault="00F6560B" w:rsidP="00F6560B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42E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560B">
              <w:rPr>
                <w:rFonts w:cstheme="minorHAnsi"/>
                <w:sz w:val="24"/>
                <w:szCs w:val="24"/>
                <w:lang w:val="en-ZA"/>
              </w:rPr>
              <w:t>JARDTAL PROPERTIES (PTY) LTD  V. MLUNGISI  ZWANE # 2024-028837 # MAT4043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6F1FD3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2024-028837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FE7DA1" w:rsidRDefault="00F6560B" w:rsidP="00F6560B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6560B">
              <w:rPr>
                <w:rFonts w:cstheme="minorHAnsi"/>
                <w:sz w:val="24"/>
                <w:szCs w:val="24"/>
                <w:lang w:val="en-ZA"/>
              </w:rPr>
              <w:t>JOHANNES HENDRIK VORSTER   # 2024-007063 # SURRENDERVORTSERJHANDJM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F1FD3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2024-007063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D3287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390A">
              <w:rPr>
                <w:rFonts w:cstheme="minorHAnsi"/>
                <w:sz w:val="24"/>
                <w:szCs w:val="24"/>
                <w:lang w:val="en-ZA"/>
              </w:rPr>
              <w:t xml:space="preserve">LUBANZI INALA (PTY) LTD  V. GAUTENG ELECTRICAL &amp; LIGHTING WHOLESALE CC # 2023-071940 #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F1FD3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1FD3">
              <w:rPr>
                <w:rFonts w:cstheme="minorHAnsi"/>
                <w:sz w:val="24"/>
                <w:szCs w:val="24"/>
                <w:lang w:val="en-ZA"/>
              </w:rPr>
              <w:t>2023-071940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390A">
              <w:rPr>
                <w:rFonts w:cstheme="minorHAnsi"/>
                <w:sz w:val="24"/>
                <w:szCs w:val="24"/>
                <w:lang w:val="en-ZA"/>
              </w:rPr>
              <w:t>LANGCAREL (PTY) LTD T/A MOOIPLAATS COLLIERY  V. TRIPLE ACTION PROJECTS (PTY) LTD # 2023-132018 # ADA212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1538C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 xml:space="preserve">2023-132018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390A">
              <w:rPr>
                <w:rFonts w:cstheme="minorHAnsi"/>
                <w:sz w:val="24"/>
                <w:szCs w:val="24"/>
                <w:lang w:val="en-ZA"/>
              </w:rPr>
              <w:t>KEDIBONE LYDIA MASELELA  V. OUPA NICOLAS MATSANENG # 2024-026707 # JSWANEPOEL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2024-026707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390A">
              <w:rPr>
                <w:rFonts w:cstheme="minorHAnsi"/>
                <w:sz w:val="24"/>
                <w:szCs w:val="24"/>
                <w:lang w:val="en-ZA"/>
              </w:rPr>
              <w:t>KAROO BIOSCIENCE (PTY) LTD  V. CBD FULL SPECTRUM MANUFACTURERS INTERNATIONAL (PTY) LTD # 2024-000514 # KAROOBIOSCIENCEPTYLTDVCBDFULLSPECTRUMMANUFACTURERSINTERNATIONALPTYLTD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2024-000514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C4642D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31E26">
              <w:rPr>
                <w:rFonts w:cstheme="minorHAnsi"/>
                <w:sz w:val="24"/>
                <w:szCs w:val="24"/>
                <w:lang w:val="en-ZA"/>
              </w:rPr>
              <w:t>HEATHER JANE LOGGENBERG   # 2023-120562 # DRS124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2023-120562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D2540F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BF1AE6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 xml:space="preserve">NEDBANK LIMITED  V. SAKHIWO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KLAAS # 2023-128234 # MAT34083</w:t>
            </w:r>
            <w:r w:rsidRPr="00EA7A9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2023-128234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D2540F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BB21E0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SHAMIR  LOUW # 2023-092309 # N03653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D2540F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2023-092309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D2540F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42E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ZANDILE  SIBISI N.O. # 2023-078576 # TN0074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D2540F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2023-078576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D2540F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1253D7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LTD  V. LYNN  MARITZ # 2023-079457 # EBESTER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2023-079457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MZIMASI SINOXOLI NDABENI # 2023-040880 # MAT453247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2023-040880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6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LEBOHANG CHARLES SOETSANG # 2023-125142 # MAT456604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2023-125142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10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LAYLEY MICHAEL DESMOND # 2023-126232 # MAT33888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2023-126232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KABELO ERNEST GABANNELWE # 2023-086444 # L4600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2023-086444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IRELLY  KHUMALO N.O # 2024-023173 # MAT93973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2024-023173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EDMORE TOZIVEPI MUCHABAIWA # 2023-121697 # MAT456087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2023-121697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A7A97">
              <w:rPr>
                <w:rFonts w:cstheme="minorHAnsi"/>
                <w:sz w:val="24"/>
                <w:szCs w:val="24"/>
                <w:lang w:val="en-ZA"/>
              </w:rPr>
              <w:t>NEDBANK LIMITED  V. EDDIE JUNIOR MONDLANE # 2023-111256 # MAT456096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2023-111256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2B0D">
              <w:rPr>
                <w:rFonts w:cstheme="minorHAnsi"/>
                <w:sz w:val="24"/>
                <w:szCs w:val="24"/>
                <w:lang w:val="en-ZA"/>
              </w:rPr>
              <w:t>NDPP  V. IN RE: A 500KVA MINI SUBSTATION HELD ABY ESKOM AT NO 1 R501, CARLETONVILLE AT ESKOM LIBANON   # 2023-119062 # 2023P14HERBST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285CA0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2023-119062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2B0D">
              <w:rPr>
                <w:rFonts w:cstheme="minorHAnsi"/>
                <w:sz w:val="24"/>
                <w:szCs w:val="24"/>
                <w:lang w:val="en-ZA"/>
              </w:rPr>
              <w:t>NATIONAL DIRECTOR OF PUBLIC PROSECUTIONS  V. MOHAMMED ESSOP MOOIDHEEN # 2023-031397 # MOOIDHEENANDPILLAY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6E357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E357B">
              <w:rPr>
                <w:rFonts w:cstheme="minorHAnsi"/>
                <w:sz w:val="24"/>
                <w:szCs w:val="24"/>
                <w:lang w:val="en-ZA"/>
              </w:rPr>
              <w:t>2023-031397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2B0D">
              <w:rPr>
                <w:rFonts w:cstheme="minorHAnsi"/>
                <w:sz w:val="24"/>
                <w:szCs w:val="24"/>
                <w:lang w:val="en-ZA"/>
              </w:rPr>
              <w:t>MMUTLE AMOS BOIKANYO  V. MXOLISI CYRIL MABELE # 2024-014573 # MMUTLEAMOSBOIKANYOVSMXOLISICYRILMABELE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1538C0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538C0">
              <w:rPr>
                <w:rFonts w:cstheme="minorHAnsi"/>
                <w:sz w:val="24"/>
                <w:szCs w:val="24"/>
                <w:lang w:val="en-ZA"/>
              </w:rPr>
              <w:t>2024-014573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F2B0D">
              <w:rPr>
                <w:rFonts w:cstheme="minorHAnsi"/>
                <w:sz w:val="24"/>
                <w:szCs w:val="24"/>
                <w:lang w:val="en-ZA"/>
              </w:rPr>
              <w:t>MILNEX 478 CC  V. SUMEY MARCEL NZAMBA # 2024-025682 # MAT9442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5A089F" w:rsidRDefault="0067619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619D">
              <w:rPr>
                <w:rFonts w:cstheme="minorHAnsi"/>
                <w:sz w:val="24"/>
                <w:szCs w:val="24"/>
                <w:lang w:val="en-ZA"/>
              </w:rPr>
              <w:t>2024-025682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775">
              <w:rPr>
                <w:rFonts w:cstheme="minorHAnsi"/>
                <w:sz w:val="24"/>
                <w:szCs w:val="24"/>
                <w:lang w:val="en-ZA"/>
              </w:rPr>
              <w:t>MIKATEKO  NHUBUNGA   # 2023-133283 # MTKGOLE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E51B91" w:rsidRDefault="0067619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619D">
              <w:rPr>
                <w:rFonts w:cstheme="minorHAnsi"/>
                <w:sz w:val="24"/>
                <w:szCs w:val="24"/>
                <w:lang w:val="en-ZA"/>
              </w:rPr>
              <w:t>2023-133283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775">
              <w:rPr>
                <w:rFonts w:cstheme="minorHAnsi"/>
                <w:sz w:val="24"/>
                <w:szCs w:val="24"/>
                <w:lang w:val="en-ZA"/>
              </w:rPr>
              <w:t>METBOARD PROPERTIES LIMITED  V. JOBE ENVIRONMENTAL SYSTEM (PTY) LTD # 2024-011503 # MTB009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E51B91" w:rsidRDefault="0067619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619D">
              <w:rPr>
                <w:rFonts w:cstheme="minorHAnsi"/>
                <w:sz w:val="24"/>
                <w:szCs w:val="24"/>
                <w:lang w:val="en-ZA"/>
              </w:rPr>
              <w:t>2024-011503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775">
              <w:rPr>
                <w:rFonts w:cstheme="minorHAnsi"/>
                <w:sz w:val="24"/>
                <w:szCs w:val="24"/>
                <w:lang w:val="en-ZA"/>
              </w:rPr>
              <w:t>MERCEDES BENZ FINANCIAL SERVICES (SA)(PTY) LIMITED  V. RANTSI JOHN TLALE  # 2022-002572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E51B91" w:rsidRDefault="0067619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7619D">
              <w:rPr>
                <w:rFonts w:cstheme="minorHAnsi"/>
                <w:sz w:val="24"/>
                <w:szCs w:val="24"/>
                <w:lang w:val="en-ZA"/>
              </w:rPr>
              <w:t>2022-002572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775">
              <w:rPr>
                <w:rFonts w:cstheme="minorHAnsi"/>
                <w:sz w:val="24"/>
                <w:szCs w:val="24"/>
                <w:lang w:val="en-ZA"/>
              </w:rPr>
              <w:t>MAN FINANCIAL SERVICES (S.A.) (PTY) (RF) LTD  V. TALLSHIP HAULERS (PTY) LTD # 2024-024618 # A3079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D3287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287D">
              <w:rPr>
                <w:rFonts w:cstheme="minorHAnsi"/>
                <w:sz w:val="24"/>
                <w:szCs w:val="24"/>
                <w:lang w:val="en-ZA"/>
              </w:rPr>
              <w:t>2024-024618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C4642D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775">
              <w:rPr>
                <w:rFonts w:cstheme="minorHAnsi"/>
                <w:sz w:val="24"/>
                <w:szCs w:val="24"/>
                <w:lang w:val="en-ZA"/>
              </w:rPr>
              <w:t>MADELEYN KRUGER N.O.  V. MEHLULI SPEELMAN MADIBA # 2023-131984 # PB0397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D3287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287D">
              <w:rPr>
                <w:rFonts w:cstheme="minorHAnsi"/>
                <w:sz w:val="24"/>
                <w:szCs w:val="24"/>
                <w:lang w:val="en-ZA"/>
              </w:rPr>
              <w:t>2023-131984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823CAA" w:rsidRDefault="00384B24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287D">
              <w:rPr>
                <w:rFonts w:cstheme="minorHAnsi"/>
                <w:sz w:val="24"/>
                <w:szCs w:val="24"/>
                <w:lang w:val="en-ZA"/>
              </w:rPr>
              <w:t>L628LUBANZIINALALUXEGRAM DEVELOPMENT AND INVESTMENTS  V. ADEDEDJI SAMUEL ADESOJI # 2024-021022 # TR1238CIV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D3287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3287D">
              <w:rPr>
                <w:rFonts w:cstheme="minorHAnsi"/>
                <w:sz w:val="24"/>
                <w:szCs w:val="24"/>
                <w:lang w:val="en-ZA"/>
              </w:rPr>
              <w:t>2024-021022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6560B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D3" w:rsidRPr="004312D3" w:rsidRDefault="004312D3" w:rsidP="004312D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312D3">
              <w:rPr>
                <w:rFonts w:cstheme="minorHAnsi"/>
                <w:sz w:val="24"/>
                <w:szCs w:val="24"/>
                <w:lang w:val="en-ZA"/>
              </w:rPr>
              <w:t>FIRSTRAND BANK LIMITED  V. NJABULO  NZIMANDE # 2022-003480</w:t>
            </w:r>
            <w:r w:rsidRPr="004312D3">
              <w:rPr>
                <w:rFonts w:cstheme="minorHAnsi"/>
                <w:sz w:val="24"/>
                <w:szCs w:val="24"/>
                <w:lang w:val="en-ZA"/>
              </w:rPr>
              <w:tab/>
              <w:t>2022-003480</w:t>
            </w:r>
          </w:p>
          <w:p w:rsidR="00F6560B" w:rsidRPr="00356A0F" w:rsidRDefault="00F6560B" w:rsidP="004312D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Pr="00384803" w:rsidRDefault="004312D3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312D3">
              <w:rPr>
                <w:rFonts w:cstheme="minorHAnsi"/>
                <w:sz w:val="24"/>
                <w:szCs w:val="24"/>
                <w:lang w:val="en-ZA"/>
              </w:rPr>
              <w:t>2022-003480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B" w:rsidRDefault="00F6560B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74E5D" w:rsidRPr="00FE7DA1" w:rsidTr="004C0F7F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D" w:rsidRDefault="00374E5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D" w:rsidRPr="00374E5D" w:rsidRDefault="00C023F5" w:rsidP="00374E5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SB GUARANTEE COMPANY VS </w:t>
            </w:r>
            <w:r w:rsidR="00374E5D" w:rsidRPr="00374E5D">
              <w:rPr>
                <w:rFonts w:cstheme="minorHAnsi"/>
                <w:sz w:val="24"/>
                <w:szCs w:val="24"/>
                <w:lang w:val="en-ZA"/>
              </w:rPr>
              <w:t xml:space="preserve"> PERRONET DU PLESSIS AND OTHER</w:t>
            </w:r>
          </w:p>
          <w:p w:rsidR="00374E5D" w:rsidRPr="004312D3" w:rsidRDefault="00374E5D" w:rsidP="00374E5D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D" w:rsidRPr="004312D3" w:rsidRDefault="00374E5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74E5D">
              <w:rPr>
                <w:rFonts w:cstheme="minorHAnsi"/>
                <w:sz w:val="24"/>
                <w:szCs w:val="24"/>
                <w:lang w:val="en-ZA"/>
              </w:rPr>
              <w:t>2022/14268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5D" w:rsidRDefault="00374E5D" w:rsidP="00F6560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4C0F7F" w:rsidRDefault="004C0F7F" w:rsidP="004C0F7F"/>
    <w:p w:rsidR="004C0F7F" w:rsidRDefault="004C0F7F" w:rsidP="004C0F7F"/>
    <w:p w:rsidR="004C0F7F" w:rsidRDefault="004C0F7F" w:rsidP="004C0F7F"/>
    <w:p w:rsidR="004C0F7F" w:rsidRDefault="004C0F7F" w:rsidP="004C0F7F"/>
    <w:p w:rsidR="004C0F7F" w:rsidRDefault="004C0F7F" w:rsidP="004C0F7F"/>
    <w:p w:rsidR="004C0F7F" w:rsidRDefault="004C0F7F" w:rsidP="004C0F7F"/>
    <w:p w:rsidR="007B18CD" w:rsidRDefault="007B18CD" w:rsidP="004C0F7F"/>
    <w:p w:rsidR="007B18CD" w:rsidRDefault="007B18CD" w:rsidP="004C0F7F"/>
    <w:p w:rsidR="007B18CD" w:rsidRDefault="007B18CD" w:rsidP="004C0F7F"/>
    <w:p w:rsidR="007B18CD" w:rsidRDefault="007B18CD" w:rsidP="004C0F7F"/>
    <w:p w:rsidR="007B18CD" w:rsidRDefault="007B18CD" w:rsidP="004C0F7F"/>
    <w:p w:rsidR="007B18CD" w:rsidRDefault="007B18CD" w:rsidP="004C0F7F"/>
    <w:p w:rsidR="004C0F7F" w:rsidRDefault="004C0F7F" w:rsidP="004C0F7F">
      <w:bookmarkStart w:id="0" w:name="_GoBack"/>
      <w:bookmarkEnd w:id="0"/>
    </w:p>
    <w:sectPr w:rsidR="004C0F7F" w:rsidSect="00C23D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A"/>
    <w:rsid w:val="00120775"/>
    <w:rsid w:val="00123077"/>
    <w:rsid w:val="001538C0"/>
    <w:rsid w:val="002C1172"/>
    <w:rsid w:val="00374E5D"/>
    <w:rsid w:val="00384B24"/>
    <w:rsid w:val="00415182"/>
    <w:rsid w:val="004312D3"/>
    <w:rsid w:val="004C0F7F"/>
    <w:rsid w:val="004F550B"/>
    <w:rsid w:val="005A54E7"/>
    <w:rsid w:val="005F4B82"/>
    <w:rsid w:val="0062652A"/>
    <w:rsid w:val="0067619D"/>
    <w:rsid w:val="006E357B"/>
    <w:rsid w:val="006F1FD3"/>
    <w:rsid w:val="006F2B0D"/>
    <w:rsid w:val="00774742"/>
    <w:rsid w:val="0078522C"/>
    <w:rsid w:val="007B18CD"/>
    <w:rsid w:val="007F7DEF"/>
    <w:rsid w:val="008177DF"/>
    <w:rsid w:val="00825B28"/>
    <w:rsid w:val="00873660"/>
    <w:rsid w:val="00893F51"/>
    <w:rsid w:val="008A3894"/>
    <w:rsid w:val="008B52E0"/>
    <w:rsid w:val="008C4AFD"/>
    <w:rsid w:val="00997A44"/>
    <w:rsid w:val="00A2580D"/>
    <w:rsid w:val="00A26356"/>
    <w:rsid w:val="00A438DB"/>
    <w:rsid w:val="00AA16BB"/>
    <w:rsid w:val="00B03E03"/>
    <w:rsid w:val="00B12174"/>
    <w:rsid w:val="00B436FC"/>
    <w:rsid w:val="00BB53E0"/>
    <w:rsid w:val="00C023F5"/>
    <w:rsid w:val="00C06D87"/>
    <w:rsid w:val="00C23DAA"/>
    <w:rsid w:val="00C86B26"/>
    <w:rsid w:val="00CD35B9"/>
    <w:rsid w:val="00D0733A"/>
    <w:rsid w:val="00D3287D"/>
    <w:rsid w:val="00DC1CBB"/>
    <w:rsid w:val="00DE4564"/>
    <w:rsid w:val="00E03B4C"/>
    <w:rsid w:val="00E31E26"/>
    <w:rsid w:val="00E3390A"/>
    <w:rsid w:val="00E47D86"/>
    <w:rsid w:val="00E73FD9"/>
    <w:rsid w:val="00E862DA"/>
    <w:rsid w:val="00EA7A97"/>
    <w:rsid w:val="00EB0167"/>
    <w:rsid w:val="00F6560B"/>
    <w:rsid w:val="00FA11A4"/>
    <w:rsid w:val="00FA69AA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DB17B-BBB4-4D54-AD93-6FB515A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6</cp:revision>
  <dcterms:created xsi:type="dcterms:W3CDTF">2024-05-17T09:16:00Z</dcterms:created>
  <dcterms:modified xsi:type="dcterms:W3CDTF">2024-05-17T13:14:00Z</dcterms:modified>
</cp:coreProperties>
</file>