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:rsidR="009F4A0D" w:rsidRPr="00FE0300" w:rsidRDefault="009F4A0D" w:rsidP="009F4A0D">
      <w:pPr>
        <w:pBdr>
          <w:bottom w:val="single" w:sz="12" w:space="1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>
        <w:rPr>
          <w:rFonts w:ascii="Arial Rounded MT Bold" w:hAnsi="Arial Rounded MT Bold" w:cs="Arial"/>
          <w:sz w:val="28"/>
          <w:szCs w:val="28"/>
        </w:rPr>
        <w:t xml:space="preserve">/010 494 8376 </w:t>
      </w:r>
      <w:r w:rsidRPr="00FE0300">
        <w:rPr>
          <w:rFonts w:ascii="Arial Rounded MT Bold" w:hAnsi="Arial Rounded MT Bold" w:cs="Arial"/>
          <w:sz w:val="28"/>
          <w:szCs w:val="28"/>
        </w:rPr>
        <w:t>-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E23D4B">
          <w:rPr>
            <w:rStyle w:val="Hyperlink"/>
            <w:rFonts w:ascii="Arial Rounded MT Bold" w:hAnsi="Arial Rounded MT Bold" w:cs="Arial"/>
            <w:sz w:val="28"/>
            <w:szCs w:val="28"/>
          </w:rPr>
          <w:t>JHBFamilycourt@judiciary.org.za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:rsidTr="00115D1A">
        <w:tc>
          <w:tcPr>
            <w:tcW w:w="4045" w:type="dxa"/>
          </w:tcPr>
          <w:p w:rsidR="009F4A0D" w:rsidRPr="00160484" w:rsidRDefault="009F4A0D" w:rsidP="002D3F38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2D3F38">
              <w:rPr>
                <w:rFonts w:ascii="Arial Narrow" w:hAnsi="Arial Narrow"/>
                <w:b/>
              </w:rPr>
              <w:t>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:rsidR="009F4A0D" w:rsidRPr="00160484" w:rsidRDefault="006A3908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="00CE7A07" w:rsidRPr="00CE7A07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 MAY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:rsidR="00A26D6C" w:rsidRPr="00160484" w:rsidRDefault="006A3908" w:rsidP="00040ABC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="00114B89" w:rsidRPr="00D258B8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MAY 2024 TO 31</w:t>
            </w:r>
            <w:r w:rsidRPr="006A3908">
              <w:rPr>
                <w:rFonts w:ascii="Arial Narrow" w:hAnsi="Arial Narrow"/>
                <w:b/>
                <w:vertAlign w:val="superscript"/>
              </w:rPr>
              <w:t>ST</w:t>
            </w:r>
            <w:r w:rsidR="00F214F9">
              <w:rPr>
                <w:rFonts w:ascii="Arial Narrow" w:hAnsi="Arial Narrow"/>
                <w:b/>
              </w:rPr>
              <w:t xml:space="preserve"> MAY</w:t>
            </w:r>
            <w:r w:rsidR="00114B89">
              <w:rPr>
                <w:rFonts w:ascii="Arial Narrow" w:hAnsi="Arial Narrow"/>
                <w:b/>
              </w:rPr>
              <w:t xml:space="preserve"> 2024 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bookmarkStart w:id="0" w:name="_GoBack" w:colFirst="1" w:colLast="1"/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:rsidR="009F4A0D" w:rsidRPr="00160484" w:rsidRDefault="00C2089F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C2089F">
              <w:rPr>
                <w:rFonts w:ascii="Arial Narrow" w:hAnsi="Arial Narrow"/>
                <w:b/>
              </w:rPr>
              <w:t>MALINDI J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:rsidR="009F4A0D" w:rsidRPr="00BF3919" w:rsidRDefault="00C2089F" w:rsidP="00115D1A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A7361F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Ebuys@judiciary.org.za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8D34BF" w:rsidTr="00542D45">
        <w:trPr>
          <w:trHeight w:val="564"/>
        </w:trPr>
        <w:tc>
          <w:tcPr>
            <w:tcW w:w="985" w:type="dxa"/>
          </w:tcPr>
          <w:p w:rsidR="008D34BF" w:rsidRPr="006D50C5" w:rsidRDefault="008D34BF" w:rsidP="008D34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8D34BF" w:rsidRPr="00564210" w:rsidRDefault="008D34BF" w:rsidP="008D34BF">
            <w:r>
              <w:t>POWELL MICHAEL GORDON MONTAGUE vs POWELL LESLEY MARION</w:t>
            </w:r>
          </w:p>
        </w:tc>
        <w:tc>
          <w:tcPr>
            <w:tcW w:w="1440" w:type="dxa"/>
          </w:tcPr>
          <w:p w:rsidR="008D34BF" w:rsidRPr="00564210" w:rsidRDefault="008D34BF" w:rsidP="008D34BF">
            <w:r>
              <w:t>2019/34228</w:t>
            </w:r>
          </w:p>
        </w:tc>
        <w:tc>
          <w:tcPr>
            <w:tcW w:w="5130" w:type="dxa"/>
          </w:tcPr>
          <w:p w:rsidR="008D34BF" w:rsidRPr="00A80265" w:rsidRDefault="008D34BF" w:rsidP="008D34BF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8D34BF" w:rsidRDefault="008D34BF" w:rsidP="008D34BF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8D34BF" w:rsidTr="00542D45">
        <w:trPr>
          <w:trHeight w:val="564"/>
        </w:trPr>
        <w:tc>
          <w:tcPr>
            <w:tcW w:w="985" w:type="dxa"/>
          </w:tcPr>
          <w:p w:rsidR="008D34BF" w:rsidRPr="00EE7631" w:rsidRDefault="008D34BF" w:rsidP="008D34B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8D34BF" w:rsidRPr="00A75FE1" w:rsidRDefault="00723AB1" w:rsidP="00723AB1">
            <w:r>
              <w:t>REABETSOE MOTSEPE-KHOZA VS GEOFFREY MODISE KHOZA</w:t>
            </w:r>
          </w:p>
        </w:tc>
        <w:tc>
          <w:tcPr>
            <w:tcW w:w="1440" w:type="dxa"/>
          </w:tcPr>
          <w:p w:rsidR="008D34BF" w:rsidRPr="00A75FE1" w:rsidRDefault="00723AB1" w:rsidP="008D34BF">
            <w:r w:rsidRPr="00723AB1">
              <w:t>20421/2016</w:t>
            </w:r>
          </w:p>
        </w:tc>
        <w:tc>
          <w:tcPr>
            <w:tcW w:w="5130" w:type="dxa"/>
          </w:tcPr>
          <w:p w:rsidR="008D34BF" w:rsidRPr="00A75FE1" w:rsidRDefault="00723AB1" w:rsidP="008D34BF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8D34BF" w:rsidRDefault="00723AB1" w:rsidP="008D34B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8C08D4" w:rsidTr="00542D45">
        <w:trPr>
          <w:trHeight w:val="564"/>
        </w:trPr>
        <w:tc>
          <w:tcPr>
            <w:tcW w:w="985" w:type="dxa"/>
          </w:tcPr>
          <w:p w:rsidR="008C08D4" w:rsidRPr="00EE7631" w:rsidRDefault="008C08D4" w:rsidP="008C08D4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8C08D4" w:rsidRDefault="008C08D4" w:rsidP="008C08D4">
            <w:r>
              <w:t>TILSTON, GRANT JAMES vs TILSTON, SAMANTHA ANNE &amp; TWO OTHERS</w:t>
            </w:r>
          </w:p>
          <w:p w:rsidR="008C08D4" w:rsidRPr="008D66AF" w:rsidRDefault="008C08D4" w:rsidP="008C08D4"/>
        </w:tc>
        <w:tc>
          <w:tcPr>
            <w:tcW w:w="1440" w:type="dxa"/>
          </w:tcPr>
          <w:p w:rsidR="008C08D4" w:rsidRPr="008D66AF" w:rsidRDefault="008C08D4" w:rsidP="008C08D4">
            <w:r>
              <w:t>A5003/2022 + 2019/22224</w:t>
            </w:r>
          </w:p>
        </w:tc>
        <w:tc>
          <w:tcPr>
            <w:tcW w:w="5130" w:type="dxa"/>
          </w:tcPr>
          <w:p w:rsidR="008C08D4" w:rsidRDefault="008C08D4" w:rsidP="008C08D4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8C08D4" w:rsidRDefault="008C08D4" w:rsidP="008C08D4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FD4E95" w:rsidRDefault="00FD4E95" w:rsidP="00FD4E95">
      <w:pPr>
        <w:ind w:left="3600" w:firstLine="720"/>
      </w:pPr>
      <w:r w:rsidRPr="001F1D82">
        <w:rPr>
          <w:color w:val="FF0000"/>
        </w:rPr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FD4E95" w:rsidTr="00217B18">
        <w:trPr>
          <w:trHeight w:val="564"/>
        </w:trPr>
        <w:tc>
          <w:tcPr>
            <w:tcW w:w="985" w:type="dxa"/>
          </w:tcPr>
          <w:p w:rsidR="00FD4E95" w:rsidRPr="00F72E3C" w:rsidRDefault="00FD4E95" w:rsidP="00FD4E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FD4E95" w:rsidRPr="003E4653" w:rsidRDefault="00FD4E95" w:rsidP="00217B18"/>
        </w:tc>
        <w:tc>
          <w:tcPr>
            <w:tcW w:w="1440" w:type="dxa"/>
          </w:tcPr>
          <w:p w:rsidR="00FD4E95" w:rsidRPr="003E4653" w:rsidRDefault="00FD4E95" w:rsidP="00217B18"/>
        </w:tc>
        <w:tc>
          <w:tcPr>
            <w:tcW w:w="5130" w:type="dxa"/>
          </w:tcPr>
          <w:p w:rsidR="00FD4E95" w:rsidRPr="001F1D82" w:rsidRDefault="00FD4E95" w:rsidP="00217B18">
            <w:pPr>
              <w:rPr>
                <w:color w:val="FF0000"/>
              </w:rPr>
            </w:pPr>
          </w:p>
        </w:tc>
        <w:tc>
          <w:tcPr>
            <w:tcW w:w="720" w:type="dxa"/>
          </w:tcPr>
          <w:p w:rsidR="00FD4E95" w:rsidRDefault="00FD4E95" w:rsidP="00217B18">
            <w:pPr>
              <w:rPr>
                <w:lang w:val="en-ZA"/>
              </w:rPr>
            </w:pPr>
          </w:p>
        </w:tc>
      </w:tr>
    </w:tbl>
    <w:p w:rsidR="00FD4E95" w:rsidRDefault="00FD4E95" w:rsidP="00FD4E95"/>
    <w:p w:rsidR="0097090A" w:rsidRDefault="0097090A" w:rsidP="0097090A"/>
    <w:p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32745"/>
    <w:rsid w:val="00040ABC"/>
    <w:rsid w:val="00041165"/>
    <w:rsid w:val="000A244C"/>
    <w:rsid w:val="000B76D6"/>
    <w:rsid w:val="000D18A4"/>
    <w:rsid w:val="00114B89"/>
    <w:rsid w:val="00120666"/>
    <w:rsid w:val="00130BBD"/>
    <w:rsid w:val="00165493"/>
    <w:rsid w:val="00167972"/>
    <w:rsid w:val="00190CE8"/>
    <w:rsid w:val="00195F0C"/>
    <w:rsid w:val="001A7387"/>
    <w:rsid w:val="001F1D82"/>
    <w:rsid w:val="001F49FB"/>
    <w:rsid w:val="00241443"/>
    <w:rsid w:val="00273F13"/>
    <w:rsid w:val="002969AE"/>
    <w:rsid w:val="002A014F"/>
    <w:rsid w:val="002C2C38"/>
    <w:rsid w:val="002D3F38"/>
    <w:rsid w:val="002F0D7E"/>
    <w:rsid w:val="0032201B"/>
    <w:rsid w:val="0036326D"/>
    <w:rsid w:val="00376584"/>
    <w:rsid w:val="003B22D3"/>
    <w:rsid w:val="003E6907"/>
    <w:rsid w:val="00417E79"/>
    <w:rsid w:val="004C79C0"/>
    <w:rsid w:val="00534B71"/>
    <w:rsid w:val="005761FF"/>
    <w:rsid w:val="00584953"/>
    <w:rsid w:val="005A14E0"/>
    <w:rsid w:val="005A6667"/>
    <w:rsid w:val="005F6169"/>
    <w:rsid w:val="00661655"/>
    <w:rsid w:val="00683F16"/>
    <w:rsid w:val="006A3908"/>
    <w:rsid w:val="006B3D0C"/>
    <w:rsid w:val="006B735F"/>
    <w:rsid w:val="006D50C5"/>
    <w:rsid w:val="006E2BAE"/>
    <w:rsid w:val="00723AB1"/>
    <w:rsid w:val="00755566"/>
    <w:rsid w:val="0076443B"/>
    <w:rsid w:val="007D28CE"/>
    <w:rsid w:val="008A5CCD"/>
    <w:rsid w:val="008A6335"/>
    <w:rsid w:val="008C08D4"/>
    <w:rsid w:val="008D34BF"/>
    <w:rsid w:val="008E4B13"/>
    <w:rsid w:val="008E5CF7"/>
    <w:rsid w:val="008F00FB"/>
    <w:rsid w:val="00903CA2"/>
    <w:rsid w:val="0091665E"/>
    <w:rsid w:val="0096228E"/>
    <w:rsid w:val="0097090A"/>
    <w:rsid w:val="009767A3"/>
    <w:rsid w:val="00997758"/>
    <w:rsid w:val="009D0B8B"/>
    <w:rsid w:val="009E07B6"/>
    <w:rsid w:val="009F4A0D"/>
    <w:rsid w:val="00A15768"/>
    <w:rsid w:val="00A226BE"/>
    <w:rsid w:val="00A25182"/>
    <w:rsid w:val="00A26D6C"/>
    <w:rsid w:val="00A7024C"/>
    <w:rsid w:val="00AD0A5D"/>
    <w:rsid w:val="00AD3024"/>
    <w:rsid w:val="00AD51F1"/>
    <w:rsid w:val="00AE3633"/>
    <w:rsid w:val="00B45D36"/>
    <w:rsid w:val="00B67629"/>
    <w:rsid w:val="00B96EBF"/>
    <w:rsid w:val="00B97860"/>
    <w:rsid w:val="00BB586C"/>
    <w:rsid w:val="00BC0B25"/>
    <w:rsid w:val="00BE41A4"/>
    <w:rsid w:val="00BF3919"/>
    <w:rsid w:val="00C2089F"/>
    <w:rsid w:val="00C3615B"/>
    <w:rsid w:val="00C9537F"/>
    <w:rsid w:val="00CA5974"/>
    <w:rsid w:val="00CB6BD6"/>
    <w:rsid w:val="00CD5A1D"/>
    <w:rsid w:val="00CE7A07"/>
    <w:rsid w:val="00D4782B"/>
    <w:rsid w:val="00D84170"/>
    <w:rsid w:val="00D91CE9"/>
    <w:rsid w:val="00E00EC4"/>
    <w:rsid w:val="00E46296"/>
    <w:rsid w:val="00E57A95"/>
    <w:rsid w:val="00E74A9C"/>
    <w:rsid w:val="00E92A04"/>
    <w:rsid w:val="00EA5279"/>
    <w:rsid w:val="00EC55C7"/>
    <w:rsid w:val="00EE7631"/>
    <w:rsid w:val="00F13391"/>
    <w:rsid w:val="00F214F9"/>
    <w:rsid w:val="00F42841"/>
    <w:rsid w:val="00F54850"/>
    <w:rsid w:val="00F878B7"/>
    <w:rsid w:val="00F912BD"/>
    <w:rsid w:val="00FC0B18"/>
    <w:rsid w:val="00FD4E95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2CD7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buys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8</cp:revision>
  <dcterms:created xsi:type="dcterms:W3CDTF">2024-03-20T08:34:00Z</dcterms:created>
  <dcterms:modified xsi:type="dcterms:W3CDTF">2024-05-14T08:07:00Z</dcterms:modified>
</cp:coreProperties>
</file>