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D5" w:rsidRPr="000A76D4" w:rsidRDefault="004C37D5" w:rsidP="004C37D5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bookmarkStart w:id="0" w:name="_GoBack"/>
      <w:bookmarkEnd w:id="0"/>
      <w:r w:rsidRPr="000A76D4">
        <w:rPr>
          <w:b/>
          <w:noProof/>
          <w:sz w:val="24"/>
          <w:szCs w:val="24"/>
        </w:rPr>
        <w:drawing>
          <wp:inline distT="0" distB="0" distL="0" distR="0" wp14:anchorId="2DB9BE9D" wp14:editId="49D24754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D5" w:rsidRPr="00DA7926" w:rsidRDefault="004C37D5" w:rsidP="004C37D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4C37D5" w:rsidRPr="00DA7926" w:rsidRDefault="004C37D5" w:rsidP="004C37D5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4C37D5" w:rsidRPr="00DA7926" w:rsidRDefault="004C37D5" w:rsidP="004C37D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4C37D5" w:rsidRPr="00DA7926" w:rsidRDefault="004C37D5" w:rsidP="004C37D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4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4C37D5" w:rsidRPr="00DA7926" w:rsidRDefault="004C37D5" w:rsidP="004C37D5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Pr="00E73FD9">
        <w:t xml:space="preserve"> </w:t>
      </w:r>
      <w:r>
        <w:t xml:space="preserve"> </w:t>
      </w:r>
      <w:r w:rsidRPr="009201CD">
        <w:rPr>
          <w:b/>
        </w:rPr>
        <w:t>TODD A</w:t>
      </w:r>
      <w:r w:rsidRPr="009201CD">
        <w:rPr>
          <w:rFonts w:cstheme="minorHAnsi"/>
          <w:b/>
          <w:sz w:val="24"/>
          <w:szCs w:val="24"/>
          <w:lang w:val="en-ZA"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</w:t>
      </w:r>
      <w:r w:rsidR="00CC6DA5">
        <w:rPr>
          <w:rFonts w:cstheme="minorHAnsi"/>
          <w:b/>
          <w:sz w:val="24"/>
          <w:szCs w:val="24"/>
          <w:lang w:val="en-ZA"/>
        </w:rPr>
        <w:t xml:space="preserve">     </w:t>
      </w:r>
      <w:r>
        <w:rPr>
          <w:rFonts w:cstheme="minorHAnsi"/>
          <w:b/>
          <w:sz w:val="24"/>
          <w:szCs w:val="24"/>
          <w:lang w:val="en-ZA"/>
        </w:rPr>
        <w:t xml:space="preserve">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="00CC6DA5" w:rsidRPr="002B3BD0">
          <w:rPr>
            <w:rStyle w:val="Hyperlink"/>
            <w:b/>
            <w:sz w:val="24"/>
            <w:szCs w:val="24"/>
          </w:rPr>
          <w:t>Tndau@judiciary.org.za</w:t>
        </w:r>
      </w:hyperlink>
      <w:r w:rsidR="00CC6DA5"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160"/>
        <w:gridCol w:w="936"/>
      </w:tblGrid>
      <w:tr w:rsidR="004C37D5" w:rsidRPr="00FE7DA1" w:rsidTr="00037BA0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018A9">
              <w:rPr>
                <w:rFonts w:cstheme="minorHAnsi"/>
                <w:sz w:val="24"/>
                <w:szCs w:val="24"/>
              </w:rPr>
              <w:t>REINFORCING STEEL CONTRACTORS (PTY) LTD  V. GRINAKER – LTA CIVIL ENGINEERS (PTY) LTD # 2024-024518 # R11218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A123DD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>2024-024518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18A9">
              <w:rPr>
                <w:rFonts w:cstheme="minorHAnsi"/>
                <w:sz w:val="24"/>
                <w:szCs w:val="24"/>
                <w:lang w:val="en-ZA"/>
              </w:rPr>
              <w:t>RICHARD KEAY POLLOCK N.O  V. JERRY  MOHOLOABONI # 2024-022972 # MAT4069</w:t>
            </w:r>
          </w:p>
          <w:p w:rsidR="00ED5E97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A123DD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>2024-022972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018A9">
              <w:rPr>
                <w:rFonts w:cstheme="minorHAnsi"/>
                <w:sz w:val="24"/>
                <w:szCs w:val="24"/>
              </w:rPr>
              <w:t>RUIMSIG COUNTRY ESTATE HOMEOWNERS ASSOCIATION NPC  V. KGONI TRADING CC # 2024-034584 # RCE10088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A123DD" w:rsidP="00A123D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 xml:space="preserve">2024-034584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31550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018A9">
              <w:rPr>
                <w:rFonts w:cstheme="minorHAnsi"/>
                <w:sz w:val="24"/>
                <w:szCs w:val="24"/>
              </w:rPr>
              <w:t>SA RETAIL PROPERTIES (PTY) LIMITED  V. BLACK PANTHER LOUNGE (PTY) LIMITED # 2023-013774 # M2282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A123DD" w:rsidP="00A123D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 xml:space="preserve">2023-013774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BF1AE6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18A9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CHRISTINAH  MANOHANGA # 2023-065505 # M33439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A123DD" w:rsidP="00A123D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 xml:space="preserve">2023-065505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BB21E0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18A9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JABULANI  NKOSI # 2024-032465 # POTGIETER116732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A123DD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>2024-032465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42EAA" w:rsidRDefault="00ED5E97" w:rsidP="00322A9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.</w:t>
            </w:r>
            <w:r w:rsidRPr="00EB6B73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MBHEKENI ISAAC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MANANA # 2023-029918 # M032954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A123DD" w:rsidP="00A123DD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A123DD">
              <w:rPr>
                <w:rFonts w:cstheme="minorHAnsi"/>
                <w:lang w:val="en-ZA"/>
              </w:rPr>
              <w:t xml:space="preserve">2023-029918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18A9">
              <w:rPr>
                <w:rFonts w:cstheme="minorHAnsi"/>
                <w:sz w:val="24"/>
                <w:szCs w:val="24"/>
                <w:lang w:val="en-ZA"/>
              </w:rPr>
              <w:t>THE STANDARD BANK OF SOUTH AFRICA LIMITED  V. GELLAND GIVEN SMUTS # 2023-037816 # M00873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A123DD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>2023-037816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656075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18A9">
              <w:rPr>
                <w:rFonts w:cstheme="minorHAnsi"/>
                <w:sz w:val="24"/>
                <w:szCs w:val="24"/>
                <w:lang w:val="en-ZA"/>
              </w:rPr>
              <w:t>THE STANDARD BANK OF SOUTH AFRICA LIMITED  V. AMELIA  REYNECKE # 2024-034272 # POTGIETER117046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A123DD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>2024-034272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656075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LIMTED  V. MMAMOSALA JOHANNAH MAHLO # 2022-049498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A123DD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>2022-049498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LIMTED  V. MARBE SIMON MAMABOLO # 2023-077162 # FOR20777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A123DD" w:rsidP="00A123D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23DD">
              <w:rPr>
                <w:rFonts w:cstheme="minorHAnsi"/>
                <w:sz w:val="24"/>
                <w:szCs w:val="24"/>
                <w:lang w:val="en-ZA"/>
              </w:rPr>
              <w:t xml:space="preserve">2023-077162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LIMTED  V. LEHABE ERIC RALEKOA # 2023-016773 # FOR20627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420D2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20D2">
              <w:rPr>
                <w:rFonts w:cstheme="minorHAnsi"/>
                <w:sz w:val="24"/>
                <w:szCs w:val="24"/>
                <w:lang w:val="en-ZA"/>
              </w:rPr>
              <w:t>2023-016773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LIMTED  V. ERNESTO GIOVANNI CARRATU # 2022-047217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E6AB6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6AB6">
              <w:rPr>
                <w:rFonts w:cstheme="minorHAnsi"/>
                <w:sz w:val="24"/>
                <w:szCs w:val="24"/>
                <w:lang w:val="en-ZA"/>
              </w:rPr>
              <w:t>2022-047217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B508FC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LIMITED/ HOME LOAN  V. MARINDA FRANCIS HARTZENBERG # 2022-038226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E6AB6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6AB6">
              <w:rPr>
                <w:rFonts w:cstheme="minorHAnsi"/>
                <w:sz w:val="24"/>
                <w:szCs w:val="24"/>
                <w:lang w:val="en-ZA"/>
              </w:rPr>
              <w:t>2022-038226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LIMITED  V. SYLVESTER  NHENDE # 2023-064380 # N76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E6AB6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6AB6">
              <w:rPr>
                <w:rFonts w:cstheme="minorHAnsi"/>
                <w:sz w:val="24"/>
                <w:szCs w:val="24"/>
                <w:lang w:val="en-ZA"/>
              </w:rPr>
              <w:t>2023-064380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LIMITED  V. SANDILE JOSEPH NTSHANGASE # 2022-053059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E6AB6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6AB6">
              <w:rPr>
                <w:rFonts w:cstheme="minorHAnsi"/>
                <w:sz w:val="24"/>
                <w:szCs w:val="24"/>
                <w:lang w:val="en-ZA"/>
              </w:rPr>
              <w:t>2022-053059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LIMITED  V. MVULAZANA TRADING CC # 2024-025203 # ENS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E6AB6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6AB6">
              <w:rPr>
                <w:rFonts w:cstheme="minorHAnsi"/>
                <w:sz w:val="24"/>
                <w:szCs w:val="24"/>
                <w:lang w:val="en-ZA"/>
              </w:rPr>
              <w:t>2024-025203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D66474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LIMITED  V. MICHAEL KHONKI BEJE # 2024-016673 # B58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E6AB6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6AB6">
              <w:rPr>
                <w:rFonts w:cstheme="minorHAnsi"/>
                <w:sz w:val="24"/>
                <w:szCs w:val="24"/>
                <w:lang w:val="en-ZA"/>
              </w:rPr>
              <w:t>2024-016673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76925">
              <w:rPr>
                <w:rFonts w:cstheme="minorHAnsi"/>
                <w:sz w:val="24"/>
                <w:szCs w:val="24"/>
                <w:lang w:val="en-ZA"/>
              </w:rPr>
              <w:t>THE STANDARD BANK OF SOUTH AFRICA LIMITED  V. HENDRICK VUSUMUZI SITHOLE # 2024-032217 # POTGIETER116744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EE6AB6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6AB6">
              <w:rPr>
                <w:rFonts w:cstheme="minorHAnsi"/>
                <w:sz w:val="24"/>
                <w:szCs w:val="24"/>
                <w:lang w:val="en-ZA"/>
              </w:rPr>
              <w:t>2024-032217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38F8">
              <w:rPr>
                <w:rFonts w:cstheme="minorHAnsi"/>
                <w:sz w:val="24"/>
                <w:szCs w:val="24"/>
                <w:lang w:val="en-ZA"/>
              </w:rPr>
              <w:t>SIBANYE GOLD (PTY) LTD T/A SIBANYE-STILLWATER  V. BIRAN  MAKHAYA # 2023-130669 # S1462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D6647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66474">
              <w:rPr>
                <w:rFonts w:cstheme="minorHAnsi"/>
                <w:sz w:val="24"/>
                <w:szCs w:val="24"/>
                <w:lang w:val="en-ZA"/>
              </w:rPr>
              <w:t>2023-130669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38F8">
              <w:rPr>
                <w:rFonts w:cstheme="minorHAnsi"/>
                <w:sz w:val="24"/>
                <w:szCs w:val="24"/>
                <w:lang w:val="en-ZA"/>
              </w:rPr>
              <w:t>SENTINEL SPRINKLER INSTALLATION CC  V. CCBSA MIDRAND # 2024-008483 # HSWARTCCBSA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D6647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66474">
              <w:rPr>
                <w:rFonts w:cstheme="minorHAnsi"/>
                <w:sz w:val="24"/>
                <w:szCs w:val="24"/>
                <w:lang w:val="en-ZA"/>
              </w:rPr>
              <w:t>2024-008483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THE STANDARD BANK OF SOUTH AFRICA LIMTED  V. THABO ERNEST GOTO # 2023-072128 # FOR20998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476A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76AB">
              <w:rPr>
                <w:rFonts w:cstheme="minorHAnsi"/>
                <w:sz w:val="24"/>
                <w:szCs w:val="24"/>
                <w:lang w:val="en-ZA"/>
              </w:rPr>
              <w:t>2023-072128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THE STANDARD BANK OF SOUTH AFRICA LIMTED  V. ZANDILE  ZOKWANA # 2022-047220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476A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76AB">
              <w:rPr>
                <w:rFonts w:cstheme="minorHAnsi"/>
                <w:sz w:val="24"/>
                <w:szCs w:val="24"/>
                <w:lang w:val="en-ZA"/>
              </w:rPr>
              <w:t>2022-047220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4642D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VALUE CHAIN CONSTRUCTION (PTY) LTD  V. BLACKGOLD INVESTMENTS (PTY) LTD # 2024-024722 # BLACKGOLDINVESTMENTS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476A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76AB">
              <w:rPr>
                <w:rFonts w:cstheme="minorHAnsi"/>
                <w:sz w:val="24"/>
                <w:szCs w:val="24"/>
                <w:lang w:val="en-ZA"/>
              </w:rPr>
              <w:t>2024-</w:t>
            </w:r>
            <w:r w:rsidR="009B4541" w:rsidRPr="009B4541">
              <w:rPr>
                <w:rFonts w:cstheme="minorHAnsi"/>
                <w:sz w:val="24"/>
                <w:szCs w:val="24"/>
                <w:lang w:val="en-ZA"/>
              </w:rPr>
              <w:t>024722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VALUE CHAIN CONSTRUCTION (PTY) LTD  V. EQUATOR HOLDINGS (PTY) LTD # 2024-024717 # EQUATORHOLDINGSPTYLTD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9B45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4541">
              <w:rPr>
                <w:rFonts w:cstheme="minorHAnsi"/>
                <w:sz w:val="24"/>
                <w:szCs w:val="24"/>
                <w:lang w:val="en-ZA"/>
              </w:rPr>
              <w:t>2024-024717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VIP STEEL CONSTRUCTION CC  V. MADE WITH RURAL 1 (PTY) LTS # 2024-034960 # V0094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9B45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4541">
              <w:rPr>
                <w:rFonts w:cstheme="minorHAnsi"/>
                <w:sz w:val="24"/>
                <w:szCs w:val="24"/>
                <w:lang w:val="en-ZA"/>
              </w:rPr>
              <w:t>2024-034960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VOLTEX (PTY) LTD  V. NUDEBT MANAGEMENT (PTY) LTD # 2023-000191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9B45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4541">
              <w:rPr>
                <w:rFonts w:cstheme="minorHAnsi"/>
                <w:sz w:val="24"/>
                <w:szCs w:val="24"/>
                <w:lang w:val="en-ZA"/>
              </w:rPr>
              <w:t>2023-000191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4642D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VP PROPERTY COMPANY (PTY) LTD  V. BJ VAN DER WALT AND SCHOEMAN INC # 2023-049690 # P15532A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9B45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4541">
              <w:rPr>
                <w:rFonts w:cstheme="minorHAnsi"/>
                <w:sz w:val="24"/>
                <w:szCs w:val="24"/>
                <w:lang w:val="en-ZA"/>
              </w:rPr>
              <w:t>2023-049690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VUMACAM (PTY) LTD  V. ARES PROTECTION (PTY) LTD # 2024-034262 # VUMACAMVARES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9B45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4541">
              <w:rPr>
                <w:rFonts w:cstheme="minorHAnsi"/>
                <w:sz w:val="24"/>
                <w:szCs w:val="24"/>
                <w:lang w:val="en-ZA"/>
              </w:rPr>
              <w:t>2024-034262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WARREN RICHARD CASTLE N.O.  V. DEVAN 01 (PTY) LTD # 2024-029721 # CASTLENOVSDEVAN01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9B45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4541">
              <w:rPr>
                <w:rFonts w:cstheme="minorHAnsi"/>
                <w:sz w:val="24"/>
                <w:szCs w:val="24"/>
                <w:lang w:val="en-ZA"/>
              </w:rPr>
              <w:t>2024-029721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WESTCLIFFE BODY CORPORATE  V. LEROY LEONARD COHEN # 2024-035417 # VIL200007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9B45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4541">
              <w:rPr>
                <w:rFonts w:cstheme="minorHAnsi"/>
                <w:sz w:val="24"/>
                <w:szCs w:val="24"/>
                <w:lang w:val="en-ZA"/>
              </w:rPr>
              <w:t>2024-035417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6B73">
              <w:rPr>
                <w:rFonts w:cstheme="minorHAnsi"/>
                <w:sz w:val="24"/>
                <w:szCs w:val="24"/>
                <w:lang w:val="en-ZA"/>
              </w:rPr>
              <w:t>WESBANK A DIVISION OF FIRSTRAND BANK LIMITED  V. CONIAN (PTY) LTA T/A AUDIOTECH # 2023-053946 # M0030162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9B45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B4541">
              <w:rPr>
                <w:rFonts w:cstheme="minorHAnsi"/>
                <w:sz w:val="24"/>
                <w:szCs w:val="24"/>
                <w:lang w:val="en-ZA"/>
              </w:rPr>
              <w:t>2023-053946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7579A8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79A8">
              <w:rPr>
                <w:rFonts w:cstheme="minorHAnsi"/>
                <w:sz w:val="24"/>
                <w:szCs w:val="24"/>
                <w:lang w:val="en-ZA"/>
              </w:rPr>
              <w:t>SS MISSISSIPPI  V. ENHLE  NDLOVU # 2024-034469 # MIS20002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2024-034469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79A8">
              <w:rPr>
                <w:rFonts w:cstheme="minorHAnsi"/>
                <w:sz w:val="24"/>
                <w:szCs w:val="24"/>
                <w:lang w:val="en-ZA"/>
              </w:rPr>
              <w:t>SS FLAMINGO VILLAS  V. BOITUMELO  SEBOPA # 2024-035457 # FLA10051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2024-035457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79A8">
              <w:rPr>
                <w:rFonts w:cstheme="minorHAnsi"/>
                <w:sz w:val="24"/>
                <w:szCs w:val="24"/>
                <w:lang w:val="en-ZA"/>
              </w:rPr>
              <w:t>THE STANDARD BANK OF SOUTH AFRICA  V. SOLOMON ERUSMUS NHLAPHO # 2024-008779 # MAT15326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2024-008779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285CA0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79A8">
              <w:rPr>
                <w:rFonts w:cstheme="minorHAnsi"/>
                <w:sz w:val="24"/>
                <w:szCs w:val="24"/>
                <w:lang w:val="en-ZA"/>
              </w:rPr>
              <w:t>THE PRUDENTIAL AUTHORITY  V. BAATSEBA PERSEVERANCE MADISENG # 2024-021705 # EDWARDNATHANSONNENBERGSINC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285CA0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2024-021705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79A8">
              <w:rPr>
                <w:rFonts w:cstheme="minorHAnsi"/>
                <w:sz w:val="24"/>
                <w:szCs w:val="24"/>
                <w:lang w:val="en-ZA"/>
              </w:rPr>
              <w:t>TARRYN ANGELIQUE MOTHIBA  V. MALESELA  MOTHIBA # 2024-023434 # WAJATW01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2024-023434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79A8">
              <w:rPr>
                <w:rFonts w:cstheme="minorHAnsi"/>
                <w:sz w:val="24"/>
                <w:szCs w:val="24"/>
                <w:lang w:val="en-ZA"/>
              </w:rPr>
              <w:t>SURYAKIRAN PROPERTIES (PTY) LTD  V. HOOSEIN  HASSIM # 2024-016247 # SURYAKIRANPROPERTIESVSHOOSEINHASSIMANDCITYOFTSHWANE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2024-016247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7579A8">
              <w:rPr>
                <w:rFonts w:cstheme="minorHAnsi"/>
                <w:sz w:val="24"/>
                <w:szCs w:val="24"/>
              </w:rPr>
              <w:t>STRUBENSRIDGE HOMEOWNERS ASSOCIATION NPC  V. TSUMBO PRINCE MATABELA # 2023-107542 # SRHOA0003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0453C" w:rsidP="00E0453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 xml:space="preserve">2023-107542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E51B91" w:rsidRDefault="00ED5E97" w:rsidP="007579A8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79A8">
              <w:rPr>
                <w:rFonts w:cstheme="minorHAnsi"/>
                <w:sz w:val="24"/>
                <w:szCs w:val="24"/>
                <w:lang w:val="en-ZA"/>
              </w:rPr>
              <w:t>SIBANYE GOLD (PTY) LTD T/A SIBANYE-STILLWATER  V. PORTIA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 MODISANE # 2023-091934 # S991</w:t>
            </w:r>
            <w:r w:rsidRPr="007579A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E51B91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2023-091934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79A8">
              <w:rPr>
                <w:rFonts w:cstheme="minorHAnsi"/>
                <w:sz w:val="24"/>
                <w:szCs w:val="24"/>
                <w:lang w:val="en-ZA"/>
              </w:rPr>
              <w:t>SOUTH AFRICAN SECURITISATION PROGRAMME (RF) LIMITED  V. AFRICA HUMAN CAPITAL LEARNING SOLUTIONS (PTY) LTD T/A AHCLS (PTY) LTD # 2023-126395 # SASFINAFRICAHUMANCAPITALSOLUTIONS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E51B91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2023-126395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2A92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VULTHARI NICKLAUS NDLOVHU # 2022-029507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E51B91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2022-029507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322A9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2A92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MONIQU</w:t>
            </w:r>
            <w:r>
              <w:rPr>
                <w:rFonts w:cstheme="minorHAnsi"/>
                <w:sz w:val="24"/>
                <w:szCs w:val="24"/>
                <w:lang w:val="en-ZA"/>
              </w:rPr>
              <w:t>E CHANTEL JOHNSON # 2022-016249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2022-016249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2A92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TERENCE MPHO MAKOLA  # 2022-147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E0453C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0453C">
              <w:rPr>
                <w:rFonts w:cstheme="minorHAnsi"/>
                <w:sz w:val="24"/>
                <w:szCs w:val="24"/>
                <w:lang w:val="en-ZA"/>
              </w:rPr>
              <w:t>2022-147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2A92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SIBONELO GIFT GAMALITSHOYO # 2023-046604 # 115486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15228A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228A">
              <w:rPr>
                <w:rFonts w:cstheme="minorHAnsi"/>
                <w:sz w:val="24"/>
                <w:szCs w:val="24"/>
                <w:lang w:val="en-ZA"/>
              </w:rPr>
              <w:t>2023-046604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356A0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2A92">
              <w:rPr>
                <w:rFonts w:cstheme="minorHAnsi"/>
                <w:sz w:val="24"/>
                <w:szCs w:val="24"/>
                <w:lang w:val="en-ZA"/>
              </w:rPr>
              <w:t>SB GUARANTEE COMPANY (RF) PROPRIETARY LIMITED  V. PAULOS  MATHYE # 2024-000510 # 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384803" w:rsidRDefault="00EB7E4E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7E4E">
              <w:rPr>
                <w:rFonts w:cstheme="minorHAnsi"/>
                <w:sz w:val="24"/>
                <w:szCs w:val="24"/>
                <w:lang w:val="en-ZA"/>
              </w:rPr>
              <w:t>2024-000510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4EED">
              <w:rPr>
                <w:rFonts w:cstheme="minorHAnsi"/>
                <w:sz w:val="24"/>
                <w:szCs w:val="24"/>
                <w:lang w:val="en-ZA"/>
              </w:rPr>
              <w:t>ABSA BANK LIMITED  V. SPHIWE PRUDENCE SHANGE # 2023-097737 # MAT46411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EB7E4E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7E4E">
              <w:rPr>
                <w:rFonts w:cstheme="minorHAnsi"/>
                <w:sz w:val="24"/>
                <w:szCs w:val="24"/>
                <w:lang w:val="en-ZA"/>
              </w:rPr>
              <w:t>2023-097737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EB7E4E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E" w:rsidRDefault="00EB7E4E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E" w:rsidRPr="002C4EED" w:rsidRDefault="00ED5E97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7E4E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 V. MANKU REBECCA TSHABALALA # 2023-007466 # TSHABALALA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E" w:rsidRPr="005A089F" w:rsidRDefault="00EB7E4E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B7E4E">
              <w:rPr>
                <w:rFonts w:cstheme="minorHAnsi"/>
                <w:sz w:val="24"/>
                <w:szCs w:val="24"/>
                <w:lang w:val="en-ZA"/>
              </w:rPr>
              <w:t>2023-007466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4E" w:rsidRDefault="00EB7E4E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4C37D5" w:rsidRDefault="004C37D5" w:rsidP="004C37D5"/>
    <w:p w:rsidR="0078522C" w:rsidRDefault="0078522C"/>
    <w:sectPr w:rsidR="0078522C" w:rsidSect="00C23D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A"/>
    <w:rsid w:val="00037BA0"/>
    <w:rsid w:val="00086851"/>
    <w:rsid w:val="000B4EDC"/>
    <w:rsid w:val="000C6B3B"/>
    <w:rsid w:val="00120775"/>
    <w:rsid w:val="00120B41"/>
    <w:rsid w:val="00123077"/>
    <w:rsid w:val="0015228A"/>
    <w:rsid w:val="001538C0"/>
    <w:rsid w:val="001A2ED1"/>
    <w:rsid w:val="001D0728"/>
    <w:rsid w:val="001E79B3"/>
    <w:rsid w:val="001F7F5F"/>
    <w:rsid w:val="002529B9"/>
    <w:rsid w:val="0027080D"/>
    <w:rsid w:val="00276925"/>
    <w:rsid w:val="002B595B"/>
    <w:rsid w:val="002C1172"/>
    <w:rsid w:val="002C4EED"/>
    <w:rsid w:val="002F1B0D"/>
    <w:rsid w:val="00322A92"/>
    <w:rsid w:val="00374E5D"/>
    <w:rsid w:val="00384B24"/>
    <w:rsid w:val="00415182"/>
    <w:rsid w:val="004312D3"/>
    <w:rsid w:val="00455AB1"/>
    <w:rsid w:val="004B3000"/>
    <w:rsid w:val="004C0F7F"/>
    <w:rsid w:val="004C37D5"/>
    <w:rsid w:val="004E0D54"/>
    <w:rsid w:val="004F550B"/>
    <w:rsid w:val="00545F47"/>
    <w:rsid w:val="005476AB"/>
    <w:rsid w:val="00576205"/>
    <w:rsid w:val="005A54E7"/>
    <w:rsid w:val="005F4B82"/>
    <w:rsid w:val="006177C6"/>
    <w:rsid w:val="0062652A"/>
    <w:rsid w:val="00667DEF"/>
    <w:rsid w:val="0067619D"/>
    <w:rsid w:val="006E357B"/>
    <w:rsid w:val="006F1FD3"/>
    <w:rsid w:val="006F2B0D"/>
    <w:rsid w:val="007018A9"/>
    <w:rsid w:val="007139A3"/>
    <w:rsid w:val="00727A9B"/>
    <w:rsid w:val="007579A8"/>
    <w:rsid w:val="00774742"/>
    <w:rsid w:val="0078522C"/>
    <w:rsid w:val="007B18CD"/>
    <w:rsid w:val="007C6751"/>
    <w:rsid w:val="007F7DEF"/>
    <w:rsid w:val="008177DF"/>
    <w:rsid w:val="00825B28"/>
    <w:rsid w:val="00873660"/>
    <w:rsid w:val="00893F51"/>
    <w:rsid w:val="008A3894"/>
    <w:rsid w:val="008B0D0C"/>
    <w:rsid w:val="008B52E0"/>
    <w:rsid w:val="008C4AFD"/>
    <w:rsid w:val="008D3FCA"/>
    <w:rsid w:val="009201CD"/>
    <w:rsid w:val="00922601"/>
    <w:rsid w:val="00950890"/>
    <w:rsid w:val="009977AA"/>
    <w:rsid w:val="00997A44"/>
    <w:rsid w:val="009B4541"/>
    <w:rsid w:val="009E2EF0"/>
    <w:rsid w:val="009E4AB5"/>
    <w:rsid w:val="009F5EA4"/>
    <w:rsid w:val="00A123DD"/>
    <w:rsid w:val="00A2580D"/>
    <w:rsid w:val="00A26356"/>
    <w:rsid w:val="00A438DB"/>
    <w:rsid w:val="00AA16BB"/>
    <w:rsid w:val="00AB0CBA"/>
    <w:rsid w:val="00AF4939"/>
    <w:rsid w:val="00B03E03"/>
    <w:rsid w:val="00B12174"/>
    <w:rsid w:val="00B436FC"/>
    <w:rsid w:val="00BB53E0"/>
    <w:rsid w:val="00BE3062"/>
    <w:rsid w:val="00BF27B3"/>
    <w:rsid w:val="00C023F5"/>
    <w:rsid w:val="00C06D87"/>
    <w:rsid w:val="00C23DAA"/>
    <w:rsid w:val="00C355FD"/>
    <w:rsid w:val="00C86B26"/>
    <w:rsid w:val="00C871FB"/>
    <w:rsid w:val="00CC6DA5"/>
    <w:rsid w:val="00CD35B9"/>
    <w:rsid w:val="00D0733A"/>
    <w:rsid w:val="00D3287D"/>
    <w:rsid w:val="00D561F4"/>
    <w:rsid w:val="00D56371"/>
    <w:rsid w:val="00D66474"/>
    <w:rsid w:val="00D903EF"/>
    <w:rsid w:val="00DC1CBB"/>
    <w:rsid w:val="00DE4564"/>
    <w:rsid w:val="00E03B4C"/>
    <w:rsid w:val="00E0453C"/>
    <w:rsid w:val="00E31E26"/>
    <w:rsid w:val="00E3390A"/>
    <w:rsid w:val="00E420D2"/>
    <w:rsid w:val="00E47D86"/>
    <w:rsid w:val="00E73FD9"/>
    <w:rsid w:val="00E85C51"/>
    <w:rsid w:val="00E862DA"/>
    <w:rsid w:val="00EA7A97"/>
    <w:rsid w:val="00EB0167"/>
    <w:rsid w:val="00EB6B73"/>
    <w:rsid w:val="00EB7E4E"/>
    <w:rsid w:val="00ED5E97"/>
    <w:rsid w:val="00EE38F8"/>
    <w:rsid w:val="00EE5238"/>
    <w:rsid w:val="00EE6AB6"/>
    <w:rsid w:val="00F01DAC"/>
    <w:rsid w:val="00F34C12"/>
    <w:rsid w:val="00F6560B"/>
    <w:rsid w:val="00FA11A4"/>
    <w:rsid w:val="00F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DB17B-BBB4-4D54-AD93-6FB515A0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nda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Mpho Phafane</cp:lastModifiedBy>
  <cp:revision>3</cp:revision>
  <dcterms:created xsi:type="dcterms:W3CDTF">2024-05-23T12:25:00Z</dcterms:created>
  <dcterms:modified xsi:type="dcterms:W3CDTF">2024-05-23T12:26:00Z</dcterms:modified>
</cp:coreProperties>
</file>