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3152FA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501EEC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</w:t>
      </w:r>
      <w:proofErr w:type="gramStart"/>
      <w:r w:rsidR="00501EEC">
        <w:rPr>
          <w:rFonts w:ascii="Calibri" w:hAnsi="Calibri" w:cs="Calibri"/>
          <w:b/>
          <w:sz w:val="24"/>
          <w:szCs w:val="24"/>
          <w:u w:val="single"/>
        </w:rPr>
        <w:t>RESERVED  JUDGMENT</w:t>
      </w:r>
      <w:proofErr w:type="gramEnd"/>
      <w:r w:rsidR="00501EEC">
        <w:rPr>
          <w:rFonts w:ascii="Calibri" w:hAnsi="Calibri" w:cs="Calibri"/>
          <w:b/>
          <w:sz w:val="24"/>
          <w:szCs w:val="24"/>
          <w:u w:val="single"/>
        </w:rPr>
        <w:t xml:space="preserve">; </w:t>
      </w:r>
      <w:r w:rsidR="00EA223E">
        <w:rPr>
          <w:rFonts w:ascii="Calibri" w:hAnsi="Calibri" w:cs="Calibri"/>
          <w:b/>
          <w:sz w:val="24"/>
          <w:szCs w:val="24"/>
          <w:u w:val="single"/>
        </w:rPr>
        <w:t>ADMISSIONS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6C7CBD" w:rsidRDefault="00501EEC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   </w:t>
      </w:r>
      <w:proofErr w:type="gramStart"/>
      <w:r w:rsidR="003D55C3">
        <w:rPr>
          <w:rFonts w:ascii="Calibri" w:hAnsi="Calibri" w:cs="Calibri"/>
          <w:b/>
          <w:sz w:val="24"/>
          <w:szCs w:val="24"/>
          <w:u w:val="single"/>
        </w:rPr>
        <w:t>and</w:t>
      </w:r>
      <w:proofErr w:type="gramEnd"/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CRIMINAL APPEAL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3D55C3">
        <w:rPr>
          <w:rFonts w:ascii="Calibri" w:hAnsi="Calibri" w:cs="Calibri"/>
          <w:b/>
          <w:sz w:val="24"/>
          <w:szCs w:val="24"/>
        </w:rPr>
        <w:t>SIBIYA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3D55C3">
        <w:rPr>
          <w:rFonts w:ascii="Calibri" w:hAnsi="Calibri" w:cs="Calibri"/>
          <w:b/>
          <w:sz w:val="24"/>
          <w:szCs w:val="24"/>
        </w:rPr>
        <w:t>JUDGE MLABA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Default="00501EEC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</w:p>
    <w:p w:rsidR="000E65D9" w:rsidRDefault="000E65D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Pr="000E65D9" w:rsidRDefault="00501EEC" w:rsidP="006C7CBD">
      <w:pPr>
        <w:spacing w:line="240" w:lineRule="auto"/>
        <w:contextualSpacing/>
        <w:rPr>
          <w:bCs/>
          <w:sz w:val="24"/>
          <w:szCs w:val="24"/>
        </w:rPr>
      </w:pPr>
      <w:r w:rsidRPr="000E65D9">
        <w:rPr>
          <w:bCs/>
          <w:sz w:val="24"/>
          <w:szCs w:val="24"/>
        </w:rPr>
        <w:t>AR7/2023</w:t>
      </w:r>
      <w:r w:rsidRPr="000E65D9">
        <w:rPr>
          <w:bCs/>
          <w:sz w:val="24"/>
          <w:szCs w:val="24"/>
        </w:rPr>
        <w:tab/>
      </w:r>
      <w:r w:rsidR="000E65D9" w:rsidRPr="000E65D9">
        <w:rPr>
          <w:bCs/>
          <w:sz w:val="24"/>
          <w:szCs w:val="24"/>
        </w:rPr>
        <w:t xml:space="preserve">S vs </w:t>
      </w:r>
      <w:proofErr w:type="spellStart"/>
      <w:r w:rsidR="000E65D9" w:rsidRPr="000E65D9">
        <w:rPr>
          <w:bCs/>
          <w:sz w:val="24"/>
          <w:szCs w:val="24"/>
        </w:rPr>
        <w:t>Sfundo</w:t>
      </w:r>
      <w:proofErr w:type="spellEnd"/>
      <w:r w:rsidR="000E65D9" w:rsidRPr="000E65D9">
        <w:rPr>
          <w:bCs/>
          <w:sz w:val="24"/>
          <w:szCs w:val="24"/>
        </w:rPr>
        <w:t xml:space="preserve"> </w:t>
      </w:r>
      <w:proofErr w:type="spellStart"/>
      <w:r w:rsidR="000E65D9" w:rsidRPr="000E65D9">
        <w:rPr>
          <w:bCs/>
          <w:sz w:val="24"/>
          <w:szCs w:val="24"/>
        </w:rPr>
        <w:t>Nkosi</w:t>
      </w:r>
      <w:proofErr w:type="spellEnd"/>
      <w:r w:rsidR="000E65D9" w:rsidRPr="000E65D9">
        <w:rPr>
          <w:bCs/>
          <w:sz w:val="24"/>
          <w:szCs w:val="24"/>
        </w:rPr>
        <w:t xml:space="preserve"> </w:t>
      </w:r>
    </w:p>
    <w:p w:rsidR="000E65D9" w:rsidRPr="000E65D9" w:rsidRDefault="000E65D9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17465/23</w:t>
      </w:r>
      <w:r w:rsidR="003D55C3">
        <w:rPr>
          <w:rFonts w:ascii="Calibri" w:hAnsi="Calibri" w:cs="Calibri"/>
          <w:sz w:val="24"/>
          <w:szCs w:val="24"/>
        </w:rPr>
        <w:tab/>
        <w:t>M Govender</w:t>
      </w:r>
      <w:r w:rsidR="003D55C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Notary</w:t>
      </w:r>
      <w:r w:rsidR="003D55C3">
        <w:rPr>
          <w:rFonts w:ascii="Calibri" w:hAnsi="Calibri" w:cs="Calibri"/>
          <w:sz w:val="24"/>
          <w:szCs w:val="24"/>
        </w:rPr>
        <w:t xml:space="preserve"> Public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387/24</w:t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 xml:space="preserve">Y G </w:t>
      </w:r>
      <w:proofErr w:type="spellStart"/>
      <w:r w:rsidR="003D55C3">
        <w:rPr>
          <w:rFonts w:ascii="Calibri" w:hAnsi="Calibri" w:cs="Calibri"/>
          <w:sz w:val="24"/>
          <w:szCs w:val="24"/>
        </w:rPr>
        <w:t>Hulasi</w:t>
      </w:r>
      <w:proofErr w:type="spellEnd"/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17368/23</w:t>
      </w:r>
      <w:r w:rsidR="003D55C3">
        <w:rPr>
          <w:rFonts w:ascii="Calibri" w:hAnsi="Calibri" w:cs="Calibri"/>
          <w:sz w:val="24"/>
          <w:szCs w:val="24"/>
        </w:rPr>
        <w:tab/>
        <w:t xml:space="preserve">K D </w:t>
      </w:r>
      <w:proofErr w:type="spellStart"/>
      <w:r w:rsidR="003D55C3">
        <w:rPr>
          <w:rFonts w:ascii="Calibri" w:hAnsi="Calibri" w:cs="Calibri"/>
          <w:sz w:val="24"/>
          <w:szCs w:val="24"/>
        </w:rPr>
        <w:t>Jauduth</w:t>
      </w:r>
      <w:proofErr w:type="spellEnd"/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17431/23</w:t>
      </w:r>
      <w:r w:rsidR="003D55C3">
        <w:rPr>
          <w:rFonts w:ascii="Calibri" w:hAnsi="Calibri" w:cs="Calibri"/>
          <w:sz w:val="24"/>
          <w:szCs w:val="24"/>
        </w:rPr>
        <w:tab/>
        <w:t xml:space="preserve">F </w:t>
      </w:r>
      <w:proofErr w:type="spellStart"/>
      <w:r w:rsidR="003D55C3">
        <w:rPr>
          <w:rFonts w:ascii="Calibri" w:hAnsi="Calibri" w:cs="Calibri"/>
          <w:sz w:val="24"/>
          <w:szCs w:val="24"/>
        </w:rPr>
        <w:t>Kubheka</w:t>
      </w:r>
      <w:proofErr w:type="spellEnd"/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17638/23</w:t>
      </w:r>
      <w:r w:rsidR="003D55C3">
        <w:rPr>
          <w:rFonts w:ascii="Calibri" w:hAnsi="Calibri" w:cs="Calibri"/>
          <w:sz w:val="24"/>
          <w:szCs w:val="24"/>
        </w:rPr>
        <w:tab/>
        <w:t xml:space="preserve">P </w:t>
      </w:r>
      <w:proofErr w:type="spellStart"/>
      <w:r w:rsidR="003D55C3">
        <w:rPr>
          <w:rFonts w:ascii="Calibri" w:hAnsi="Calibri" w:cs="Calibri"/>
          <w:sz w:val="24"/>
          <w:szCs w:val="24"/>
        </w:rPr>
        <w:t>Makhanya</w:t>
      </w:r>
      <w:proofErr w:type="spellEnd"/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17674/23</w:t>
      </w:r>
      <w:r w:rsidR="003D55C3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3D55C3">
        <w:rPr>
          <w:rFonts w:ascii="Calibri" w:hAnsi="Calibri" w:cs="Calibri"/>
          <w:sz w:val="24"/>
          <w:szCs w:val="24"/>
        </w:rPr>
        <w:t>Moonsamy</w:t>
      </w:r>
      <w:proofErr w:type="spellEnd"/>
      <w:r w:rsidR="00EA223E">
        <w:rPr>
          <w:rFonts w:ascii="Calibri" w:hAnsi="Calibri" w:cs="Calibri"/>
          <w:sz w:val="24"/>
          <w:szCs w:val="24"/>
        </w:rPr>
        <w:tab/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17600/23</w:t>
      </w:r>
      <w:r w:rsidR="003D55C3">
        <w:rPr>
          <w:rFonts w:ascii="Calibri" w:hAnsi="Calibri" w:cs="Calibri"/>
          <w:sz w:val="24"/>
          <w:szCs w:val="24"/>
        </w:rPr>
        <w:tab/>
        <w:t xml:space="preserve">F </w:t>
      </w:r>
      <w:proofErr w:type="spellStart"/>
      <w:r w:rsidR="003D55C3">
        <w:rPr>
          <w:rFonts w:ascii="Calibri" w:hAnsi="Calibri" w:cs="Calibri"/>
          <w:sz w:val="24"/>
          <w:szCs w:val="24"/>
        </w:rPr>
        <w:t>Seedat</w:t>
      </w:r>
      <w:proofErr w:type="spellEnd"/>
      <w:r w:rsidR="00E271DF">
        <w:rPr>
          <w:rFonts w:ascii="Calibri" w:hAnsi="Calibri" w:cs="Calibri"/>
          <w:sz w:val="24"/>
          <w:szCs w:val="24"/>
        </w:rPr>
        <w:tab/>
      </w:r>
      <w:r w:rsidR="00EC445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302/24</w:t>
      </w:r>
      <w:r w:rsidR="003D55C3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M T Watson</w:t>
      </w:r>
      <w:r w:rsidR="00045E16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045E16" w:rsidRDefault="003A3B7B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45E16">
        <w:rPr>
          <w:rFonts w:ascii="Calibri" w:hAnsi="Calibri" w:cs="Calibri"/>
          <w:sz w:val="24"/>
          <w:szCs w:val="24"/>
        </w:rPr>
        <w:t>.</w:t>
      </w:r>
      <w:r w:rsidR="00045E16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>17635/23</w:t>
      </w:r>
      <w:r w:rsidR="003D55C3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3D55C3">
        <w:rPr>
          <w:rFonts w:ascii="Calibri" w:hAnsi="Calibri" w:cs="Calibri"/>
          <w:sz w:val="24"/>
          <w:szCs w:val="24"/>
        </w:rPr>
        <w:t>N</w:t>
      </w:r>
      <w:proofErr w:type="spellEnd"/>
      <w:r w:rsidR="003D55C3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3D55C3">
        <w:rPr>
          <w:rFonts w:ascii="Calibri" w:hAnsi="Calibri" w:cs="Calibri"/>
          <w:sz w:val="24"/>
          <w:szCs w:val="24"/>
        </w:rPr>
        <w:t>Zibani</w:t>
      </w:r>
      <w:proofErr w:type="spellEnd"/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55C3" w:rsidRP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AR225/22</w:t>
      </w:r>
      <w:r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>
        <w:rPr>
          <w:rFonts w:ascii="Calibri" w:hAnsi="Calibri" w:cs="Calibri"/>
          <w:sz w:val="24"/>
          <w:szCs w:val="24"/>
        </w:rPr>
        <w:t>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Hadebe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BAIL APPEAL</w:t>
      </w: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PITMAN</w:t>
      </w:r>
    </w:p>
    <w:p w:rsidR="00EF7C38" w:rsidRP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3A3B7B">
        <w:rPr>
          <w:rFonts w:ascii="Calibri" w:hAnsi="Calibri" w:cs="Calibri"/>
          <w:b/>
          <w:sz w:val="24"/>
          <w:szCs w:val="24"/>
          <w:u w:val="single"/>
        </w:rPr>
        <w:t>D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APPLICATION FOR LEAVE TO APPEAL</w:t>
      </w: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>
        <w:rPr>
          <w:rFonts w:ascii="Calibri" w:hAnsi="Calibri" w:cs="Calibri"/>
          <w:b/>
          <w:sz w:val="24"/>
          <w:szCs w:val="24"/>
        </w:rPr>
        <w:t>E BEZUIDENHOUT</w:t>
      </w: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24699" w:rsidRDefault="00224699" w:rsidP="0022469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CC36/14</w:t>
      </w:r>
      <w:r>
        <w:rPr>
          <w:sz w:val="24"/>
          <w:szCs w:val="24"/>
        </w:rPr>
        <w:tab/>
        <w:t>S Khoza vs The State</w:t>
      </w:r>
    </w:p>
    <w:p w:rsidR="00224699" w:rsidRDefault="00224699" w:rsidP="00224699">
      <w:pPr>
        <w:spacing w:line="240" w:lineRule="auto"/>
        <w:contextualSpacing/>
        <w:rPr>
          <w:sz w:val="24"/>
          <w:szCs w:val="24"/>
        </w:rPr>
      </w:pP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 [P</w:t>
      </w:r>
      <w:r>
        <w:rPr>
          <w:rFonts w:ascii="Calibri" w:hAnsi="Calibri" w:cs="Calibri"/>
          <w:b/>
          <w:sz w:val="24"/>
          <w:szCs w:val="24"/>
          <w:u w:val="single"/>
        </w:rPr>
        <w:t>2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224699" w:rsidRDefault="0022469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E65D9" w:rsidRDefault="000E65D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</w:t>
      </w:r>
      <w:r w:rsidR="00224699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 w:rsidR="00224699">
        <w:rPr>
          <w:rFonts w:ascii="Calibri" w:hAnsi="Calibri" w:cs="Calibri"/>
          <w:b/>
          <w:sz w:val="24"/>
          <w:szCs w:val="24"/>
        </w:rPr>
        <w:t xml:space="preserve"> MTHEMBU</w:t>
      </w:r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9709BF" w:rsidRDefault="009709B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24699" w:rsidRDefault="0022469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45E16"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224699">
        <w:rPr>
          <w:rFonts w:ascii="Calibri" w:hAnsi="Calibri" w:cs="Calibri"/>
          <w:b/>
          <w:sz w:val="24"/>
          <w:szCs w:val="24"/>
        </w:rPr>
        <w:t>GABRIEL</w:t>
      </w:r>
    </w:p>
    <w:p w:rsidR="00EC4458" w:rsidRDefault="00EC4458" w:rsidP="00EC445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D54FB" w:rsidRDefault="00224699" w:rsidP="004D54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>3784/23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Kokstad</w:t>
      </w:r>
      <w:proofErr w:type="spellEnd"/>
      <w:r>
        <w:rPr>
          <w:rFonts w:cstheme="minorHAnsi"/>
          <w:sz w:val="24"/>
          <w:szCs w:val="24"/>
        </w:rPr>
        <w:t xml:space="preserve"> Municipality vs W Z </w:t>
      </w:r>
      <w:proofErr w:type="spellStart"/>
      <w:r>
        <w:rPr>
          <w:rFonts w:cstheme="minorHAnsi"/>
          <w:sz w:val="24"/>
          <w:szCs w:val="24"/>
        </w:rPr>
        <w:t>Zwane</w:t>
      </w:r>
      <w:proofErr w:type="spellEnd"/>
      <w:r>
        <w:rPr>
          <w:rFonts w:cstheme="minorHAnsi"/>
          <w:sz w:val="24"/>
          <w:szCs w:val="24"/>
        </w:rPr>
        <w:t xml:space="preserve"> &amp; others</w:t>
      </w:r>
    </w:p>
    <w:p w:rsidR="00224699" w:rsidRDefault="00224699" w:rsidP="004D54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  <w:t>9767/23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Bhongweni</w:t>
      </w:r>
      <w:proofErr w:type="spellEnd"/>
      <w:r>
        <w:rPr>
          <w:rFonts w:cstheme="minorHAnsi"/>
          <w:sz w:val="24"/>
          <w:szCs w:val="24"/>
        </w:rPr>
        <w:t xml:space="preserve"> Farmers vs </w:t>
      </w:r>
      <w:proofErr w:type="spellStart"/>
      <w:r>
        <w:rPr>
          <w:rFonts w:cstheme="minorHAnsi"/>
          <w:sz w:val="24"/>
          <w:szCs w:val="24"/>
        </w:rPr>
        <w:t>Kokstad</w:t>
      </w:r>
      <w:proofErr w:type="spellEnd"/>
      <w:r>
        <w:rPr>
          <w:rFonts w:cstheme="minorHAnsi"/>
          <w:sz w:val="24"/>
          <w:szCs w:val="24"/>
        </w:rPr>
        <w:t xml:space="preserve"> Municipality</w:t>
      </w:r>
    </w:p>
    <w:p w:rsidR="00370151" w:rsidRDefault="00370151" w:rsidP="004D54FB">
      <w:pPr>
        <w:rPr>
          <w:rFonts w:cstheme="minorHAnsi"/>
          <w:sz w:val="24"/>
          <w:szCs w:val="24"/>
        </w:rPr>
      </w:pP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J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224699" w:rsidRDefault="00224699" w:rsidP="0022469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NIRGHIN</w:t>
      </w:r>
    </w:p>
    <w:p w:rsidR="00224699" w:rsidRDefault="00224699" w:rsidP="004D54FB">
      <w:pPr>
        <w:rPr>
          <w:rFonts w:cstheme="minorHAnsi"/>
          <w:sz w:val="24"/>
          <w:szCs w:val="24"/>
        </w:rPr>
      </w:pPr>
    </w:p>
    <w:p w:rsidR="00224699" w:rsidRPr="00224699" w:rsidRDefault="00224699" w:rsidP="00224699">
      <w:pPr>
        <w:rPr>
          <w:bCs/>
          <w:sz w:val="24"/>
          <w:szCs w:val="24"/>
          <w:lang w:val="en-GB"/>
        </w:rPr>
      </w:pPr>
      <w:r w:rsidRPr="00224699">
        <w:rPr>
          <w:bCs/>
          <w:sz w:val="24"/>
          <w:szCs w:val="24"/>
          <w:lang w:val="en-GB"/>
        </w:rPr>
        <w:t>1.</w:t>
      </w:r>
      <w:r w:rsidRPr="00224699">
        <w:rPr>
          <w:bCs/>
          <w:sz w:val="24"/>
          <w:szCs w:val="24"/>
          <w:lang w:val="en-GB"/>
        </w:rPr>
        <w:tab/>
        <w:t>5548/23</w:t>
      </w:r>
      <w:r w:rsidRPr="00224699">
        <w:rPr>
          <w:bCs/>
          <w:sz w:val="24"/>
          <w:szCs w:val="24"/>
          <w:lang w:val="en-GB"/>
        </w:rPr>
        <w:tab/>
        <w:t xml:space="preserve">Sihle Ernest Ngwenya vs </w:t>
      </w:r>
      <w:proofErr w:type="spellStart"/>
      <w:r w:rsidRPr="00224699">
        <w:rPr>
          <w:bCs/>
          <w:sz w:val="24"/>
          <w:szCs w:val="24"/>
          <w:lang w:val="en-GB"/>
        </w:rPr>
        <w:t>Uthukela</w:t>
      </w:r>
      <w:proofErr w:type="spellEnd"/>
      <w:r w:rsidRPr="00224699">
        <w:rPr>
          <w:bCs/>
          <w:sz w:val="24"/>
          <w:szCs w:val="24"/>
          <w:lang w:val="en-GB"/>
        </w:rPr>
        <w:t xml:space="preserve"> District Municipality &amp; Others</w:t>
      </w:r>
    </w:p>
    <w:p w:rsidR="00224699" w:rsidRPr="00224699" w:rsidRDefault="00224699" w:rsidP="00224699">
      <w:pPr>
        <w:rPr>
          <w:bCs/>
          <w:sz w:val="24"/>
          <w:szCs w:val="24"/>
          <w:lang w:val="en-GB"/>
        </w:rPr>
      </w:pPr>
      <w:r w:rsidRPr="00224699">
        <w:rPr>
          <w:bCs/>
          <w:sz w:val="24"/>
          <w:szCs w:val="24"/>
          <w:lang w:val="en-GB"/>
        </w:rPr>
        <w:t>2.</w:t>
      </w:r>
      <w:r w:rsidRPr="00224699">
        <w:rPr>
          <w:bCs/>
          <w:sz w:val="24"/>
          <w:szCs w:val="24"/>
          <w:lang w:val="en-GB"/>
        </w:rPr>
        <w:tab/>
      </w:r>
      <w:r w:rsidRPr="00224699">
        <w:rPr>
          <w:bCs/>
          <w:sz w:val="24"/>
          <w:szCs w:val="24"/>
          <w:lang w:val="en-GB"/>
        </w:rPr>
        <w:t>6793/23P</w:t>
      </w:r>
      <w:r w:rsidRPr="00224699">
        <w:rPr>
          <w:bCs/>
          <w:sz w:val="24"/>
          <w:szCs w:val="24"/>
          <w:lang w:val="en-GB"/>
        </w:rPr>
        <w:tab/>
        <w:t xml:space="preserve">The Speaker </w:t>
      </w:r>
      <w:proofErr w:type="spellStart"/>
      <w:r w:rsidRPr="00224699">
        <w:rPr>
          <w:bCs/>
          <w:sz w:val="24"/>
          <w:szCs w:val="24"/>
          <w:lang w:val="en-GB"/>
        </w:rPr>
        <w:t>Uthukela</w:t>
      </w:r>
      <w:proofErr w:type="spellEnd"/>
      <w:r w:rsidRPr="00224699">
        <w:rPr>
          <w:bCs/>
          <w:sz w:val="24"/>
          <w:szCs w:val="24"/>
          <w:lang w:val="en-GB"/>
        </w:rPr>
        <w:t xml:space="preserve"> District Municipality Council &amp; Others vs The </w:t>
      </w:r>
      <w:r w:rsidR="008B1240" w:rsidRPr="00224699">
        <w:rPr>
          <w:bCs/>
          <w:sz w:val="24"/>
          <w:szCs w:val="24"/>
          <w:lang w:val="en-GB"/>
        </w:rPr>
        <w:t>M</w:t>
      </w:r>
      <w:r w:rsidR="008B1240">
        <w:rPr>
          <w:bCs/>
          <w:sz w:val="24"/>
          <w:szCs w:val="24"/>
          <w:lang w:val="en-GB"/>
        </w:rPr>
        <w:t>EC</w:t>
      </w:r>
      <w:r w:rsidR="008B1240" w:rsidRPr="00224699">
        <w:rPr>
          <w:bCs/>
          <w:sz w:val="24"/>
          <w:szCs w:val="24"/>
          <w:lang w:val="en-GB"/>
        </w:rPr>
        <w:t xml:space="preserve"> for</w:t>
      </w:r>
      <w:r w:rsidRPr="00224699">
        <w:rPr>
          <w:bCs/>
          <w:sz w:val="24"/>
          <w:szCs w:val="24"/>
          <w:lang w:val="en-GB"/>
        </w:rPr>
        <w:tab/>
      </w:r>
      <w:r w:rsidR="008B1240">
        <w:rPr>
          <w:bCs/>
          <w:sz w:val="24"/>
          <w:szCs w:val="24"/>
          <w:lang w:val="en-GB"/>
        </w:rPr>
        <w:tab/>
      </w:r>
      <w:r w:rsidR="008B1240">
        <w:rPr>
          <w:bCs/>
          <w:sz w:val="24"/>
          <w:szCs w:val="24"/>
          <w:lang w:val="en-GB"/>
        </w:rPr>
        <w:tab/>
      </w:r>
      <w:r w:rsidRPr="00224699">
        <w:rPr>
          <w:bCs/>
          <w:sz w:val="24"/>
          <w:szCs w:val="24"/>
          <w:lang w:val="en-GB"/>
        </w:rPr>
        <w:t>Cooperative Governance &amp; Traditional Affairs &amp; others</w:t>
      </w:r>
    </w:p>
    <w:p w:rsidR="00224699" w:rsidRPr="004D54FB" w:rsidRDefault="00224699" w:rsidP="004D54FB">
      <w:pPr>
        <w:rPr>
          <w:rFonts w:cstheme="minorHAnsi"/>
          <w:sz w:val="24"/>
          <w:szCs w:val="24"/>
        </w:rPr>
      </w:pPr>
    </w:p>
    <w:p w:rsidR="004D54FB" w:rsidRPr="00EC4458" w:rsidRDefault="004D54FB" w:rsidP="00EC4458">
      <w:pPr>
        <w:spacing w:line="240" w:lineRule="auto"/>
        <w:contextualSpacing/>
        <w:rPr>
          <w:sz w:val="24"/>
          <w:szCs w:val="24"/>
        </w:rPr>
      </w:pPr>
    </w:p>
    <w:p w:rsidR="00EC4458" w:rsidRPr="006C7CBD" w:rsidRDefault="00EC4458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FA" w:rsidRDefault="003152FA" w:rsidP="00E325EF">
      <w:pPr>
        <w:spacing w:after="0" w:line="240" w:lineRule="auto"/>
      </w:pPr>
      <w:r>
        <w:separator/>
      </w:r>
    </w:p>
  </w:endnote>
  <w:endnote w:type="continuationSeparator" w:id="0">
    <w:p w:rsidR="003152FA" w:rsidRDefault="003152FA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3152FA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0E65D9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3152FA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0E65D9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FA" w:rsidRDefault="003152FA" w:rsidP="00E325EF">
      <w:pPr>
        <w:spacing w:after="0" w:line="240" w:lineRule="auto"/>
      </w:pPr>
      <w:r>
        <w:separator/>
      </w:r>
    </w:p>
  </w:footnote>
  <w:footnote w:type="continuationSeparator" w:id="0">
    <w:p w:rsidR="003152FA" w:rsidRDefault="003152FA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3152FA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22469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16</w:t>
                          </w:r>
                          <w:r w:rsidR="00503F1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FEBRUARY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224699">
                      <w:rPr>
                        <w:rFonts w:cs="Arial"/>
                        <w:b/>
                        <w:sz w:val="26"/>
                        <w:szCs w:val="26"/>
                      </w:rPr>
                      <w:t>16</w:t>
                    </w:r>
                    <w:r w:rsidR="00503F17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FEBRUARY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936201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45A1-208B-41D6-A5DB-38D118EF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7</cp:revision>
  <cp:lastPrinted>2024-02-16T05:56:00Z</cp:lastPrinted>
  <dcterms:created xsi:type="dcterms:W3CDTF">2024-02-15T11:49:00Z</dcterms:created>
  <dcterms:modified xsi:type="dcterms:W3CDTF">2024-02-16T05:58:00Z</dcterms:modified>
</cp:coreProperties>
</file>