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293327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8D0C11" w:rsidRPr="008D0C11" w:rsidRDefault="008D0C11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A01E4D">
        <w:rPr>
          <w:rFonts w:ascii="Calibri" w:hAnsi="Calibri" w:cs="Calibri"/>
          <w:b/>
          <w:sz w:val="24"/>
          <w:szCs w:val="24"/>
        </w:rPr>
        <w:t>3</w:t>
      </w:r>
      <w:r w:rsidR="00A01E4D" w:rsidRPr="00A01E4D">
        <w:rPr>
          <w:rFonts w:ascii="Calibri" w:hAnsi="Calibri" w:cs="Calibri"/>
          <w:b/>
          <w:sz w:val="24"/>
          <w:szCs w:val="24"/>
          <w:vertAlign w:val="superscript"/>
        </w:rPr>
        <w:t>rd</w:t>
      </w:r>
      <w:r w:rsidR="00A01E4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6C7CBD" w:rsidRDefault="006C7CBD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‘A’ COURT </w:t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8A0B9C">
        <w:rPr>
          <w:rFonts w:ascii="Calibri" w:hAnsi="Calibri" w:cs="Calibri"/>
          <w:b/>
          <w:sz w:val="24"/>
          <w:szCs w:val="24"/>
          <w:u w:val="single"/>
        </w:rPr>
        <w:tab/>
      </w:r>
      <w:r w:rsidR="008A0B9C">
        <w:rPr>
          <w:rFonts w:ascii="Calibri" w:hAnsi="Calibri" w:cs="Calibri"/>
          <w:b/>
          <w:sz w:val="24"/>
          <w:szCs w:val="24"/>
          <w:u w:val="single"/>
        </w:rPr>
        <w:tab/>
        <w:t xml:space="preserve">AT10H00        </w:t>
      </w:r>
      <w:r w:rsidR="008D0C11">
        <w:rPr>
          <w:rFonts w:ascii="Calibri" w:hAnsi="Calibri" w:cs="Calibri"/>
          <w:b/>
          <w:sz w:val="24"/>
          <w:szCs w:val="24"/>
          <w:u w:val="single"/>
        </w:rPr>
        <w:t>RESERVED JUDGMENT</w:t>
      </w:r>
      <w:r w:rsidR="008A0B9C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3D55C3">
        <w:rPr>
          <w:rFonts w:ascii="Calibri" w:hAnsi="Calibri" w:cs="Calibri"/>
          <w:b/>
          <w:sz w:val="24"/>
          <w:szCs w:val="24"/>
          <w:u w:val="single"/>
        </w:rPr>
        <w:t xml:space="preserve">and </w:t>
      </w:r>
      <w:r w:rsidR="008A0B9C">
        <w:rPr>
          <w:rFonts w:ascii="Calibri" w:hAnsi="Calibri" w:cs="Calibri"/>
          <w:b/>
          <w:sz w:val="24"/>
          <w:szCs w:val="24"/>
          <w:u w:val="single"/>
        </w:rPr>
        <w:t>CRIMINAL APPEALS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A223E">
        <w:rPr>
          <w:rFonts w:ascii="Calibri" w:hAnsi="Calibri" w:cs="Calibri"/>
          <w:b/>
          <w:sz w:val="24"/>
          <w:szCs w:val="24"/>
        </w:rPr>
        <w:t xml:space="preserve">JUDGE </w:t>
      </w:r>
      <w:r w:rsidR="00A01E4D">
        <w:rPr>
          <w:rFonts w:ascii="Calibri" w:hAnsi="Calibri" w:cs="Calibri"/>
          <w:b/>
          <w:sz w:val="24"/>
          <w:szCs w:val="24"/>
        </w:rPr>
        <w:t>P BEZUIDENHOUT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427D2A">
        <w:rPr>
          <w:rFonts w:ascii="Calibri" w:hAnsi="Calibri" w:cs="Calibri"/>
          <w:b/>
          <w:sz w:val="24"/>
          <w:szCs w:val="24"/>
        </w:rPr>
        <w:t xml:space="preserve"> </w:t>
      </w:r>
      <w:r w:rsidR="003D55C3">
        <w:rPr>
          <w:rFonts w:ascii="Calibri" w:hAnsi="Calibri" w:cs="Calibri"/>
          <w:b/>
          <w:sz w:val="24"/>
          <w:szCs w:val="24"/>
        </w:rPr>
        <w:t xml:space="preserve">JUDGE </w:t>
      </w:r>
      <w:r w:rsidR="008A0B9C">
        <w:rPr>
          <w:rFonts w:ascii="Calibri" w:hAnsi="Calibri" w:cs="Calibri"/>
          <w:b/>
          <w:sz w:val="24"/>
          <w:szCs w:val="24"/>
        </w:rPr>
        <w:t>MLABA</w:t>
      </w: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8A0B9C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ADMISSIONS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8A0B9C">
        <w:rPr>
          <w:rFonts w:ascii="Calibri" w:hAnsi="Calibri" w:cs="Calibri"/>
          <w:sz w:val="24"/>
          <w:szCs w:val="24"/>
        </w:rPr>
        <w:t>25/24</w:t>
      </w:r>
      <w:r w:rsidR="008A0B9C">
        <w:rPr>
          <w:rFonts w:ascii="Calibri" w:hAnsi="Calibri" w:cs="Calibri"/>
          <w:sz w:val="24"/>
          <w:szCs w:val="24"/>
        </w:rPr>
        <w:tab/>
      </w:r>
      <w:r w:rsidR="008A0B9C">
        <w:rPr>
          <w:rFonts w:ascii="Calibri" w:hAnsi="Calibri" w:cs="Calibri"/>
          <w:sz w:val="24"/>
          <w:szCs w:val="24"/>
        </w:rPr>
        <w:tab/>
        <w:t xml:space="preserve">M E </w:t>
      </w:r>
      <w:proofErr w:type="spellStart"/>
      <w:r w:rsidR="008A0B9C">
        <w:rPr>
          <w:rFonts w:ascii="Calibri" w:hAnsi="Calibri" w:cs="Calibri"/>
          <w:sz w:val="24"/>
          <w:szCs w:val="24"/>
        </w:rPr>
        <w:t>Venniker</w:t>
      </w:r>
      <w:proofErr w:type="spellEnd"/>
      <w:r w:rsidR="008A0B9C">
        <w:rPr>
          <w:rFonts w:ascii="Calibri" w:hAnsi="Calibri" w:cs="Calibri"/>
          <w:sz w:val="24"/>
          <w:szCs w:val="24"/>
        </w:rPr>
        <w:tab/>
      </w:r>
      <w:r w:rsidR="008A0B9C">
        <w:rPr>
          <w:rFonts w:ascii="Calibri" w:hAnsi="Calibri" w:cs="Calibri"/>
          <w:sz w:val="24"/>
          <w:szCs w:val="24"/>
        </w:rPr>
        <w:tab/>
        <w:t>--</w:t>
      </w:r>
      <w:r w:rsidR="008A0B9C">
        <w:rPr>
          <w:rFonts w:ascii="Calibri" w:hAnsi="Calibri" w:cs="Calibri"/>
          <w:sz w:val="24"/>
          <w:szCs w:val="24"/>
        </w:rPr>
        <w:tab/>
        <w:t>Notary</w:t>
      </w:r>
      <w:r w:rsidR="003D55C3">
        <w:rPr>
          <w:rFonts w:ascii="Calibri" w:hAnsi="Calibri" w:cs="Calibri"/>
          <w:sz w:val="24"/>
          <w:szCs w:val="24"/>
        </w:rPr>
        <w:t xml:space="preserve"> 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8A0B9C">
        <w:rPr>
          <w:rFonts w:ascii="Calibri" w:hAnsi="Calibri" w:cs="Calibri"/>
          <w:sz w:val="24"/>
          <w:szCs w:val="24"/>
        </w:rPr>
        <w:t>1271/24</w:t>
      </w:r>
      <w:r w:rsidR="008A0B9C">
        <w:rPr>
          <w:rFonts w:ascii="Calibri" w:hAnsi="Calibri" w:cs="Calibri"/>
          <w:sz w:val="24"/>
          <w:szCs w:val="24"/>
        </w:rPr>
        <w:tab/>
        <w:t xml:space="preserve">D </w:t>
      </w:r>
      <w:proofErr w:type="gramStart"/>
      <w:r w:rsidR="008A0B9C">
        <w:rPr>
          <w:rFonts w:ascii="Calibri" w:hAnsi="Calibri" w:cs="Calibri"/>
          <w:sz w:val="24"/>
          <w:szCs w:val="24"/>
        </w:rPr>
        <w:t>A</w:t>
      </w:r>
      <w:proofErr w:type="gramEnd"/>
      <w:r w:rsidR="008A0B9C">
        <w:rPr>
          <w:rFonts w:ascii="Calibri" w:hAnsi="Calibri" w:cs="Calibri"/>
          <w:sz w:val="24"/>
          <w:szCs w:val="24"/>
        </w:rPr>
        <w:t xml:space="preserve"> Obi-</w:t>
      </w:r>
      <w:proofErr w:type="spellStart"/>
      <w:r w:rsidR="008A0B9C">
        <w:rPr>
          <w:rFonts w:ascii="Calibri" w:hAnsi="Calibri" w:cs="Calibri"/>
          <w:sz w:val="24"/>
          <w:szCs w:val="24"/>
        </w:rPr>
        <w:t>Emedo</w:t>
      </w:r>
      <w:proofErr w:type="spellEnd"/>
      <w:r w:rsidR="008D0C11">
        <w:rPr>
          <w:rFonts w:ascii="Calibri" w:hAnsi="Calibri" w:cs="Calibri"/>
          <w:sz w:val="24"/>
          <w:szCs w:val="24"/>
        </w:rPr>
        <w:tab/>
        <w:t>--</w:t>
      </w:r>
      <w:r w:rsidR="008D0C11">
        <w:rPr>
          <w:rFonts w:ascii="Calibri" w:hAnsi="Calibri" w:cs="Calibri"/>
          <w:sz w:val="24"/>
          <w:szCs w:val="24"/>
        </w:rPr>
        <w:tab/>
        <w:t>Legal Practitioner</w:t>
      </w:r>
      <w:r w:rsidR="008A0B9C">
        <w:rPr>
          <w:rFonts w:ascii="Calibri" w:hAnsi="Calibri" w:cs="Calibri"/>
          <w:sz w:val="24"/>
          <w:szCs w:val="24"/>
        </w:rPr>
        <w:t xml:space="preserve"> &amp; Conveyancer</w:t>
      </w:r>
    </w:p>
    <w:p w:rsidR="00EA223E" w:rsidRPr="00045E16" w:rsidRDefault="00EA223E" w:rsidP="00E271DF">
      <w:pPr>
        <w:spacing w:line="360" w:lineRule="auto"/>
        <w:contextualSpacing/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8A0B9C">
        <w:rPr>
          <w:rFonts w:ascii="Calibri" w:hAnsi="Calibri" w:cs="Calibri"/>
          <w:sz w:val="24"/>
          <w:szCs w:val="24"/>
        </w:rPr>
        <w:t>18803/23</w:t>
      </w:r>
      <w:r w:rsidR="008A0B9C">
        <w:rPr>
          <w:rFonts w:ascii="Calibri" w:hAnsi="Calibri" w:cs="Calibri"/>
          <w:sz w:val="24"/>
          <w:szCs w:val="24"/>
        </w:rPr>
        <w:tab/>
        <w:t xml:space="preserve">Y </w:t>
      </w:r>
      <w:proofErr w:type="spellStart"/>
      <w:r w:rsidR="008A0B9C">
        <w:rPr>
          <w:rFonts w:ascii="Calibri" w:hAnsi="Calibri" w:cs="Calibri"/>
          <w:sz w:val="24"/>
          <w:szCs w:val="24"/>
        </w:rPr>
        <w:t>Maheter</w:t>
      </w:r>
      <w:proofErr w:type="spellEnd"/>
      <w:r w:rsidR="008A0B9C">
        <w:rPr>
          <w:rFonts w:ascii="Calibri" w:hAnsi="Calibri" w:cs="Calibri"/>
          <w:sz w:val="24"/>
          <w:szCs w:val="24"/>
        </w:rPr>
        <w:tab/>
      </w:r>
      <w:r w:rsidR="008A0B9C">
        <w:rPr>
          <w:rFonts w:ascii="Calibri" w:hAnsi="Calibri" w:cs="Calibri"/>
          <w:sz w:val="24"/>
          <w:szCs w:val="24"/>
        </w:rPr>
        <w:tab/>
        <w:t>--</w:t>
      </w:r>
      <w:r w:rsidR="008A0B9C">
        <w:rPr>
          <w:rFonts w:ascii="Calibri" w:hAnsi="Calibri" w:cs="Calibri"/>
          <w:sz w:val="24"/>
          <w:szCs w:val="24"/>
        </w:rPr>
        <w:tab/>
        <w:t>Conveyancer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3A2E78">
        <w:rPr>
          <w:rFonts w:ascii="Calibri" w:hAnsi="Calibri" w:cs="Calibri"/>
          <w:sz w:val="24"/>
          <w:szCs w:val="24"/>
        </w:rPr>
        <w:t>19021/23</w:t>
      </w:r>
      <w:r w:rsidR="003A2E78">
        <w:rPr>
          <w:rFonts w:ascii="Calibri" w:hAnsi="Calibri" w:cs="Calibri"/>
          <w:sz w:val="24"/>
          <w:szCs w:val="24"/>
        </w:rPr>
        <w:tab/>
        <w:t>L C Naicker</w:t>
      </w:r>
      <w:r w:rsidR="003A2E78">
        <w:rPr>
          <w:rFonts w:ascii="Calibri" w:hAnsi="Calibri" w:cs="Calibri"/>
          <w:sz w:val="24"/>
          <w:szCs w:val="24"/>
        </w:rPr>
        <w:tab/>
      </w:r>
      <w:r w:rsidR="003A2E78">
        <w:rPr>
          <w:rFonts w:ascii="Calibri" w:hAnsi="Calibri" w:cs="Calibri"/>
          <w:sz w:val="24"/>
          <w:szCs w:val="24"/>
        </w:rPr>
        <w:tab/>
        <w:t>--</w:t>
      </w:r>
      <w:r w:rsidR="003A2E78">
        <w:rPr>
          <w:rFonts w:ascii="Calibri" w:hAnsi="Calibri" w:cs="Calibri"/>
          <w:sz w:val="24"/>
          <w:szCs w:val="24"/>
        </w:rPr>
        <w:tab/>
        <w:t>Conveyancer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3A2E78">
        <w:rPr>
          <w:rFonts w:ascii="Calibri" w:hAnsi="Calibri" w:cs="Calibri"/>
          <w:sz w:val="24"/>
          <w:szCs w:val="24"/>
        </w:rPr>
        <w:t>18868/23</w:t>
      </w:r>
      <w:r w:rsidR="003A2E78">
        <w:rPr>
          <w:rFonts w:ascii="Calibri" w:hAnsi="Calibri" w:cs="Calibri"/>
          <w:sz w:val="24"/>
          <w:szCs w:val="24"/>
        </w:rPr>
        <w:tab/>
        <w:t>N Dlamini</w:t>
      </w:r>
      <w:r w:rsidR="00045E16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  <w:t>--</w:t>
      </w:r>
      <w:r w:rsidR="00045E16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3A2E78">
        <w:rPr>
          <w:rFonts w:ascii="Calibri" w:hAnsi="Calibri" w:cs="Calibri"/>
          <w:sz w:val="24"/>
          <w:szCs w:val="24"/>
        </w:rPr>
        <w:t>19109/23</w:t>
      </w:r>
      <w:r w:rsidR="003A2E78">
        <w:rPr>
          <w:rFonts w:ascii="Calibri" w:hAnsi="Calibri" w:cs="Calibri"/>
          <w:sz w:val="24"/>
          <w:szCs w:val="24"/>
        </w:rPr>
        <w:tab/>
        <w:t>S Hanuman</w:t>
      </w:r>
      <w:r w:rsidR="003A2E78">
        <w:rPr>
          <w:rFonts w:ascii="Calibri" w:hAnsi="Calibri" w:cs="Calibri"/>
          <w:sz w:val="24"/>
          <w:szCs w:val="24"/>
        </w:rPr>
        <w:tab/>
      </w:r>
      <w:r w:rsidR="00EA223E">
        <w:rPr>
          <w:rFonts w:ascii="Calibri" w:hAnsi="Calibri" w:cs="Calibri"/>
          <w:sz w:val="24"/>
          <w:szCs w:val="24"/>
        </w:rPr>
        <w:tab/>
        <w:t>--</w:t>
      </w:r>
      <w:r w:rsidR="00EA223E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3A2E78">
        <w:rPr>
          <w:rFonts w:ascii="Calibri" w:hAnsi="Calibri" w:cs="Calibri"/>
          <w:sz w:val="24"/>
          <w:szCs w:val="24"/>
        </w:rPr>
        <w:t>19016/23</w:t>
      </w:r>
      <w:r w:rsidR="003A2E78">
        <w:rPr>
          <w:rFonts w:ascii="Calibri" w:hAnsi="Calibri" w:cs="Calibri"/>
          <w:sz w:val="24"/>
          <w:szCs w:val="24"/>
        </w:rPr>
        <w:tab/>
        <w:t>T L Khanyile</w:t>
      </w:r>
      <w:r w:rsidR="00EC4458">
        <w:rPr>
          <w:rFonts w:ascii="Calibri" w:hAnsi="Calibri" w:cs="Calibri"/>
          <w:sz w:val="24"/>
          <w:szCs w:val="24"/>
        </w:rPr>
        <w:tab/>
      </w:r>
      <w:r w:rsidR="003A2E78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045E16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E271DF">
        <w:rPr>
          <w:rFonts w:ascii="Calibri" w:hAnsi="Calibri" w:cs="Calibri"/>
          <w:sz w:val="24"/>
          <w:szCs w:val="24"/>
        </w:rPr>
        <w:t>.</w:t>
      </w:r>
      <w:r w:rsidR="00E271DF">
        <w:rPr>
          <w:rFonts w:ascii="Calibri" w:hAnsi="Calibri" w:cs="Calibri"/>
          <w:sz w:val="24"/>
          <w:szCs w:val="24"/>
        </w:rPr>
        <w:tab/>
      </w:r>
      <w:r w:rsidR="003A2E78">
        <w:rPr>
          <w:rFonts w:ascii="Calibri" w:hAnsi="Calibri" w:cs="Calibri"/>
          <w:sz w:val="24"/>
          <w:szCs w:val="24"/>
        </w:rPr>
        <w:t>3/24</w:t>
      </w:r>
      <w:r w:rsidR="003A2E78">
        <w:rPr>
          <w:rFonts w:ascii="Calibri" w:hAnsi="Calibri" w:cs="Calibri"/>
          <w:sz w:val="24"/>
          <w:szCs w:val="24"/>
        </w:rPr>
        <w:tab/>
      </w:r>
      <w:r w:rsidR="003A2E78">
        <w:rPr>
          <w:rFonts w:ascii="Calibri" w:hAnsi="Calibri" w:cs="Calibri"/>
          <w:sz w:val="24"/>
          <w:szCs w:val="24"/>
        </w:rPr>
        <w:tab/>
      </w:r>
      <w:proofErr w:type="gramStart"/>
      <w:r w:rsidR="003A2E78">
        <w:rPr>
          <w:rFonts w:ascii="Calibri" w:hAnsi="Calibri" w:cs="Calibri"/>
          <w:sz w:val="24"/>
          <w:szCs w:val="24"/>
        </w:rPr>
        <w:t>A</w:t>
      </w:r>
      <w:proofErr w:type="gramEnd"/>
      <w:r w:rsidR="003A2E78">
        <w:rPr>
          <w:rFonts w:ascii="Calibri" w:hAnsi="Calibri" w:cs="Calibri"/>
          <w:sz w:val="24"/>
          <w:szCs w:val="24"/>
        </w:rPr>
        <w:t xml:space="preserve"> Maharaj</w:t>
      </w:r>
      <w:r w:rsidR="008D0C11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ab/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045E16" w:rsidRDefault="003A3B7B" w:rsidP="007629A7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45E16">
        <w:rPr>
          <w:rFonts w:ascii="Calibri" w:hAnsi="Calibri" w:cs="Calibri"/>
          <w:sz w:val="24"/>
          <w:szCs w:val="24"/>
        </w:rPr>
        <w:t>.</w:t>
      </w:r>
      <w:r w:rsidR="00045E16">
        <w:rPr>
          <w:rFonts w:ascii="Calibri" w:hAnsi="Calibri" w:cs="Calibri"/>
          <w:sz w:val="24"/>
          <w:szCs w:val="24"/>
        </w:rPr>
        <w:tab/>
      </w:r>
      <w:r w:rsidR="003A2E78">
        <w:rPr>
          <w:rFonts w:ascii="Calibri" w:hAnsi="Calibri" w:cs="Calibri"/>
          <w:sz w:val="24"/>
          <w:szCs w:val="24"/>
        </w:rPr>
        <w:t>18794/23</w:t>
      </w:r>
      <w:r w:rsidR="003A2E78">
        <w:rPr>
          <w:rFonts w:ascii="Calibri" w:hAnsi="Calibri" w:cs="Calibri"/>
          <w:sz w:val="24"/>
          <w:szCs w:val="24"/>
        </w:rPr>
        <w:tab/>
        <w:t xml:space="preserve">J L </w:t>
      </w:r>
      <w:proofErr w:type="spellStart"/>
      <w:r w:rsidR="003A2E78">
        <w:rPr>
          <w:rFonts w:ascii="Calibri" w:hAnsi="Calibri" w:cs="Calibri"/>
          <w:sz w:val="24"/>
          <w:szCs w:val="24"/>
        </w:rPr>
        <w:t>Petzer</w:t>
      </w:r>
      <w:proofErr w:type="spellEnd"/>
      <w:r w:rsidR="008D0C11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  <w:t>--</w:t>
      </w:r>
      <w:r w:rsidR="00045E16">
        <w:rPr>
          <w:rFonts w:ascii="Calibri" w:hAnsi="Calibri" w:cs="Calibri"/>
          <w:sz w:val="24"/>
          <w:szCs w:val="24"/>
        </w:rPr>
        <w:tab/>
        <w:t>Legal Practitioner</w:t>
      </w:r>
    </w:p>
    <w:p w:rsidR="007629A7" w:rsidRDefault="007629A7" w:rsidP="007629A7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ab/>
      </w:r>
      <w:r w:rsidR="003A2E78">
        <w:rPr>
          <w:rFonts w:ascii="Calibri" w:hAnsi="Calibri" w:cs="Calibri"/>
          <w:sz w:val="24"/>
          <w:szCs w:val="24"/>
        </w:rPr>
        <w:t>19044/23</w:t>
      </w:r>
      <w:r w:rsidR="003A2E78">
        <w:rPr>
          <w:rFonts w:ascii="Calibri" w:hAnsi="Calibri" w:cs="Calibri"/>
          <w:sz w:val="24"/>
          <w:szCs w:val="24"/>
        </w:rPr>
        <w:tab/>
        <w:t xml:space="preserve">S </w:t>
      </w:r>
      <w:proofErr w:type="spellStart"/>
      <w:r w:rsidR="003A2E78">
        <w:rPr>
          <w:rFonts w:ascii="Calibri" w:hAnsi="Calibri" w:cs="Calibri"/>
          <w:sz w:val="24"/>
          <w:szCs w:val="24"/>
        </w:rPr>
        <w:t>Thabethe</w:t>
      </w:r>
      <w:proofErr w:type="spellEnd"/>
      <w:r w:rsidR="003A2E7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8A0B9C">
        <w:rPr>
          <w:rFonts w:ascii="Calibri" w:hAnsi="Calibri" w:cs="Calibri"/>
          <w:b/>
          <w:sz w:val="24"/>
          <w:szCs w:val="24"/>
        </w:rPr>
        <w:t>b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CRIMINAL APPEAL</w:t>
      </w:r>
      <w:r w:rsidR="008D0C11">
        <w:rPr>
          <w:rFonts w:ascii="Calibri" w:hAnsi="Calibri" w:cs="Calibri"/>
          <w:b/>
          <w:sz w:val="24"/>
          <w:szCs w:val="24"/>
        </w:rPr>
        <w:t>S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Default="008A0B9C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AR77/22</w:t>
      </w:r>
      <w:r>
        <w:rPr>
          <w:rFonts w:ascii="Calibri" w:hAnsi="Calibri" w:cs="Calibri"/>
          <w:sz w:val="24"/>
          <w:szCs w:val="24"/>
        </w:rPr>
        <w:tab/>
        <w:t>N Mabaso &amp; another vs The State</w:t>
      </w:r>
    </w:p>
    <w:p w:rsidR="008A0B9C" w:rsidRPr="003D55C3" w:rsidRDefault="008A0B9C" w:rsidP="003D55C3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AR82/21</w:t>
      </w:r>
      <w:r>
        <w:rPr>
          <w:rFonts w:ascii="Calibri" w:hAnsi="Calibri" w:cs="Calibri"/>
          <w:sz w:val="24"/>
          <w:szCs w:val="24"/>
        </w:rPr>
        <w:tab/>
        <w:t xml:space="preserve">N </w:t>
      </w:r>
      <w:proofErr w:type="spellStart"/>
      <w:r>
        <w:rPr>
          <w:rFonts w:ascii="Calibri" w:hAnsi="Calibri" w:cs="Calibri"/>
          <w:sz w:val="24"/>
          <w:szCs w:val="24"/>
        </w:rPr>
        <w:t>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Mkhabela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2</w:t>
      </w:r>
      <w:r>
        <w:rPr>
          <w:rFonts w:ascii="Calibri" w:hAnsi="Calibri" w:cs="Calibri"/>
          <w:b/>
          <w:sz w:val="24"/>
          <w:szCs w:val="24"/>
          <w:vertAlign w:val="superscript"/>
        </w:rPr>
        <w:t xml:space="preserve">nd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CRIMINAL APPEAL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3A2E78">
        <w:rPr>
          <w:rFonts w:ascii="Calibri" w:hAnsi="Calibri" w:cs="Calibri"/>
          <w:b/>
          <w:sz w:val="24"/>
          <w:szCs w:val="24"/>
        </w:rPr>
        <w:t>Z P NKOSI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 w:rsidR="003A2E78">
        <w:rPr>
          <w:rFonts w:ascii="Calibri" w:hAnsi="Calibri" w:cs="Calibri"/>
          <w:b/>
          <w:sz w:val="24"/>
          <w:szCs w:val="24"/>
        </w:rPr>
        <w:t xml:space="preserve"> PITMAN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F5EA6" w:rsidRPr="003F1458" w:rsidRDefault="003A2E78" w:rsidP="00192C7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AR391/22</w:t>
      </w:r>
      <w:r>
        <w:rPr>
          <w:rFonts w:ascii="Calibri" w:hAnsi="Calibri" w:cs="Calibri"/>
          <w:sz w:val="24"/>
          <w:szCs w:val="24"/>
        </w:rPr>
        <w:tab/>
        <w:t>N Mncwabe</w:t>
      </w:r>
      <w:r w:rsidR="009F5EA6">
        <w:rPr>
          <w:rFonts w:ascii="Calibri" w:hAnsi="Calibri" w:cs="Calibri"/>
          <w:sz w:val="24"/>
          <w:szCs w:val="24"/>
        </w:rPr>
        <w:t xml:space="preserve"> vs The State</w:t>
      </w:r>
    </w:p>
    <w:p w:rsidR="00192C74" w:rsidRDefault="00192C74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2E78" w:rsidRDefault="003A2E7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2E78" w:rsidRDefault="003A2E7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2E78" w:rsidRDefault="003A2E7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2E78" w:rsidRDefault="003A2E7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2E78" w:rsidRDefault="003A2E7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2E78" w:rsidRDefault="003A2E7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3</w:t>
      </w:r>
      <w:r w:rsidRPr="003A2E78">
        <w:rPr>
          <w:rFonts w:ascii="Calibri" w:hAnsi="Calibri" w:cs="Calibri"/>
          <w:b/>
          <w:sz w:val="24"/>
          <w:szCs w:val="24"/>
          <w:vertAlign w:val="superscript"/>
        </w:rPr>
        <w:t>rd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CRIMINAL APPEAL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>
        <w:rPr>
          <w:rFonts w:ascii="Calibri" w:hAnsi="Calibri" w:cs="Calibri"/>
          <w:b/>
          <w:sz w:val="24"/>
          <w:szCs w:val="24"/>
        </w:rPr>
        <w:t>E BEZUIDENHOUT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>
        <w:rPr>
          <w:rFonts w:ascii="Calibri" w:hAnsi="Calibri" w:cs="Calibri"/>
          <w:b/>
          <w:sz w:val="24"/>
          <w:szCs w:val="24"/>
        </w:rPr>
        <w:t xml:space="preserve"> GWAGWA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AR50/23</w:t>
      </w:r>
      <w:r>
        <w:rPr>
          <w:rFonts w:ascii="Calibri" w:hAnsi="Calibri" w:cs="Calibri"/>
          <w:sz w:val="24"/>
          <w:szCs w:val="24"/>
        </w:rPr>
        <w:tab/>
        <w:t xml:space="preserve">M </w:t>
      </w:r>
      <w:proofErr w:type="spellStart"/>
      <w:r>
        <w:rPr>
          <w:rFonts w:ascii="Calibri" w:hAnsi="Calibri" w:cs="Calibri"/>
          <w:sz w:val="24"/>
          <w:szCs w:val="24"/>
        </w:rPr>
        <w:t>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Nkwanyana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CRIME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3A2E78" w:rsidRPr="003A2E78" w:rsidRDefault="003A2E78" w:rsidP="003A2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CC</w:t>
      </w:r>
      <w:r w:rsidRPr="003A2E78">
        <w:rPr>
          <w:bCs/>
          <w:sz w:val="24"/>
          <w:szCs w:val="24"/>
        </w:rPr>
        <w:t xml:space="preserve">62/22 </w:t>
      </w:r>
      <w:r>
        <w:rPr>
          <w:bCs/>
          <w:sz w:val="24"/>
          <w:szCs w:val="24"/>
        </w:rPr>
        <w:tab/>
      </w:r>
      <w:r w:rsidRPr="003A2E78">
        <w:rPr>
          <w:bCs/>
          <w:sz w:val="24"/>
          <w:szCs w:val="24"/>
        </w:rPr>
        <w:t>The State v S M Dlamini</w:t>
      </w: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224699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</w:t>
      </w:r>
      <w:r w:rsidR="00224699">
        <w:rPr>
          <w:rFonts w:ascii="Calibri" w:hAnsi="Calibri" w:cs="Calibri"/>
          <w:b/>
          <w:sz w:val="24"/>
          <w:szCs w:val="24"/>
        </w:rPr>
        <w:t xml:space="preserve"> </w:t>
      </w:r>
      <w:r w:rsidR="003A2E78">
        <w:rPr>
          <w:rFonts w:ascii="Calibri" w:hAnsi="Calibri" w:cs="Calibri"/>
          <w:b/>
          <w:sz w:val="24"/>
          <w:szCs w:val="24"/>
        </w:rPr>
        <w:t>SIBIYA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2076C" w:rsidRPr="00F2076C" w:rsidRDefault="00F2076C" w:rsidP="00E271DF">
      <w:pPr>
        <w:spacing w:line="240" w:lineRule="auto"/>
        <w:contextualSpacing/>
        <w:rPr>
          <w:rFonts w:ascii="Calibri" w:hAnsi="Calibri" w:cs="Calibri"/>
          <w:b/>
          <w:u w:val="single"/>
        </w:rPr>
      </w:pPr>
      <w:r w:rsidRPr="00F2076C">
        <w:rPr>
          <w:rFonts w:ascii="Calibri" w:hAnsi="Calibri" w:cs="Calibri"/>
          <w:b/>
          <w:u w:val="single"/>
        </w:rPr>
        <w:t>RESERVED JUDGMENT</w:t>
      </w:r>
    </w:p>
    <w:p w:rsidR="00F2076C" w:rsidRPr="00F2076C" w:rsidRDefault="00F2076C" w:rsidP="00E271DF">
      <w:pPr>
        <w:spacing w:line="240" w:lineRule="auto"/>
        <w:contextualSpacing/>
        <w:rPr>
          <w:rFonts w:ascii="Calibri" w:hAnsi="Calibri" w:cs="Calibri"/>
          <w:b/>
          <w:u w:val="single"/>
        </w:rPr>
      </w:pPr>
    </w:p>
    <w:p w:rsidR="00CC7034" w:rsidRPr="00F2076C" w:rsidRDefault="003A2E78" w:rsidP="00E271DF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2181/21</w:t>
      </w:r>
      <w:r>
        <w:rPr>
          <w:rFonts w:ascii="Calibri" w:hAnsi="Calibri" w:cs="Calibri"/>
        </w:rPr>
        <w:tab/>
        <w:t xml:space="preserve">Ulundi Municipality vs N M </w:t>
      </w:r>
      <w:proofErr w:type="spellStart"/>
      <w:r>
        <w:rPr>
          <w:rFonts w:ascii="Calibri" w:hAnsi="Calibri" w:cs="Calibri"/>
        </w:rPr>
        <w:t>Sangweni</w:t>
      </w:r>
      <w:proofErr w:type="spellEnd"/>
    </w:p>
    <w:p w:rsidR="00431671" w:rsidRDefault="00431671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PART HEARD TRIAL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CHILI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2E78" w:rsidRPr="00E97299" w:rsidRDefault="003A2E78" w:rsidP="003A2E7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13899/17</w:t>
      </w:r>
      <w:r>
        <w:rPr>
          <w:rFonts w:ascii="Calibri" w:hAnsi="Calibri" w:cs="Calibri"/>
          <w:sz w:val="24"/>
          <w:szCs w:val="24"/>
        </w:rPr>
        <w:tab/>
        <w:t>N Mthethwa vs MEC for Department of Health, KwaZulu-Natal</w:t>
      </w:r>
    </w:p>
    <w:p w:rsidR="003A2E78" w:rsidRDefault="003A2E78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3A2E78">
        <w:rPr>
          <w:rFonts w:ascii="Calibri" w:hAnsi="Calibri" w:cs="Calibri"/>
          <w:b/>
          <w:sz w:val="24"/>
          <w:szCs w:val="24"/>
          <w:u w:val="single"/>
        </w:rPr>
        <w:t>J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3A2E78">
        <w:rPr>
          <w:rFonts w:ascii="Calibri" w:hAnsi="Calibri" w:cs="Calibri"/>
          <w:b/>
          <w:sz w:val="24"/>
          <w:szCs w:val="24"/>
        </w:rPr>
        <w:t>ACTING JUDGE VEERASAMY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bookmarkEnd w:id="0"/>
    <w:p w:rsidR="00F2076C" w:rsidRDefault="003A2E78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11239/23</w:t>
      </w:r>
      <w:r>
        <w:rPr>
          <w:rFonts w:ascii="Calibri" w:hAnsi="Calibri" w:cs="Calibri"/>
          <w:sz w:val="24"/>
          <w:szCs w:val="24"/>
        </w:rPr>
        <w:tab/>
        <w:t xml:space="preserve">R </w:t>
      </w:r>
      <w:proofErr w:type="spellStart"/>
      <w:r>
        <w:rPr>
          <w:rFonts w:ascii="Calibri" w:hAnsi="Calibri" w:cs="Calibri"/>
          <w:sz w:val="24"/>
          <w:szCs w:val="24"/>
        </w:rPr>
        <w:t>Fellner-Feldegg</w:t>
      </w:r>
      <w:proofErr w:type="spellEnd"/>
      <w:r>
        <w:rPr>
          <w:rFonts w:ascii="Calibri" w:hAnsi="Calibri" w:cs="Calibri"/>
          <w:sz w:val="24"/>
          <w:szCs w:val="24"/>
        </w:rPr>
        <w:t xml:space="preserve"> vs </w:t>
      </w:r>
      <w:proofErr w:type="spellStart"/>
      <w:r>
        <w:rPr>
          <w:rFonts w:ascii="Calibri" w:hAnsi="Calibri" w:cs="Calibri"/>
          <w:sz w:val="24"/>
          <w:szCs w:val="24"/>
        </w:rPr>
        <w:t>Skema</w:t>
      </w:r>
      <w:proofErr w:type="spellEnd"/>
      <w:r>
        <w:rPr>
          <w:rFonts w:ascii="Calibri" w:hAnsi="Calibri" w:cs="Calibri"/>
          <w:sz w:val="24"/>
          <w:szCs w:val="24"/>
        </w:rPr>
        <w:t xml:space="preserve"> Holdings</w:t>
      </w:r>
    </w:p>
    <w:p w:rsidR="003A2E78" w:rsidRDefault="003A2E78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A2E78" w:rsidRDefault="003A2E78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11682/23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R </w:t>
      </w:r>
      <w:proofErr w:type="spellStart"/>
      <w:r>
        <w:rPr>
          <w:rFonts w:ascii="Calibri" w:hAnsi="Calibri" w:cs="Calibri"/>
          <w:sz w:val="24"/>
          <w:szCs w:val="24"/>
        </w:rPr>
        <w:t>Fellner-Feldegg</w:t>
      </w:r>
      <w:proofErr w:type="spellEnd"/>
      <w:r>
        <w:rPr>
          <w:rFonts w:ascii="Calibri" w:hAnsi="Calibri" w:cs="Calibri"/>
          <w:sz w:val="24"/>
          <w:szCs w:val="24"/>
        </w:rPr>
        <w:t xml:space="preserve"> vs</w:t>
      </w:r>
      <w:r w:rsidR="00BE206E">
        <w:rPr>
          <w:rFonts w:ascii="Calibri" w:hAnsi="Calibri" w:cs="Calibri"/>
          <w:sz w:val="24"/>
          <w:szCs w:val="24"/>
        </w:rPr>
        <w:t xml:space="preserve"> </w:t>
      </w:r>
      <w:bookmarkStart w:id="1" w:name="_GoBack"/>
      <w:bookmarkEnd w:id="1"/>
    </w:p>
    <w:p w:rsidR="00132C9A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132C9A" w:rsidRDefault="00132C9A" w:rsidP="00132C9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32C9A" w:rsidRPr="00F2076C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132C9A" w:rsidRPr="00F2076C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27" w:rsidRDefault="00293327" w:rsidP="00E325EF">
      <w:pPr>
        <w:spacing w:after="0" w:line="240" w:lineRule="auto"/>
      </w:pPr>
      <w:r>
        <w:separator/>
      </w:r>
    </w:p>
  </w:endnote>
  <w:endnote w:type="continuationSeparator" w:id="0">
    <w:p w:rsidR="00293327" w:rsidRDefault="00293327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293327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BE206E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293327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3A2E78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27" w:rsidRDefault="00293327" w:rsidP="00E325EF">
      <w:pPr>
        <w:spacing w:after="0" w:line="240" w:lineRule="auto"/>
      </w:pPr>
      <w:r>
        <w:separator/>
      </w:r>
    </w:p>
  </w:footnote>
  <w:footnote w:type="continuationSeparator" w:id="0">
    <w:p w:rsidR="00293327" w:rsidRDefault="00293327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293327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EA223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8A0B9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15</w:t>
                          </w:r>
                          <w:r w:rsidR="008D0C11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EA223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8A0B9C">
                      <w:rPr>
                        <w:rFonts w:cs="Arial"/>
                        <w:b/>
                        <w:sz w:val="26"/>
                        <w:szCs w:val="26"/>
                      </w:rPr>
                      <w:t>15</w:t>
                    </w:r>
                    <w:r w:rsidR="008D0C11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5E16"/>
    <w:rsid w:val="00047B36"/>
    <w:rsid w:val="000551C1"/>
    <w:rsid w:val="000553C5"/>
    <w:rsid w:val="000633D6"/>
    <w:rsid w:val="00066E1D"/>
    <w:rsid w:val="00067A63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65D9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2C9A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92C74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07F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4699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327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152FA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151"/>
    <w:rsid w:val="0037038F"/>
    <w:rsid w:val="00370D2F"/>
    <w:rsid w:val="00373F4B"/>
    <w:rsid w:val="00374001"/>
    <w:rsid w:val="0037416F"/>
    <w:rsid w:val="00382BBE"/>
    <w:rsid w:val="003927AA"/>
    <w:rsid w:val="003A2E78"/>
    <w:rsid w:val="003A3B7B"/>
    <w:rsid w:val="003B60F5"/>
    <w:rsid w:val="003C0CBD"/>
    <w:rsid w:val="003C576D"/>
    <w:rsid w:val="003C5D2A"/>
    <w:rsid w:val="003D150C"/>
    <w:rsid w:val="003D4827"/>
    <w:rsid w:val="003D55C3"/>
    <w:rsid w:val="003D630B"/>
    <w:rsid w:val="003D7A47"/>
    <w:rsid w:val="003E49D7"/>
    <w:rsid w:val="003F1458"/>
    <w:rsid w:val="003F4BC0"/>
    <w:rsid w:val="003F62D7"/>
    <w:rsid w:val="004036B2"/>
    <w:rsid w:val="00410DC8"/>
    <w:rsid w:val="0041234F"/>
    <w:rsid w:val="004156D0"/>
    <w:rsid w:val="00416FCE"/>
    <w:rsid w:val="004177A5"/>
    <w:rsid w:val="00420905"/>
    <w:rsid w:val="00423628"/>
    <w:rsid w:val="00427D2A"/>
    <w:rsid w:val="00430BA3"/>
    <w:rsid w:val="00430C54"/>
    <w:rsid w:val="00431671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715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D54FB"/>
    <w:rsid w:val="004E3267"/>
    <w:rsid w:val="004E3C8A"/>
    <w:rsid w:val="004E7441"/>
    <w:rsid w:val="004F3709"/>
    <w:rsid w:val="004F7761"/>
    <w:rsid w:val="00500118"/>
    <w:rsid w:val="005014AB"/>
    <w:rsid w:val="005014C8"/>
    <w:rsid w:val="00501EEC"/>
    <w:rsid w:val="00503F17"/>
    <w:rsid w:val="00506CB3"/>
    <w:rsid w:val="00511813"/>
    <w:rsid w:val="0051792C"/>
    <w:rsid w:val="00517A68"/>
    <w:rsid w:val="005238ED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4AAE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1E02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117D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319BC"/>
    <w:rsid w:val="007400A3"/>
    <w:rsid w:val="00743DF0"/>
    <w:rsid w:val="007443E4"/>
    <w:rsid w:val="00745190"/>
    <w:rsid w:val="00745E00"/>
    <w:rsid w:val="00746902"/>
    <w:rsid w:val="00747A67"/>
    <w:rsid w:val="00747E82"/>
    <w:rsid w:val="0075224C"/>
    <w:rsid w:val="00752C1A"/>
    <w:rsid w:val="00752CB2"/>
    <w:rsid w:val="00753D2C"/>
    <w:rsid w:val="007575B5"/>
    <w:rsid w:val="0076204F"/>
    <w:rsid w:val="0076281E"/>
    <w:rsid w:val="007629A7"/>
    <w:rsid w:val="007640FE"/>
    <w:rsid w:val="0076599C"/>
    <w:rsid w:val="0077196E"/>
    <w:rsid w:val="007743E2"/>
    <w:rsid w:val="00774955"/>
    <w:rsid w:val="00776175"/>
    <w:rsid w:val="00776CAE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0B40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123"/>
    <w:rsid w:val="00882EE5"/>
    <w:rsid w:val="00884E20"/>
    <w:rsid w:val="008858D5"/>
    <w:rsid w:val="00895677"/>
    <w:rsid w:val="008A0AB3"/>
    <w:rsid w:val="008A0B9C"/>
    <w:rsid w:val="008A16CF"/>
    <w:rsid w:val="008A3658"/>
    <w:rsid w:val="008A54A0"/>
    <w:rsid w:val="008A656B"/>
    <w:rsid w:val="008A7206"/>
    <w:rsid w:val="008B1240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11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09B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2D1"/>
    <w:rsid w:val="009A3D30"/>
    <w:rsid w:val="009A4479"/>
    <w:rsid w:val="009B13E7"/>
    <w:rsid w:val="009B3F42"/>
    <w:rsid w:val="009B47F1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5EA6"/>
    <w:rsid w:val="009F6994"/>
    <w:rsid w:val="00A01E4D"/>
    <w:rsid w:val="00A02E4C"/>
    <w:rsid w:val="00A03A96"/>
    <w:rsid w:val="00A223E2"/>
    <w:rsid w:val="00A25935"/>
    <w:rsid w:val="00A301EC"/>
    <w:rsid w:val="00A306E6"/>
    <w:rsid w:val="00A30CCB"/>
    <w:rsid w:val="00A350FF"/>
    <w:rsid w:val="00A35AB1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35DB2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1FA9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06E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25440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651F3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C7034"/>
    <w:rsid w:val="00CD2D3A"/>
    <w:rsid w:val="00CD2F1C"/>
    <w:rsid w:val="00CD615E"/>
    <w:rsid w:val="00CD731D"/>
    <w:rsid w:val="00CE2FD9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9C1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1DF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1EC1"/>
    <w:rsid w:val="00EA223E"/>
    <w:rsid w:val="00EA2543"/>
    <w:rsid w:val="00EA5136"/>
    <w:rsid w:val="00EB3CA7"/>
    <w:rsid w:val="00EB4BFA"/>
    <w:rsid w:val="00EC162F"/>
    <w:rsid w:val="00EC31A1"/>
    <w:rsid w:val="00EC4458"/>
    <w:rsid w:val="00ED10D7"/>
    <w:rsid w:val="00ED2B2A"/>
    <w:rsid w:val="00ED4A94"/>
    <w:rsid w:val="00EE5734"/>
    <w:rsid w:val="00EE7A18"/>
    <w:rsid w:val="00EF1E1F"/>
    <w:rsid w:val="00EF60FE"/>
    <w:rsid w:val="00EF7C38"/>
    <w:rsid w:val="00F0073E"/>
    <w:rsid w:val="00F009E2"/>
    <w:rsid w:val="00F0200E"/>
    <w:rsid w:val="00F128E1"/>
    <w:rsid w:val="00F12F9F"/>
    <w:rsid w:val="00F13C46"/>
    <w:rsid w:val="00F2076C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3366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CD69CB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38E6-2A02-4975-A99A-FA6613CA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2024-02-16T05:56:00Z</cp:lastPrinted>
  <dcterms:created xsi:type="dcterms:W3CDTF">2024-03-14T12:53:00Z</dcterms:created>
  <dcterms:modified xsi:type="dcterms:W3CDTF">2024-03-15T05:52:00Z</dcterms:modified>
</cp:coreProperties>
</file>