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F74519" w:rsidP="00FB77E0">
      <w:pPr>
        <w:spacing w:after="0" w:line="360" w:lineRule="auto"/>
        <w:rPr>
          <w:u w:val="single"/>
        </w:rPr>
      </w:pPr>
      <w:bookmarkStart w:id="0" w:name="_GoBack"/>
      <w:bookmarkEnd w:id="0"/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3B23B99E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552B5A">
        <w:rPr>
          <w:rFonts w:cs="Arial"/>
          <w:b/>
          <w:sz w:val="24"/>
          <w:szCs w:val="24"/>
          <w:lang w:val="en-US"/>
        </w:rPr>
        <w:t xml:space="preserve"> ACTING</w:t>
      </w:r>
      <w:r w:rsidR="00610D22">
        <w:rPr>
          <w:rFonts w:cs="Arial"/>
          <w:b/>
          <w:sz w:val="24"/>
          <w:szCs w:val="24"/>
          <w:lang w:val="en-US"/>
        </w:rPr>
        <w:t xml:space="preserve"> </w:t>
      </w:r>
      <w:r w:rsidR="002148A6">
        <w:rPr>
          <w:rFonts w:cs="Arial"/>
          <w:b/>
          <w:sz w:val="24"/>
          <w:szCs w:val="24"/>
          <w:lang w:val="en-US"/>
        </w:rPr>
        <w:t>JUDGE</w:t>
      </w:r>
      <w:r w:rsidR="00552B5A">
        <w:rPr>
          <w:rFonts w:cs="Arial"/>
          <w:b/>
          <w:sz w:val="24"/>
          <w:szCs w:val="24"/>
          <w:lang w:val="en-US"/>
        </w:rPr>
        <w:t xml:space="preserve"> MPONTSHANA</w:t>
      </w:r>
      <w:r w:rsidR="002148A6">
        <w:rPr>
          <w:rFonts w:cs="Arial"/>
          <w:b/>
          <w:sz w:val="24"/>
          <w:szCs w:val="24"/>
          <w:lang w:val="en-US"/>
        </w:rPr>
        <w:t xml:space="preserve"> 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22D810E6" w14:textId="77777777" w:rsidR="00873546" w:rsidRDefault="00873546" w:rsidP="00873546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LIQUIDATION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6EF19E91" w:rsidR="003C22EB" w:rsidRPr="00893CD3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461AEC">
        <w:rPr>
          <w:rFonts w:cs="Arial"/>
          <w:sz w:val="24"/>
        </w:rPr>
        <w:t>15007/22</w:t>
      </w:r>
      <w:r w:rsidR="00461AEC">
        <w:rPr>
          <w:rFonts w:cs="Arial"/>
          <w:sz w:val="24"/>
        </w:rPr>
        <w:tab/>
        <w:t xml:space="preserve">FirstRand Bank Ltd vs </w:t>
      </w:r>
      <w:proofErr w:type="spellStart"/>
      <w:r w:rsidR="00461AEC">
        <w:rPr>
          <w:rFonts w:cs="Arial"/>
          <w:sz w:val="24"/>
        </w:rPr>
        <w:t>Waseela</w:t>
      </w:r>
      <w:proofErr w:type="spellEnd"/>
      <w:r w:rsidR="00461AEC">
        <w:rPr>
          <w:rFonts w:cs="Arial"/>
          <w:sz w:val="24"/>
        </w:rPr>
        <w:t xml:space="preserve"> Distributors CC</w:t>
      </w:r>
    </w:p>
    <w:p w14:paraId="3ECCB335" w14:textId="2F2D98EC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03505547" w14:textId="77777777" w:rsidR="00171EAB" w:rsidRDefault="00171EAB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89C76B7" w14:textId="35C129DF" w:rsidR="00D21951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461AEC">
        <w:rPr>
          <w:rFonts w:cs="Arial"/>
          <w:sz w:val="24"/>
        </w:rPr>
        <w:t>7633/23</w:t>
      </w:r>
      <w:r w:rsidR="00461AEC">
        <w:rPr>
          <w:rFonts w:cs="Arial"/>
          <w:sz w:val="24"/>
        </w:rPr>
        <w:tab/>
        <w:t xml:space="preserve">Standard Bank of SA Ltd vs </w:t>
      </w:r>
      <w:proofErr w:type="spellStart"/>
      <w:r w:rsidR="00461AEC">
        <w:rPr>
          <w:rFonts w:cs="Arial"/>
          <w:sz w:val="24"/>
        </w:rPr>
        <w:t>Multitrade</w:t>
      </w:r>
      <w:proofErr w:type="spellEnd"/>
      <w:r w:rsidR="00461AEC">
        <w:rPr>
          <w:rFonts w:cs="Arial"/>
          <w:sz w:val="24"/>
        </w:rPr>
        <w:t xml:space="preserve"> Commodity Brokers (Pty) Ltd</w:t>
      </w:r>
    </w:p>
    <w:p w14:paraId="449FEB41" w14:textId="77777777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7CF2C14" w14:textId="77777777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99CB359" w14:textId="77777777" w:rsidR="00552B5A" w:rsidRDefault="00552B5A" w:rsidP="00552B5A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50B63A6E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461AEC">
        <w:rPr>
          <w:rFonts w:cs="Arial"/>
          <w:sz w:val="24"/>
        </w:rPr>
        <w:t>4819/17</w:t>
      </w:r>
      <w:r w:rsidR="00461AEC">
        <w:rPr>
          <w:rFonts w:cs="Arial"/>
          <w:sz w:val="24"/>
        </w:rPr>
        <w:tab/>
        <w:t>Standard Bank of SA Ltd vs G T Cele &amp; 2 others</w:t>
      </w:r>
    </w:p>
    <w:p w14:paraId="5CF27B8C" w14:textId="48915974" w:rsidR="00171EAB" w:rsidRDefault="00171EAB" w:rsidP="003C22EB">
      <w:pPr>
        <w:spacing w:line="240" w:lineRule="auto"/>
        <w:contextualSpacing/>
        <w:rPr>
          <w:rFonts w:cs="Arial"/>
          <w:sz w:val="24"/>
        </w:rPr>
      </w:pPr>
    </w:p>
    <w:p w14:paraId="0B218F8F" w14:textId="1C5DAC80" w:rsidR="00171EAB" w:rsidRDefault="00171EAB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335AF628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461AEC">
        <w:rPr>
          <w:rFonts w:cs="Arial"/>
          <w:sz w:val="24"/>
        </w:rPr>
        <w:t>4384/18</w:t>
      </w:r>
      <w:r w:rsidR="00461AEC">
        <w:rPr>
          <w:rFonts w:cs="Arial"/>
          <w:sz w:val="24"/>
        </w:rPr>
        <w:tab/>
        <w:t>FirstRand Bank Ltd vs S H Hlatshwayo</w:t>
      </w:r>
    </w:p>
    <w:p w14:paraId="76F7F6E6" w14:textId="065A977D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C723880" w14:textId="6CF7A4B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11BDF6C9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461AEC">
        <w:rPr>
          <w:rFonts w:cs="Arial"/>
          <w:sz w:val="24"/>
        </w:rPr>
        <w:t>5804/20</w:t>
      </w:r>
      <w:r w:rsidR="00461AEC">
        <w:rPr>
          <w:rFonts w:cs="Arial"/>
          <w:sz w:val="24"/>
        </w:rPr>
        <w:tab/>
        <w:t>Standard Bank of SA Ltd vs T H M Peterson &amp; another</w:t>
      </w:r>
    </w:p>
    <w:p w14:paraId="22A0A89A" w14:textId="0B79A62E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54E8E0F1" w14:textId="5A4771C8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182BAB40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461AEC">
        <w:rPr>
          <w:rFonts w:cs="Arial"/>
          <w:sz w:val="24"/>
        </w:rPr>
        <w:t>5693/22</w:t>
      </w:r>
      <w:r w:rsidR="00461AEC">
        <w:rPr>
          <w:rFonts w:cs="Arial"/>
          <w:sz w:val="24"/>
        </w:rPr>
        <w:tab/>
      </w:r>
      <w:proofErr w:type="gramStart"/>
      <w:r w:rsidR="00461AEC">
        <w:rPr>
          <w:rFonts w:cs="Arial"/>
          <w:sz w:val="24"/>
        </w:rPr>
        <w:t>Changing</w:t>
      </w:r>
      <w:proofErr w:type="gramEnd"/>
      <w:r w:rsidR="00461AEC">
        <w:rPr>
          <w:rFonts w:cs="Arial"/>
          <w:sz w:val="24"/>
        </w:rPr>
        <w:t xml:space="preserve"> Tides 17 (Pty) Ltd vs J </w:t>
      </w:r>
      <w:proofErr w:type="spellStart"/>
      <w:r w:rsidR="00461AEC">
        <w:rPr>
          <w:rFonts w:cs="Arial"/>
          <w:sz w:val="24"/>
        </w:rPr>
        <w:t>Mbanjwa</w:t>
      </w:r>
      <w:proofErr w:type="spellEnd"/>
    </w:p>
    <w:p w14:paraId="44C13D19" w14:textId="7CC3CA3F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7E32BD95" w14:textId="70D7AE70" w:rsidR="00D21951" w:rsidRDefault="00D21951" w:rsidP="003C22EB">
      <w:pPr>
        <w:spacing w:line="240" w:lineRule="auto"/>
        <w:contextualSpacing/>
        <w:rPr>
          <w:rFonts w:cs="Arial"/>
          <w:sz w:val="24"/>
        </w:rPr>
      </w:pPr>
    </w:p>
    <w:p w14:paraId="26517F70" w14:textId="77777777" w:rsidR="00522D1A" w:rsidRPr="00522D1A" w:rsidRDefault="00522D1A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CB9C24A" w14:textId="5F3ABE77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461AEC">
        <w:rPr>
          <w:rFonts w:cs="Arial"/>
          <w:sz w:val="24"/>
        </w:rPr>
        <w:t>12366/22</w:t>
      </w:r>
      <w:r w:rsidR="00461AEC">
        <w:rPr>
          <w:rFonts w:cs="Arial"/>
          <w:sz w:val="24"/>
        </w:rPr>
        <w:tab/>
        <w:t xml:space="preserve">Changing Tides 17 (Pty) Ltd vs S </w:t>
      </w:r>
      <w:proofErr w:type="spellStart"/>
      <w:r w:rsidR="00461AEC">
        <w:rPr>
          <w:rFonts w:cs="Arial"/>
          <w:sz w:val="24"/>
        </w:rPr>
        <w:t>Falakhe</w:t>
      </w:r>
      <w:proofErr w:type="spellEnd"/>
      <w:r w:rsidR="00461AEC">
        <w:rPr>
          <w:rFonts w:cs="Arial"/>
          <w:sz w:val="24"/>
        </w:rPr>
        <w:t xml:space="preserve"> &amp; another</w:t>
      </w:r>
    </w:p>
    <w:p w14:paraId="43A8826B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86D1932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69A2A217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FA6015">
        <w:rPr>
          <w:rFonts w:cs="Arial"/>
          <w:sz w:val="24"/>
        </w:rPr>
        <w:t>16462/22</w:t>
      </w:r>
      <w:r w:rsidR="00FA6015">
        <w:rPr>
          <w:rFonts w:cs="Arial"/>
          <w:sz w:val="24"/>
        </w:rPr>
        <w:tab/>
        <w:t xml:space="preserve">Absa Bank Ltd vs K N </w:t>
      </w:r>
      <w:proofErr w:type="spellStart"/>
      <w:r w:rsidR="00FA6015">
        <w:rPr>
          <w:rFonts w:cs="Arial"/>
          <w:sz w:val="24"/>
        </w:rPr>
        <w:t>Phiri</w:t>
      </w:r>
      <w:proofErr w:type="spellEnd"/>
      <w:r w:rsidR="00FA6015">
        <w:rPr>
          <w:rFonts w:cs="Arial"/>
          <w:sz w:val="24"/>
        </w:rPr>
        <w:t xml:space="preserve"> &amp; another</w:t>
      </w:r>
    </w:p>
    <w:p w14:paraId="2CA84396" w14:textId="0A4B6D6C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0AB18B39" w14:textId="77777777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6BF73D7C" w14:textId="05AA812D" w:rsidR="001A2226" w:rsidRDefault="001A2226" w:rsidP="003C22EB">
      <w:pPr>
        <w:spacing w:line="240" w:lineRule="auto"/>
        <w:contextualSpacing/>
        <w:rPr>
          <w:rFonts w:cs="Arial"/>
          <w:sz w:val="24"/>
        </w:rPr>
      </w:pPr>
    </w:p>
    <w:p w14:paraId="5A7513D1" w14:textId="610892EA" w:rsidR="007F0957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4701/23</w:t>
      </w:r>
      <w:r w:rsidR="00FA6015">
        <w:rPr>
          <w:rFonts w:cs="Arial"/>
          <w:sz w:val="24"/>
        </w:rPr>
        <w:tab/>
        <w:t>SB Guarantee Company (RF) Ltd vs A Abraham</w:t>
      </w:r>
    </w:p>
    <w:p w14:paraId="0F75173A" w14:textId="76A82B84" w:rsidR="00552B5A" w:rsidRDefault="00552B5A" w:rsidP="003C22EB">
      <w:pPr>
        <w:spacing w:line="240" w:lineRule="auto"/>
        <w:contextualSpacing/>
        <w:rPr>
          <w:rFonts w:cs="Arial"/>
          <w:sz w:val="24"/>
        </w:rPr>
      </w:pPr>
    </w:p>
    <w:p w14:paraId="2C9A6C8D" w14:textId="77777777" w:rsidR="00552B5A" w:rsidRDefault="00552B5A" w:rsidP="003C22EB">
      <w:pPr>
        <w:spacing w:line="240" w:lineRule="auto"/>
        <w:contextualSpacing/>
        <w:rPr>
          <w:rFonts w:cs="Arial"/>
          <w:sz w:val="24"/>
        </w:rPr>
      </w:pPr>
    </w:p>
    <w:p w14:paraId="53A2CD2B" w14:textId="2AFBF256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7155/23</w:t>
      </w:r>
      <w:r w:rsidR="00FA6015">
        <w:rPr>
          <w:rFonts w:cs="Arial"/>
          <w:sz w:val="24"/>
        </w:rPr>
        <w:tab/>
        <w:t>Nedbank Ltd vs K W Dlamini</w:t>
      </w:r>
    </w:p>
    <w:p w14:paraId="07E8107E" w14:textId="2FFFAD90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EB24114" w14:textId="0A212671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49B9142" w14:textId="02D0F854" w:rsidR="003C22EB" w:rsidRPr="00D21951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5245C29E" w14:textId="3AB2AE99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10293/23</w:t>
      </w:r>
      <w:r w:rsidR="00FA6015">
        <w:rPr>
          <w:rFonts w:cs="Arial"/>
          <w:sz w:val="24"/>
        </w:rPr>
        <w:tab/>
        <w:t xml:space="preserve">FirstRand Bank Ltd vs S C </w:t>
      </w:r>
      <w:proofErr w:type="spellStart"/>
      <w:r w:rsidR="00FA6015">
        <w:rPr>
          <w:rFonts w:cs="Arial"/>
          <w:sz w:val="24"/>
        </w:rPr>
        <w:t>Mayisa</w:t>
      </w:r>
      <w:proofErr w:type="spellEnd"/>
    </w:p>
    <w:p w14:paraId="200472E0" w14:textId="4B31515C" w:rsidR="00B82FA3" w:rsidRDefault="00B82FA3" w:rsidP="00DE2754">
      <w:pPr>
        <w:spacing w:line="240" w:lineRule="auto"/>
        <w:contextualSpacing/>
        <w:rPr>
          <w:rFonts w:cs="Arial"/>
          <w:sz w:val="24"/>
        </w:rPr>
      </w:pPr>
    </w:p>
    <w:p w14:paraId="3E0B1FD9" w14:textId="278BB56A" w:rsidR="00B82FA3" w:rsidRDefault="00B82FA3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48400082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11718/23</w:t>
      </w:r>
      <w:r w:rsidR="00FA6015">
        <w:rPr>
          <w:rFonts w:cs="Arial"/>
          <w:sz w:val="24"/>
        </w:rPr>
        <w:tab/>
        <w:t>Nedbank Ltd vs W Ndlovu</w:t>
      </w:r>
    </w:p>
    <w:p w14:paraId="6D5C5799" w14:textId="7212786D" w:rsidR="007F0957" w:rsidRDefault="007F0957" w:rsidP="003C22EB">
      <w:pPr>
        <w:spacing w:line="240" w:lineRule="auto"/>
        <w:contextualSpacing/>
        <w:rPr>
          <w:rFonts w:cs="Arial"/>
          <w:sz w:val="24"/>
        </w:rPr>
      </w:pPr>
    </w:p>
    <w:p w14:paraId="49A2EEC6" w14:textId="3A480A6D" w:rsidR="007F0957" w:rsidRDefault="007F0957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5540E234" w14:textId="0ABD98D3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11932/23</w:t>
      </w:r>
      <w:r w:rsidR="00FA6015">
        <w:rPr>
          <w:rFonts w:cs="Arial"/>
          <w:sz w:val="24"/>
        </w:rPr>
        <w:tab/>
        <w:t>Nedbank Ltd vs A S R Mkhize</w:t>
      </w:r>
    </w:p>
    <w:p w14:paraId="1452D36F" w14:textId="50279ED3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1B04D8F3" w14:textId="77777777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3F1AAC20" w14:textId="302D053C" w:rsidR="007F0957" w:rsidRDefault="001523AB" w:rsidP="007F0957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12401/23</w:t>
      </w:r>
      <w:r w:rsidR="00FA6015">
        <w:rPr>
          <w:rFonts w:cs="Arial"/>
          <w:sz w:val="24"/>
        </w:rPr>
        <w:tab/>
        <w:t xml:space="preserve">Nedbank Ltd vs K </w:t>
      </w:r>
      <w:proofErr w:type="spellStart"/>
      <w:r w:rsidR="00FA6015">
        <w:rPr>
          <w:rFonts w:cs="Arial"/>
          <w:sz w:val="24"/>
        </w:rPr>
        <w:t>Subramoney</w:t>
      </w:r>
      <w:proofErr w:type="spellEnd"/>
    </w:p>
    <w:p w14:paraId="4929414C" w14:textId="77F6D15E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2CAFAA9" w14:textId="58857919" w:rsidR="00F8426F" w:rsidRDefault="00F8426F" w:rsidP="003C22EB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44B0D812" w14:textId="166B8C10" w:rsidR="001A2226" w:rsidRDefault="00CE6F70" w:rsidP="001A222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13772/23</w:t>
      </w:r>
      <w:r w:rsidR="00FA6015">
        <w:rPr>
          <w:rFonts w:cs="Arial"/>
          <w:sz w:val="24"/>
        </w:rPr>
        <w:tab/>
        <w:t>Absa Bank Ltd &amp; another vs P Moodley &amp; another</w:t>
      </w:r>
    </w:p>
    <w:p w14:paraId="2D12FEAF" w14:textId="77777777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825A66D" w14:textId="5A50376E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17119/23</w:t>
      </w:r>
      <w:r w:rsidR="00FA6015">
        <w:rPr>
          <w:rFonts w:cs="Arial"/>
          <w:sz w:val="24"/>
        </w:rPr>
        <w:tab/>
        <w:t>FirstRand Bank Ltd vs I J Kirsten &amp; another</w:t>
      </w:r>
    </w:p>
    <w:p w14:paraId="526B6C73" w14:textId="77777777" w:rsidR="00FA6015" w:rsidRDefault="00FA6015" w:rsidP="0001386C">
      <w:pPr>
        <w:spacing w:line="240" w:lineRule="auto"/>
        <w:contextualSpacing/>
        <w:rPr>
          <w:rFonts w:cs="Arial"/>
          <w:sz w:val="24"/>
        </w:rPr>
      </w:pP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19DAC00F" w:rsidR="00F84D4A" w:rsidRDefault="00FA6015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CF24849" w14:textId="77777777" w:rsidR="00FA6015" w:rsidRDefault="003E685D" w:rsidP="00FA601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6530/20</w:t>
      </w:r>
      <w:r w:rsidR="00FA6015">
        <w:rPr>
          <w:rFonts w:cs="Arial"/>
          <w:sz w:val="24"/>
        </w:rPr>
        <w:tab/>
        <w:t xml:space="preserve">G Mabaso &amp; another vs </w:t>
      </w:r>
      <w:r w:rsidR="00FA6015">
        <w:rPr>
          <w:rFonts w:cs="Arial"/>
          <w:sz w:val="24"/>
        </w:rPr>
        <w:t>MEC for Department of Health; KwaZulu-Natal</w:t>
      </w:r>
    </w:p>
    <w:p w14:paraId="0C3A0338" w14:textId="436AA2BF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2C70DDA" w14:textId="23486AB8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6836/20</w:t>
      </w:r>
      <w:r w:rsidR="00FA6015">
        <w:rPr>
          <w:rFonts w:cs="Arial"/>
          <w:sz w:val="24"/>
        </w:rPr>
        <w:tab/>
        <w:t>S T Zungu obo S Zungu vs</w:t>
      </w:r>
      <w:r w:rsidR="00552B5A">
        <w:rPr>
          <w:rFonts w:cs="Arial"/>
          <w:sz w:val="24"/>
        </w:rPr>
        <w:t xml:space="preserve"> MEC for Department of Health; KwaZulu-Natal</w:t>
      </w:r>
    </w:p>
    <w:p w14:paraId="40D14E17" w14:textId="24196E7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EAE8D49" w14:textId="534DAFD2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65EF490" w14:textId="06A5070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40AF3A8" w14:textId="41C9767F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FA6015">
        <w:rPr>
          <w:rFonts w:cs="Arial"/>
          <w:sz w:val="24"/>
        </w:rPr>
        <w:t>6838/20</w:t>
      </w:r>
      <w:r w:rsidR="00FA6015">
        <w:rPr>
          <w:rFonts w:cs="Arial"/>
          <w:sz w:val="24"/>
        </w:rPr>
        <w:tab/>
        <w:t xml:space="preserve">E </w:t>
      </w:r>
      <w:proofErr w:type="spellStart"/>
      <w:r w:rsidR="00FA6015">
        <w:rPr>
          <w:rFonts w:cs="Arial"/>
          <w:sz w:val="24"/>
        </w:rPr>
        <w:t>Nkalitshana</w:t>
      </w:r>
      <w:proofErr w:type="spellEnd"/>
      <w:r w:rsidR="00FA6015">
        <w:rPr>
          <w:rFonts w:cs="Arial"/>
          <w:sz w:val="24"/>
        </w:rPr>
        <w:t xml:space="preserve"> obo A B </w:t>
      </w:r>
      <w:proofErr w:type="spellStart"/>
      <w:r w:rsidR="00FA6015">
        <w:rPr>
          <w:rFonts w:cs="Arial"/>
          <w:sz w:val="24"/>
        </w:rPr>
        <w:t>Nkalitshana</w:t>
      </w:r>
      <w:proofErr w:type="spellEnd"/>
      <w:r w:rsidR="00FA6015">
        <w:rPr>
          <w:rFonts w:cs="Arial"/>
          <w:sz w:val="24"/>
        </w:rPr>
        <w:t xml:space="preserve"> vs</w:t>
      </w:r>
      <w:r w:rsidR="00552B5A">
        <w:rPr>
          <w:rFonts w:cs="Arial"/>
          <w:sz w:val="24"/>
        </w:rPr>
        <w:t xml:space="preserve"> MEC</w:t>
      </w:r>
      <w:r w:rsidR="00FA6015">
        <w:rPr>
          <w:rFonts w:cs="Arial"/>
          <w:sz w:val="24"/>
        </w:rPr>
        <w:t xml:space="preserve"> for Department of Health; </w:t>
      </w:r>
      <w:r w:rsidR="00FA6015">
        <w:rPr>
          <w:rFonts w:cs="Arial"/>
          <w:sz w:val="24"/>
        </w:rPr>
        <w:tab/>
      </w:r>
      <w:r w:rsidR="00FA6015">
        <w:rPr>
          <w:rFonts w:cs="Arial"/>
          <w:sz w:val="24"/>
        </w:rPr>
        <w:tab/>
      </w:r>
      <w:r w:rsidR="00FA6015">
        <w:rPr>
          <w:rFonts w:cs="Arial"/>
          <w:sz w:val="24"/>
        </w:rPr>
        <w:tab/>
      </w:r>
      <w:r w:rsidR="00FA6015">
        <w:rPr>
          <w:rFonts w:cs="Arial"/>
          <w:sz w:val="24"/>
        </w:rPr>
        <w:tab/>
      </w:r>
      <w:r w:rsidR="00552B5A">
        <w:rPr>
          <w:rFonts w:cs="Arial"/>
          <w:sz w:val="24"/>
        </w:rPr>
        <w:t>KwaZulu-Natal</w:t>
      </w: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5E8C5E9A" w14:textId="7434B373" w:rsidR="00817053" w:rsidRDefault="00817053" w:rsidP="003C22EB">
      <w:pPr>
        <w:spacing w:line="240" w:lineRule="auto"/>
        <w:contextualSpacing/>
        <w:rPr>
          <w:rFonts w:cs="Arial"/>
          <w:sz w:val="24"/>
        </w:rPr>
      </w:pPr>
    </w:p>
    <w:p w14:paraId="59063587" w14:textId="0665796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AEAA33A" w14:textId="77777777" w:rsidR="003321DA" w:rsidRDefault="003E685D" w:rsidP="003321DA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7249/20</w:t>
      </w:r>
      <w:r w:rsidR="003321DA">
        <w:rPr>
          <w:rFonts w:cs="Arial"/>
          <w:sz w:val="24"/>
        </w:rPr>
        <w:tab/>
        <w:t xml:space="preserve">N </w:t>
      </w:r>
      <w:proofErr w:type="spellStart"/>
      <w:r w:rsidR="003321DA">
        <w:rPr>
          <w:rFonts w:cs="Arial"/>
          <w:sz w:val="24"/>
        </w:rPr>
        <w:t>Magoso</w:t>
      </w:r>
      <w:proofErr w:type="spellEnd"/>
      <w:r w:rsidR="003321DA">
        <w:rPr>
          <w:rFonts w:cs="Arial"/>
          <w:sz w:val="24"/>
        </w:rPr>
        <w:t xml:space="preserve"> obo M </w:t>
      </w:r>
      <w:proofErr w:type="spellStart"/>
      <w:r w:rsidR="003321DA">
        <w:rPr>
          <w:rFonts w:cs="Arial"/>
          <w:sz w:val="24"/>
        </w:rPr>
        <w:t>Seluleko</w:t>
      </w:r>
      <w:proofErr w:type="spellEnd"/>
      <w:r w:rsidR="003321DA">
        <w:rPr>
          <w:rFonts w:cs="Arial"/>
          <w:sz w:val="24"/>
        </w:rPr>
        <w:t xml:space="preserve"> vs </w:t>
      </w:r>
      <w:r w:rsidR="003321DA">
        <w:rPr>
          <w:rFonts w:cs="Arial"/>
          <w:sz w:val="24"/>
        </w:rPr>
        <w:t>MEC for Department of Health; KwaZulu-Natal</w:t>
      </w:r>
    </w:p>
    <w:p w14:paraId="2ADC0664" w14:textId="1FBF2CC8" w:rsidR="00F925F5" w:rsidRPr="00FF665A" w:rsidRDefault="00F925F5" w:rsidP="00F925F5">
      <w:pPr>
        <w:spacing w:line="240" w:lineRule="auto"/>
        <w:contextualSpacing/>
        <w:rPr>
          <w:rFonts w:cs="Arial"/>
          <w:sz w:val="24"/>
        </w:rPr>
      </w:pPr>
    </w:p>
    <w:p w14:paraId="4BD212A1" w14:textId="46A060AE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11A9C8B5" w14:textId="77777777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49285E2F" w14:textId="38388F1D" w:rsidR="00FF665A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7575/20</w:t>
      </w:r>
      <w:r w:rsidR="003321DA">
        <w:rPr>
          <w:rFonts w:cs="Arial"/>
          <w:sz w:val="24"/>
        </w:rPr>
        <w:tab/>
        <w:t xml:space="preserve">Z </w:t>
      </w:r>
      <w:proofErr w:type="gramStart"/>
      <w:r w:rsidR="003321DA">
        <w:rPr>
          <w:rFonts w:cs="Arial"/>
          <w:sz w:val="24"/>
        </w:rPr>
        <w:t>A</w:t>
      </w:r>
      <w:proofErr w:type="gramEnd"/>
      <w:r w:rsidR="003321DA">
        <w:rPr>
          <w:rFonts w:cs="Arial"/>
          <w:sz w:val="24"/>
        </w:rPr>
        <w:t xml:space="preserve"> Mthimkhulu obo L Z Mthimkhulu vs </w:t>
      </w:r>
      <w:r w:rsidR="003321DA">
        <w:rPr>
          <w:rFonts w:cs="Arial"/>
          <w:sz w:val="24"/>
        </w:rPr>
        <w:t xml:space="preserve">MEC for Department of Health; </w:t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>KwaZulu-Natal</w:t>
      </w:r>
    </w:p>
    <w:p w14:paraId="4BB87904" w14:textId="1A112C5B" w:rsidR="009006D8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337/21</w:t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ab/>
        <w:t xml:space="preserve">P </w:t>
      </w:r>
      <w:proofErr w:type="spellStart"/>
      <w:r w:rsidR="003321DA">
        <w:rPr>
          <w:rFonts w:cs="Arial"/>
          <w:sz w:val="24"/>
        </w:rPr>
        <w:t>P</w:t>
      </w:r>
      <w:proofErr w:type="spellEnd"/>
      <w:r w:rsidR="003321DA">
        <w:rPr>
          <w:rFonts w:cs="Arial"/>
          <w:sz w:val="24"/>
        </w:rPr>
        <w:t xml:space="preserve"> Khumalo</w:t>
      </w:r>
      <w:r w:rsidR="00695A58">
        <w:rPr>
          <w:rFonts w:cs="Arial"/>
          <w:sz w:val="24"/>
        </w:rPr>
        <w:t xml:space="preserve"> vs Road Accident Fund</w:t>
      </w:r>
    </w:p>
    <w:p w14:paraId="011556F6" w14:textId="3ADAEF56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7C1C922D" w14:textId="510F1EB2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4C1982D5" w14:textId="77777777" w:rsidR="0046030A" w:rsidRDefault="0046030A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528264A9" w:rsidR="006B0C53" w:rsidRPr="00F95065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8996/21</w:t>
      </w:r>
      <w:r w:rsidR="003321DA">
        <w:rPr>
          <w:rFonts w:cs="Arial"/>
          <w:sz w:val="24"/>
        </w:rPr>
        <w:tab/>
        <w:t>Absa Bank Ltd &amp; another vs M V Pillay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6D81D73C" w14:textId="17C6BF6F" w:rsidR="0001386C" w:rsidRDefault="006B0C53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9533/21</w:t>
      </w:r>
      <w:r w:rsidR="003321DA">
        <w:rPr>
          <w:rFonts w:cs="Arial"/>
          <w:sz w:val="24"/>
        </w:rPr>
        <w:tab/>
        <w:t>S Ndovela vs Road Accident Fund</w:t>
      </w:r>
    </w:p>
    <w:p w14:paraId="1904C89E" w14:textId="77777777" w:rsidR="00C45B12" w:rsidRDefault="00C45B12" w:rsidP="0001386C">
      <w:pPr>
        <w:spacing w:line="240" w:lineRule="auto"/>
        <w:contextualSpacing/>
        <w:rPr>
          <w:rFonts w:cs="Arial"/>
          <w:sz w:val="24"/>
        </w:rPr>
      </w:pPr>
    </w:p>
    <w:p w14:paraId="1237ED7F" w14:textId="2565A48C" w:rsidR="00811802" w:rsidRDefault="00811802" w:rsidP="0001386C">
      <w:pPr>
        <w:spacing w:line="240" w:lineRule="auto"/>
        <w:contextualSpacing/>
        <w:rPr>
          <w:rFonts w:cs="Arial"/>
          <w:sz w:val="24"/>
        </w:rPr>
      </w:pPr>
    </w:p>
    <w:p w14:paraId="06F00689" w14:textId="77777777" w:rsidR="00792A4B" w:rsidRPr="00792A4B" w:rsidRDefault="00792A4B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62BF3ACF" w14:textId="61F4C93F" w:rsidR="004C203F" w:rsidRPr="00695A58" w:rsidRDefault="004C203F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11920/21</w:t>
      </w:r>
      <w:r w:rsidR="003321DA">
        <w:rPr>
          <w:rFonts w:cs="Arial"/>
          <w:sz w:val="24"/>
        </w:rPr>
        <w:tab/>
        <w:t xml:space="preserve">P X </w:t>
      </w:r>
      <w:proofErr w:type="spellStart"/>
      <w:r w:rsidR="003321DA">
        <w:rPr>
          <w:rFonts w:cs="Arial"/>
          <w:sz w:val="24"/>
        </w:rPr>
        <w:t>Nhacutoo</w:t>
      </w:r>
      <w:proofErr w:type="spellEnd"/>
      <w:r w:rsidR="003321DA">
        <w:rPr>
          <w:rFonts w:cs="Arial"/>
          <w:sz w:val="24"/>
        </w:rPr>
        <w:t xml:space="preserve"> </w:t>
      </w:r>
      <w:r w:rsidR="003321DA">
        <w:rPr>
          <w:rFonts w:cs="Arial"/>
          <w:sz w:val="24"/>
        </w:rPr>
        <w:t>vs Road Accident Fund</w:t>
      </w:r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CF445A3" w14:textId="50C1CA2B" w:rsidR="0098347E" w:rsidRPr="0046030A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2842/22</w:t>
      </w:r>
      <w:r w:rsidR="003321DA">
        <w:rPr>
          <w:rFonts w:cs="Arial"/>
          <w:sz w:val="24"/>
        </w:rPr>
        <w:tab/>
        <w:t xml:space="preserve">M </w:t>
      </w:r>
      <w:proofErr w:type="spellStart"/>
      <w:r w:rsidR="003321DA">
        <w:rPr>
          <w:rFonts w:cs="Arial"/>
          <w:sz w:val="24"/>
        </w:rPr>
        <w:t>Makhanya</w:t>
      </w:r>
      <w:proofErr w:type="spellEnd"/>
      <w:r w:rsidR="003321DA">
        <w:rPr>
          <w:rFonts w:cs="Arial"/>
          <w:sz w:val="24"/>
        </w:rPr>
        <w:t xml:space="preserve"> </w:t>
      </w:r>
      <w:r w:rsidR="003321DA">
        <w:rPr>
          <w:rFonts w:cs="Arial"/>
          <w:sz w:val="24"/>
        </w:rPr>
        <w:t>vs Road Accident Fund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6EA037C2" w14:textId="365B47CF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9490/22</w:t>
      </w:r>
      <w:r w:rsidR="003321DA">
        <w:rPr>
          <w:rFonts w:cs="Arial"/>
          <w:sz w:val="24"/>
        </w:rPr>
        <w:tab/>
        <w:t xml:space="preserve">N </w:t>
      </w:r>
      <w:proofErr w:type="spellStart"/>
      <w:r w:rsidR="003321DA">
        <w:rPr>
          <w:rFonts w:cs="Arial"/>
          <w:sz w:val="24"/>
        </w:rPr>
        <w:t>Mbatha</w:t>
      </w:r>
      <w:proofErr w:type="spellEnd"/>
      <w:r w:rsidR="003321DA">
        <w:rPr>
          <w:rFonts w:cs="Arial"/>
          <w:sz w:val="24"/>
        </w:rPr>
        <w:t xml:space="preserve"> vs Minister of Police</w:t>
      </w:r>
    </w:p>
    <w:p w14:paraId="37A0FADD" w14:textId="6565F872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3F92839" w14:textId="7DE79F6D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9DC0C70" w14:textId="55348538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5AE7928E" w14:textId="26B1EF90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10723/22</w:t>
      </w:r>
      <w:r w:rsidR="003321DA">
        <w:rPr>
          <w:rFonts w:cs="Arial"/>
          <w:sz w:val="24"/>
        </w:rPr>
        <w:tab/>
        <w:t xml:space="preserve">S R </w:t>
      </w:r>
      <w:proofErr w:type="spellStart"/>
      <w:r w:rsidR="003321DA">
        <w:rPr>
          <w:rFonts w:cs="Arial"/>
          <w:sz w:val="24"/>
        </w:rPr>
        <w:t>Mhlongo</w:t>
      </w:r>
      <w:proofErr w:type="spellEnd"/>
      <w:r w:rsidR="003321DA">
        <w:rPr>
          <w:rFonts w:cs="Arial"/>
          <w:sz w:val="24"/>
        </w:rPr>
        <w:t xml:space="preserve"> </w:t>
      </w:r>
      <w:r w:rsidR="003321DA">
        <w:rPr>
          <w:rFonts w:cs="Arial"/>
          <w:sz w:val="24"/>
        </w:rPr>
        <w:t>vs Road Accident Fund</w:t>
      </w:r>
    </w:p>
    <w:p w14:paraId="523EB010" w14:textId="55062CA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68ED0692" w14:textId="54C7B517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0C7B0EB2" w14:textId="515432F8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263434D4" w14:textId="7F2B166A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14279/22</w:t>
      </w:r>
      <w:r w:rsidR="003321DA">
        <w:rPr>
          <w:rFonts w:cs="Arial"/>
          <w:sz w:val="24"/>
        </w:rPr>
        <w:tab/>
        <w:t>M Pillay vs The Director of Public Prosecutions &amp; another</w:t>
      </w:r>
    </w:p>
    <w:p w14:paraId="4AEB5002" w14:textId="12CB2AB5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2E5FCEC" w14:textId="4B6B902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33EF207" w14:textId="77777777" w:rsidR="00C75D34" w:rsidRPr="00C75D34" w:rsidRDefault="00C75D34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F3B65D" w14:textId="7006BDB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16967/22</w:t>
      </w:r>
      <w:r w:rsidR="003321DA">
        <w:rPr>
          <w:rFonts w:cs="Arial"/>
          <w:sz w:val="24"/>
        </w:rPr>
        <w:tab/>
        <w:t xml:space="preserve">Nedbank Ltd vs D </w:t>
      </w:r>
      <w:proofErr w:type="spellStart"/>
      <w:r w:rsidR="003321DA">
        <w:rPr>
          <w:rFonts w:cs="Arial"/>
          <w:sz w:val="24"/>
        </w:rPr>
        <w:t>Nyakuwambwa</w:t>
      </w:r>
      <w:proofErr w:type="spellEnd"/>
      <w:r w:rsidR="008E0C04">
        <w:rPr>
          <w:rFonts w:cs="Arial"/>
          <w:sz w:val="24"/>
        </w:rPr>
        <w:t xml:space="preserve"> </w:t>
      </w:r>
    </w:p>
    <w:p w14:paraId="64C71513" w14:textId="6EE87266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66799582" w14:textId="30F5074C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4325ABD3" w14:textId="25CE8839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F4CB2C4" w14:textId="520485CC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7218/23</w:t>
      </w:r>
      <w:r w:rsidR="003321DA">
        <w:rPr>
          <w:rFonts w:cs="Arial"/>
          <w:sz w:val="24"/>
        </w:rPr>
        <w:tab/>
        <w:t xml:space="preserve">Absa Bank Ltd vs M </w:t>
      </w:r>
      <w:proofErr w:type="gramStart"/>
      <w:r w:rsidR="003321DA">
        <w:rPr>
          <w:rFonts w:cs="Arial"/>
          <w:sz w:val="24"/>
        </w:rPr>
        <w:t>A</w:t>
      </w:r>
      <w:proofErr w:type="gramEnd"/>
      <w:r w:rsidR="003321DA">
        <w:rPr>
          <w:rFonts w:cs="Arial"/>
          <w:sz w:val="24"/>
        </w:rPr>
        <w:t xml:space="preserve"> Dube</w:t>
      </w:r>
    </w:p>
    <w:p w14:paraId="0D99C6E3" w14:textId="716730C3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EC6939D" w14:textId="05151EE1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164E4F45" w14:textId="394C469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E3E12FC" w14:textId="0385443C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8821/23</w:t>
      </w:r>
      <w:r w:rsidR="003321DA">
        <w:rPr>
          <w:rFonts w:cs="Arial"/>
          <w:sz w:val="24"/>
        </w:rPr>
        <w:tab/>
        <w:t xml:space="preserve">S M </w:t>
      </w:r>
      <w:proofErr w:type="spellStart"/>
      <w:r w:rsidR="003321DA">
        <w:rPr>
          <w:rFonts w:cs="Arial"/>
          <w:sz w:val="24"/>
        </w:rPr>
        <w:t>Nduli</w:t>
      </w:r>
      <w:proofErr w:type="spellEnd"/>
      <w:r w:rsidR="003321DA">
        <w:rPr>
          <w:rFonts w:cs="Arial"/>
          <w:sz w:val="24"/>
        </w:rPr>
        <w:t xml:space="preserve"> obo A G </w:t>
      </w:r>
      <w:proofErr w:type="spellStart"/>
      <w:r w:rsidR="003321DA">
        <w:rPr>
          <w:rFonts w:cs="Arial"/>
          <w:sz w:val="24"/>
        </w:rPr>
        <w:t>Mbokazi</w:t>
      </w:r>
      <w:proofErr w:type="spellEnd"/>
      <w:r w:rsidR="003321DA">
        <w:rPr>
          <w:rFonts w:cs="Arial"/>
          <w:sz w:val="24"/>
        </w:rPr>
        <w:t xml:space="preserve"> </w:t>
      </w:r>
      <w:r w:rsidR="003321DA">
        <w:rPr>
          <w:rFonts w:cs="Arial"/>
          <w:sz w:val="24"/>
        </w:rPr>
        <w:t xml:space="preserve">vs MEC for Department of Health; </w:t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>KwaZulu-Natal</w:t>
      </w:r>
    </w:p>
    <w:p w14:paraId="62B4CF14" w14:textId="1D2C6AAF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4C058CF2" w14:textId="5C95D0CA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7A77BCEE" w14:textId="0F1EC61B" w:rsidR="00C75D34" w:rsidRDefault="00C75D34" w:rsidP="0001386C">
      <w:pPr>
        <w:spacing w:line="240" w:lineRule="auto"/>
        <w:contextualSpacing/>
        <w:rPr>
          <w:rFonts w:cs="Arial"/>
          <w:sz w:val="24"/>
        </w:rPr>
      </w:pPr>
    </w:p>
    <w:p w14:paraId="3BDDB076" w14:textId="07925ABD" w:rsidR="00F95065" w:rsidRDefault="00C75D34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9017/23</w:t>
      </w:r>
      <w:r w:rsidR="003321DA">
        <w:rPr>
          <w:rFonts w:cs="Arial"/>
          <w:sz w:val="24"/>
        </w:rPr>
        <w:tab/>
        <w:t>B H Gilson &amp; another vs C J Gilson &amp; another</w:t>
      </w:r>
    </w:p>
    <w:p w14:paraId="14AFAF72" w14:textId="77777777" w:rsidR="003321DA" w:rsidRDefault="003321DA" w:rsidP="0001386C">
      <w:pPr>
        <w:spacing w:line="240" w:lineRule="auto"/>
        <w:contextualSpacing/>
        <w:rPr>
          <w:rFonts w:cs="Arial"/>
          <w:sz w:val="24"/>
        </w:rPr>
      </w:pPr>
    </w:p>
    <w:p w14:paraId="0577D646" w14:textId="0B0F7DD5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6C5B0155" w14:textId="50130BFC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F0C2C8B" w14:textId="53C258C4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34.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9952/23</w:t>
      </w:r>
      <w:r w:rsidR="003321DA">
        <w:rPr>
          <w:rFonts w:cs="Arial"/>
          <w:sz w:val="24"/>
        </w:rPr>
        <w:tab/>
        <w:t xml:space="preserve">Barloworld Equipment SA vs </w:t>
      </w:r>
      <w:proofErr w:type="spellStart"/>
      <w:r w:rsidR="003321DA">
        <w:rPr>
          <w:rFonts w:cs="Arial"/>
          <w:sz w:val="24"/>
        </w:rPr>
        <w:t>Mekgopaze</w:t>
      </w:r>
      <w:proofErr w:type="spellEnd"/>
      <w:r w:rsidR="003321DA">
        <w:rPr>
          <w:rFonts w:cs="Arial"/>
          <w:sz w:val="24"/>
        </w:rPr>
        <w:t xml:space="preserve"> </w:t>
      </w:r>
      <w:proofErr w:type="spellStart"/>
      <w:r w:rsidR="003321DA">
        <w:rPr>
          <w:rFonts w:cs="Arial"/>
          <w:sz w:val="24"/>
        </w:rPr>
        <w:t>Nkosi</w:t>
      </w:r>
      <w:proofErr w:type="spellEnd"/>
      <w:r w:rsidR="003321DA">
        <w:rPr>
          <w:rFonts w:cs="Arial"/>
          <w:sz w:val="24"/>
        </w:rPr>
        <w:t xml:space="preserve"> Trading Enterprise (Pty) Ltd </w:t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ab/>
      </w:r>
      <w:r w:rsidR="003321DA">
        <w:rPr>
          <w:rFonts w:cs="Arial"/>
          <w:sz w:val="24"/>
        </w:rPr>
        <w:tab/>
        <w:t>&amp; others</w:t>
      </w:r>
    </w:p>
    <w:p w14:paraId="584C067E" w14:textId="2FCB04A1" w:rsidR="008E0C04" w:rsidRDefault="008E0C04" w:rsidP="0001386C">
      <w:pPr>
        <w:spacing w:line="240" w:lineRule="auto"/>
        <w:contextualSpacing/>
        <w:rPr>
          <w:rFonts w:cs="Arial"/>
          <w:sz w:val="24"/>
        </w:rPr>
      </w:pPr>
    </w:p>
    <w:p w14:paraId="1A7D6D48" w14:textId="561E5DEF" w:rsidR="008E0C04" w:rsidRDefault="008E0C04" w:rsidP="0001386C">
      <w:pPr>
        <w:spacing w:line="240" w:lineRule="auto"/>
        <w:contextualSpacing/>
        <w:rPr>
          <w:rFonts w:cs="Arial"/>
          <w:sz w:val="24"/>
        </w:rPr>
      </w:pPr>
    </w:p>
    <w:p w14:paraId="660682A6" w14:textId="77777777" w:rsidR="008E0C04" w:rsidRDefault="008E0C04" w:rsidP="0001386C">
      <w:pPr>
        <w:spacing w:line="240" w:lineRule="auto"/>
        <w:contextualSpacing/>
        <w:rPr>
          <w:rFonts w:cs="Arial"/>
          <w:sz w:val="24"/>
        </w:rPr>
      </w:pPr>
    </w:p>
    <w:p w14:paraId="51FC12A4" w14:textId="0848EEF2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35.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11396/23</w:t>
      </w:r>
      <w:r w:rsidR="003321DA">
        <w:rPr>
          <w:rFonts w:cs="Arial"/>
          <w:sz w:val="24"/>
        </w:rPr>
        <w:tab/>
        <w:t xml:space="preserve">Nedbank Ltd vs N </w:t>
      </w:r>
      <w:proofErr w:type="gramStart"/>
      <w:r w:rsidR="003321DA">
        <w:rPr>
          <w:rFonts w:cs="Arial"/>
          <w:sz w:val="24"/>
        </w:rPr>
        <w:t>A</w:t>
      </w:r>
      <w:proofErr w:type="gramEnd"/>
      <w:r w:rsidR="003321DA">
        <w:rPr>
          <w:rFonts w:cs="Arial"/>
          <w:sz w:val="24"/>
        </w:rPr>
        <w:t xml:space="preserve"> </w:t>
      </w:r>
      <w:proofErr w:type="spellStart"/>
      <w:r w:rsidR="003321DA">
        <w:rPr>
          <w:rFonts w:cs="Arial"/>
          <w:sz w:val="24"/>
        </w:rPr>
        <w:t>Gambu</w:t>
      </w:r>
      <w:proofErr w:type="spellEnd"/>
    </w:p>
    <w:p w14:paraId="6B1989D2" w14:textId="32C52855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50A91F51" w14:textId="08BE7783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DFB83EE" w14:textId="232AA9B9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36BDEBE9" w14:textId="690CC3B2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13219/23</w:t>
      </w:r>
      <w:r w:rsidR="003321DA">
        <w:rPr>
          <w:rFonts w:cs="Arial"/>
          <w:sz w:val="24"/>
        </w:rPr>
        <w:tab/>
        <w:t xml:space="preserve">N </w:t>
      </w:r>
      <w:proofErr w:type="spellStart"/>
      <w:r w:rsidR="003321DA">
        <w:rPr>
          <w:rFonts w:cs="Arial"/>
          <w:sz w:val="24"/>
        </w:rPr>
        <w:t>N</w:t>
      </w:r>
      <w:proofErr w:type="spellEnd"/>
      <w:r w:rsidR="003321DA">
        <w:rPr>
          <w:rFonts w:cs="Arial"/>
          <w:sz w:val="24"/>
        </w:rPr>
        <w:t xml:space="preserve"> </w:t>
      </w:r>
      <w:proofErr w:type="spellStart"/>
      <w:r w:rsidR="003321DA">
        <w:rPr>
          <w:rFonts w:cs="Arial"/>
          <w:sz w:val="24"/>
        </w:rPr>
        <w:t>Mpontshane</w:t>
      </w:r>
      <w:proofErr w:type="spellEnd"/>
      <w:r w:rsidR="003321DA">
        <w:rPr>
          <w:rFonts w:cs="Arial"/>
          <w:sz w:val="24"/>
        </w:rPr>
        <w:t xml:space="preserve"> vs The MEC for Department of Education; KwaZulu-Natal</w:t>
      </w:r>
    </w:p>
    <w:p w14:paraId="1BC436EF" w14:textId="1B59345A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483A31EB" w14:textId="260DF5E1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59770114" w14:textId="07E95D4F" w:rsidR="009648C6" w:rsidRDefault="009648C6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1EAD5786" w14:textId="6E49776C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</w:r>
      <w:r w:rsidR="003321DA">
        <w:rPr>
          <w:rFonts w:cs="Arial"/>
          <w:sz w:val="24"/>
        </w:rPr>
        <w:t>17529/23</w:t>
      </w:r>
      <w:r w:rsidR="003321DA">
        <w:rPr>
          <w:rFonts w:cs="Arial"/>
          <w:sz w:val="24"/>
        </w:rPr>
        <w:tab/>
      </w:r>
      <w:proofErr w:type="spellStart"/>
      <w:r w:rsidR="003321DA">
        <w:rPr>
          <w:rFonts w:cs="Arial"/>
          <w:sz w:val="24"/>
        </w:rPr>
        <w:t>Cappack</w:t>
      </w:r>
      <w:proofErr w:type="spellEnd"/>
      <w:r w:rsidR="003321DA">
        <w:rPr>
          <w:rFonts w:cs="Arial"/>
          <w:sz w:val="24"/>
        </w:rPr>
        <w:t xml:space="preserve"> Packaging Solutions</w:t>
      </w:r>
      <w:r w:rsidR="001E0C0D">
        <w:rPr>
          <w:rFonts w:cs="Arial"/>
          <w:sz w:val="24"/>
        </w:rPr>
        <w:t xml:space="preserve"> (Pty) Ltd vs </w:t>
      </w:r>
      <w:proofErr w:type="spellStart"/>
      <w:r w:rsidR="001E0C0D">
        <w:rPr>
          <w:rFonts w:cs="Arial"/>
          <w:sz w:val="24"/>
        </w:rPr>
        <w:t>Jenpgroup</w:t>
      </w:r>
      <w:proofErr w:type="spellEnd"/>
      <w:r w:rsidR="001E0C0D">
        <w:rPr>
          <w:rFonts w:cs="Arial"/>
          <w:sz w:val="24"/>
        </w:rPr>
        <w:t xml:space="preserve"> Manufacturing (Pty) Ltd </w:t>
      </w:r>
      <w:r w:rsidR="001E0C0D">
        <w:rPr>
          <w:rFonts w:cs="Arial"/>
          <w:sz w:val="24"/>
        </w:rPr>
        <w:tab/>
      </w:r>
      <w:r w:rsidR="001E0C0D">
        <w:rPr>
          <w:rFonts w:cs="Arial"/>
          <w:sz w:val="24"/>
        </w:rPr>
        <w:tab/>
      </w:r>
      <w:r w:rsidR="001E0C0D">
        <w:rPr>
          <w:rFonts w:cs="Arial"/>
          <w:sz w:val="24"/>
        </w:rPr>
        <w:tab/>
        <w:t>&amp; another</w:t>
      </w:r>
    </w:p>
    <w:p w14:paraId="275A2693" w14:textId="74A1AD50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7982BD89" w14:textId="108E0759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2AD70420" w14:textId="6BCCFFBB" w:rsidR="009648C6" w:rsidRDefault="009648C6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327B9F9F" w14:textId="6F6C5A3B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38.</w:t>
      </w:r>
      <w:r>
        <w:rPr>
          <w:rFonts w:cs="Arial"/>
          <w:sz w:val="24"/>
        </w:rPr>
        <w:tab/>
      </w:r>
      <w:r w:rsidR="001E0C0D">
        <w:rPr>
          <w:rFonts w:cs="Arial"/>
          <w:sz w:val="24"/>
        </w:rPr>
        <w:t>18435/23</w:t>
      </w:r>
      <w:r w:rsidR="001E0C0D">
        <w:rPr>
          <w:rFonts w:cs="Arial"/>
          <w:sz w:val="24"/>
        </w:rPr>
        <w:tab/>
        <w:t xml:space="preserve">The KwaZulu-Natal Joint Municipal Pension Fund vs FirstRand Bank Ltd </w:t>
      </w:r>
      <w:r w:rsidR="001E0C0D">
        <w:rPr>
          <w:rFonts w:cs="Arial"/>
          <w:sz w:val="24"/>
        </w:rPr>
        <w:tab/>
      </w:r>
      <w:r w:rsidR="001E0C0D">
        <w:rPr>
          <w:rFonts w:cs="Arial"/>
          <w:sz w:val="24"/>
        </w:rPr>
        <w:tab/>
      </w:r>
      <w:r w:rsidR="001E0C0D">
        <w:rPr>
          <w:rFonts w:cs="Arial"/>
          <w:sz w:val="24"/>
        </w:rPr>
        <w:tab/>
      </w:r>
      <w:r w:rsidR="001E0C0D">
        <w:rPr>
          <w:rFonts w:cs="Arial"/>
          <w:sz w:val="24"/>
        </w:rPr>
        <w:tab/>
        <w:t>&amp; others</w:t>
      </w:r>
    </w:p>
    <w:p w14:paraId="2ACE6BAB" w14:textId="2D6E21E1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75167732" w14:textId="0916ADC4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4614F92A" w14:textId="0A67CAD7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4ADD6076" w14:textId="16FFC2FC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39.</w:t>
      </w:r>
      <w:r>
        <w:rPr>
          <w:rFonts w:cs="Arial"/>
          <w:sz w:val="24"/>
        </w:rPr>
        <w:tab/>
        <w:t>2784/24</w:t>
      </w:r>
      <w:r>
        <w:rPr>
          <w:rFonts w:cs="Arial"/>
          <w:sz w:val="24"/>
        </w:rPr>
        <w:tab/>
        <w:t xml:space="preserve">M </w:t>
      </w:r>
      <w:proofErr w:type="spellStart"/>
      <w:r>
        <w:rPr>
          <w:rFonts w:cs="Arial"/>
          <w:sz w:val="24"/>
        </w:rPr>
        <w:t>Mzimande</w:t>
      </w:r>
      <w:proofErr w:type="spellEnd"/>
      <w:r>
        <w:rPr>
          <w:rFonts w:cs="Arial"/>
          <w:sz w:val="24"/>
        </w:rPr>
        <w:t xml:space="preserve"> vs The Municipal Manager &amp; another</w:t>
      </w:r>
    </w:p>
    <w:p w14:paraId="6CE7EDA6" w14:textId="6BFCAA43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571CC473" w14:textId="3B668637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4BE28931" w14:textId="54EBD33C" w:rsidR="001E0C0D" w:rsidRDefault="001E0C0D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DIVORCE</w:t>
      </w:r>
    </w:p>
    <w:p w14:paraId="761399E8" w14:textId="453443AD" w:rsidR="001E0C0D" w:rsidRDefault="001E0C0D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1150F88" w14:textId="6CCBF118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40.</w:t>
      </w:r>
      <w:r>
        <w:rPr>
          <w:rFonts w:cs="Arial"/>
          <w:sz w:val="24"/>
        </w:rPr>
        <w:tab/>
        <w:t>18222/23</w:t>
      </w:r>
      <w:r>
        <w:rPr>
          <w:rFonts w:cs="Arial"/>
          <w:sz w:val="24"/>
        </w:rPr>
        <w:tab/>
        <w:t xml:space="preserve">N J Van </w:t>
      </w:r>
      <w:proofErr w:type="spellStart"/>
      <w:r>
        <w:rPr>
          <w:rFonts w:cs="Arial"/>
          <w:sz w:val="24"/>
        </w:rPr>
        <w:t>Metzinger</w:t>
      </w:r>
      <w:proofErr w:type="spellEnd"/>
      <w:r>
        <w:rPr>
          <w:rFonts w:cs="Arial"/>
          <w:sz w:val="24"/>
        </w:rPr>
        <w:t xml:space="preserve"> vs L Van </w:t>
      </w:r>
      <w:proofErr w:type="spellStart"/>
      <w:r>
        <w:rPr>
          <w:rFonts w:cs="Arial"/>
          <w:sz w:val="24"/>
        </w:rPr>
        <w:t>Metzinger</w:t>
      </w:r>
      <w:proofErr w:type="spellEnd"/>
    </w:p>
    <w:p w14:paraId="66ED2312" w14:textId="34011C51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29A82991" w14:textId="5BB63FAD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31AED4F1" w14:textId="77777777" w:rsidR="001E0C0D" w:rsidRDefault="001E0C0D" w:rsidP="001E0C0D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79B5AF61" w14:textId="058681DD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14309E5B" w14:textId="7B273673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41.</w:t>
      </w:r>
      <w:r>
        <w:rPr>
          <w:rFonts w:cs="Arial"/>
          <w:sz w:val="24"/>
        </w:rPr>
        <w:tab/>
        <w:t>7764/23</w:t>
      </w:r>
      <w:r>
        <w:rPr>
          <w:rFonts w:cs="Arial"/>
          <w:sz w:val="24"/>
        </w:rPr>
        <w:tab/>
      </w:r>
      <w:proofErr w:type="spellStart"/>
      <w:r>
        <w:rPr>
          <w:rFonts w:cs="Arial"/>
          <w:sz w:val="24"/>
        </w:rPr>
        <w:t>Thabzo</w:t>
      </w:r>
      <w:proofErr w:type="spellEnd"/>
      <w:r>
        <w:rPr>
          <w:rFonts w:cs="Arial"/>
          <w:sz w:val="24"/>
        </w:rPr>
        <w:t xml:space="preserve"> Security Services CC vs Umgeni Local Municipality</w:t>
      </w:r>
    </w:p>
    <w:p w14:paraId="2A60DFD3" w14:textId="4184D406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1FC6BE54" w14:textId="233412F7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1FC84135" w14:textId="650F9EC0" w:rsidR="001E0C0D" w:rsidRDefault="001E0C0D" w:rsidP="0001386C">
      <w:pPr>
        <w:spacing w:line="240" w:lineRule="auto"/>
        <w:contextualSpacing/>
        <w:rPr>
          <w:rFonts w:cs="Arial"/>
          <w:sz w:val="24"/>
        </w:rPr>
      </w:pPr>
    </w:p>
    <w:p w14:paraId="3A42C5D3" w14:textId="3A866B91" w:rsidR="001E0C0D" w:rsidRPr="001E0C0D" w:rsidRDefault="001E0C0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42.</w:t>
      </w:r>
      <w:r>
        <w:rPr>
          <w:rFonts w:cs="Arial"/>
          <w:sz w:val="24"/>
        </w:rPr>
        <w:tab/>
      </w:r>
      <w:r>
        <w:rPr>
          <w:rFonts w:cs="Arial"/>
          <w:sz w:val="24"/>
          <w:szCs w:val="24"/>
          <w:lang w:val="en-US"/>
        </w:rPr>
        <w:t>861/21</w:t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  <w:t xml:space="preserve">N K </w:t>
      </w:r>
      <w:proofErr w:type="spellStart"/>
      <w:r>
        <w:rPr>
          <w:rFonts w:cs="Arial"/>
          <w:sz w:val="24"/>
          <w:szCs w:val="24"/>
          <w:lang w:val="en-US"/>
        </w:rPr>
        <w:t>Netsharotha</w:t>
      </w:r>
      <w:proofErr w:type="spellEnd"/>
      <w:r>
        <w:rPr>
          <w:rFonts w:cs="Arial"/>
          <w:sz w:val="24"/>
          <w:szCs w:val="24"/>
          <w:lang w:val="en-US"/>
        </w:rPr>
        <w:t xml:space="preserve"> vs Master of the High Court KwaZulu-Natal Division, </w:t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  <w:t>Pietermaritzburg &amp; 4 others</w:t>
      </w:r>
    </w:p>
    <w:p w14:paraId="6F231B4D" w14:textId="2C3F624A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16AA81A9" w14:textId="0E237858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01CC91ED" w14:textId="4435C5B2" w:rsid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5DEE1075" w14:textId="67320EC1" w:rsidR="009648C6" w:rsidRPr="009648C6" w:rsidRDefault="009648C6" w:rsidP="0001386C">
      <w:pPr>
        <w:spacing w:line="240" w:lineRule="auto"/>
        <w:contextualSpacing/>
        <w:rPr>
          <w:rFonts w:cs="Arial"/>
          <w:sz w:val="24"/>
        </w:rPr>
      </w:pPr>
    </w:p>
    <w:p w14:paraId="7FB88B41" w14:textId="79403087" w:rsidR="00F95065" w:rsidRDefault="00F95065" w:rsidP="0001386C">
      <w:pPr>
        <w:spacing w:line="240" w:lineRule="auto"/>
        <w:contextualSpacing/>
        <w:rPr>
          <w:rFonts w:cs="Arial"/>
          <w:sz w:val="24"/>
        </w:rPr>
      </w:pPr>
    </w:p>
    <w:p w14:paraId="53159A3C" w14:textId="4F77265A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sectPr w:rsidR="00611F28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0154C" w14:textId="77777777" w:rsidR="00F74519" w:rsidRDefault="00F74519" w:rsidP="00E325EF">
      <w:pPr>
        <w:spacing w:after="0" w:line="240" w:lineRule="auto"/>
      </w:pPr>
      <w:r>
        <w:separator/>
      </w:r>
    </w:p>
  </w:endnote>
  <w:endnote w:type="continuationSeparator" w:id="0">
    <w:p w14:paraId="11596AEB" w14:textId="77777777" w:rsidR="00F74519" w:rsidRDefault="00F74519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07764ED9" w:rsidR="005F4A11" w:rsidRDefault="00F74519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1E0C0D">
          <w:rPr>
            <w:noProof/>
          </w:rPr>
          <w:t>4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7902E9C0" w:rsidR="0011591F" w:rsidRDefault="00F74519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3321DA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200ED" w14:textId="77777777" w:rsidR="00F74519" w:rsidRDefault="00F74519" w:rsidP="00E325EF">
      <w:pPr>
        <w:spacing w:after="0" w:line="240" w:lineRule="auto"/>
      </w:pPr>
      <w:r>
        <w:separator/>
      </w:r>
    </w:p>
  </w:footnote>
  <w:footnote w:type="continuationSeparator" w:id="0">
    <w:p w14:paraId="2A502A1E" w14:textId="77777777" w:rsidR="00F74519" w:rsidRDefault="00F74519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F74519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06D10168" w:rsidR="0035785D" w:rsidRDefault="00013DA2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MON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10679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</w:t>
                          </w:r>
                          <w:r w:rsidR="00AA79F2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8</w:t>
                          </w:r>
                          <w:r w:rsidR="0034101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06D10168" w:rsidR="0035785D" w:rsidRDefault="00013DA2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MON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10679E">
                      <w:rPr>
                        <w:rFonts w:cs="Arial"/>
                        <w:b/>
                        <w:sz w:val="26"/>
                        <w:szCs w:val="26"/>
                      </w:rPr>
                      <w:t>1</w:t>
                    </w:r>
                    <w:r w:rsidR="00AA79F2">
                      <w:rPr>
                        <w:rFonts w:cs="Arial"/>
                        <w:b/>
                        <w:sz w:val="26"/>
                        <w:szCs w:val="26"/>
                      </w:rPr>
                      <w:t>8</w:t>
                    </w:r>
                    <w:r w:rsidR="0034101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3DA2"/>
    <w:rsid w:val="00014154"/>
    <w:rsid w:val="00017822"/>
    <w:rsid w:val="00027B42"/>
    <w:rsid w:val="00031567"/>
    <w:rsid w:val="000507A4"/>
    <w:rsid w:val="00052689"/>
    <w:rsid w:val="00052F76"/>
    <w:rsid w:val="00057329"/>
    <w:rsid w:val="00057F9C"/>
    <w:rsid w:val="00064686"/>
    <w:rsid w:val="00067510"/>
    <w:rsid w:val="00071017"/>
    <w:rsid w:val="00073417"/>
    <w:rsid w:val="00081EDD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D0470"/>
    <w:rsid w:val="000D28B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79E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906"/>
    <w:rsid w:val="00142807"/>
    <w:rsid w:val="0015091A"/>
    <w:rsid w:val="001523AB"/>
    <w:rsid w:val="00153751"/>
    <w:rsid w:val="00157C04"/>
    <w:rsid w:val="00171EAB"/>
    <w:rsid w:val="00172C92"/>
    <w:rsid w:val="00177C45"/>
    <w:rsid w:val="00177EF9"/>
    <w:rsid w:val="0018148B"/>
    <w:rsid w:val="001835CA"/>
    <w:rsid w:val="001848DF"/>
    <w:rsid w:val="001856EB"/>
    <w:rsid w:val="00193491"/>
    <w:rsid w:val="001969D4"/>
    <w:rsid w:val="001A0985"/>
    <w:rsid w:val="001A2226"/>
    <w:rsid w:val="001A3436"/>
    <w:rsid w:val="001A5000"/>
    <w:rsid w:val="001B2348"/>
    <w:rsid w:val="001B2A29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D7D6E"/>
    <w:rsid w:val="001E0243"/>
    <w:rsid w:val="001E0C0D"/>
    <w:rsid w:val="001E0C42"/>
    <w:rsid w:val="001F1467"/>
    <w:rsid w:val="001F1609"/>
    <w:rsid w:val="001F697D"/>
    <w:rsid w:val="00200F5D"/>
    <w:rsid w:val="002021DF"/>
    <w:rsid w:val="002047F2"/>
    <w:rsid w:val="002064CE"/>
    <w:rsid w:val="002075F9"/>
    <w:rsid w:val="0021032D"/>
    <w:rsid w:val="00210BD8"/>
    <w:rsid w:val="002116CD"/>
    <w:rsid w:val="002129A8"/>
    <w:rsid w:val="002148A6"/>
    <w:rsid w:val="00232AC7"/>
    <w:rsid w:val="00232BC9"/>
    <w:rsid w:val="00237A13"/>
    <w:rsid w:val="00237B2A"/>
    <w:rsid w:val="00247350"/>
    <w:rsid w:val="00247EA1"/>
    <w:rsid w:val="00250057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9BB"/>
    <w:rsid w:val="00297AE9"/>
    <w:rsid w:val="002A3F35"/>
    <w:rsid w:val="002C20EA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1DA"/>
    <w:rsid w:val="003328EA"/>
    <w:rsid w:val="00335C3D"/>
    <w:rsid w:val="00335FFD"/>
    <w:rsid w:val="0034101B"/>
    <w:rsid w:val="00344E53"/>
    <w:rsid w:val="0034518D"/>
    <w:rsid w:val="0034610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673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46B24"/>
    <w:rsid w:val="0045099E"/>
    <w:rsid w:val="00452A69"/>
    <w:rsid w:val="0045395A"/>
    <w:rsid w:val="0045530A"/>
    <w:rsid w:val="0046030A"/>
    <w:rsid w:val="00461AEC"/>
    <w:rsid w:val="00462D50"/>
    <w:rsid w:val="004650AE"/>
    <w:rsid w:val="004653D6"/>
    <w:rsid w:val="00466139"/>
    <w:rsid w:val="00475361"/>
    <w:rsid w:val="004811EB"/>
    <w:rsid w:val="00484F19"/>
    <w:rsid w:val="00496F6B"/>
    <w:rsid w:val="004A3E4E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1BBD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13D07"/>
    <w:rsid w:val="005162F9"/>
    <w:rsid w:val="00522D1A"/>
    <w:rsid w:val="005230FE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2B5A"/>
    <w:rsid w:val="00553F9A"/>
    <w:rsid w:val="0056482A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609AB"/>
    <w:rsid w:val="00661E42"/>
    <w:rsid w:val="00666381"/>
    <w:rsid w:val="00666605"/>
    <w:rsid w:val="00671A9F"/>
    <w:rsid w:val="006734F1"/>
    <w:rsid w:val="006832D6"/>
    <w:rsid w:val="00692BFC"/>
    <w:rsid w:val="00695A58"/>
    <w:rsid w:val="006A3264"/>
    <w:rsid w:val="006A359F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480F"/>
    <w:rsid w:val="00784F87"/>
    <w:rsid w:val="007909BA"/>
    <w:rsid w:val="0079282A"/>
    <w:rsid w:val="00792A4B"/>
    <w:rsid w:val="007934E2"/>
    <w:rsid w:val="00793837"/>
    <w:rsid w:val="00797A79"/>
    <w:rsid w:val="007A3411"/>
    <w:rsid w:val="007A4FF3"/>
    <w:rsid w:val="007A747E"/>
    <w:rsid w:val="007B61F8"/>
    <w:rsid w:val="007B6B32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0957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54AD"/>
    <w:rsid w:val="0085626C"/>
    <w:rsid w:val="00856A2E"/>
    <w:rsid w:val="008677C1"/>
    <w:rsid w:val="008715CC"/>
    <w:rsid w:val="00873546"/>
    <w:rsid w:val="00873D4B"/>
    <w:rsid w:val="008759BC"/>
    <w:rsid w:val="008820C9"/>
    <w:rsid w:val="00884E20"/>
    <w:rsid w:val="00885303"/>
    <w:rsid w:val="00886336"/>
    <w:rsid w:val="00886F9F"/>
    <w:rsid w:val="00893CD3"/>
    <w:rsid w:val="00897848"/>
    <w:rsid w:val="008A09AF"/>
    <w:rsid w:val="008A46A9"/>
    <w:rsid w:val="008A4FDB"/>
    <w:rsid w:val="008A5742"/>
    <w:rsid w:val="008B1BA4"/>
    <w:rsid w:val="008B2EC3"/>
    <w:rsid w:val="008B60A0"/>
    <w:rsid w:val="008C11B4"/>
    <w:rsid w:val="008C50CF"/>
    <w:rsid w:val="008D10BB"/>
    <w:rsid w:val="008D24DF"/>
    <w:rsid w:val="008D2E65"/>
    <w:rsid w:val="008D392D"/>
    <w:rsid w:val="008D3B70"/>
    <w:rsid w:val="008D3BE2"/>
    <w:rsid w:val="008E0245"/>
    <w:rsid w:val="008E03FA"/>
    <w:rsid w:val="008E0C04"/>
    <w:rsid w:val="008E1C37"/>
    <w:rsid w:val="008E3473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10CD"/>
    <w:rsid w:val="00962DB6"/>
    <w:rsid w:val="009648C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A79F2"/>
    <w:rsid w:val="00AB0F7F"/>
    <w:rsid w:val="00AB1A37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82FA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BF747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45B12"/>
    <w:rsid w:val="00C46BF8"/>
    <w:rsid w:val="00C500AB"/>
    <w:rsid w:val="00C50883"/>
    <w:rsid w:val="00C53EAB"/>
    <w:rsid w:val="00C60316"/>
    <w:rsid w:val="00C634B3"/>
    <w:rsid w:val="00C67B2C"/>
    <w:rsid w:val="00C71834"/>
    <w:rsid w:val="00C75D34"/>
    <w:rsid w:val="00C7721E"/>
    <w:rsid w:val="00C809ED"/>
    <w:rsid w:val="00C82A1B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1951"/>
    <w:rsid w:val="00D34066"/>
    <w:rsid w:val="00D44A2D"/>
    <w:rsid w:val="00D47BDE"/>
    <w:rsid w:val="00D502DD"/>
    <w:rsid w:val="00D5596C"/>
    <w:rsid w:val="00D56F4C"/>
    <w:rsid w:val="00D57851"/>
    <w:rsid w:val="00D57E5D"/>
    <w:rsid w:val="00D7441C"/>
    <w:rsid w:val="00D744E9"/>
    <w:rsid w:val="00D74DF7"/>
    <w:rsid w:val="00D844F4"/>
    <w:rsid w:val="00D84FFB"/>
    <w:rsid w:val="00D85AA3"/>
    <w:rsid w:val="00D904F9"/>
    <w:rsid w:val="00D91293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A5F3E"/>
    <w:rsid w:val="00EB2834"/>
    <w:rsid w:val="00EB66B1"/>
    <w:rsid w:val="00EC269E"/>
    <w:rsid w:val="00ED10D7"/>
    <w:rsid w:val="00ED3BEB"/>
    <w:rsid w:val="00ED7CD5"/>
    <w:rsid w:val="00EE5734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537F4"/>
    <w:rsid w:val="00F57287"/>
    <w:rsid w:val="00F61B7B"/>
    <w:rsid w:val="00F715B2"/>
    <w:rsid w:val="00F7377B"/>
    <w:rsid w:val="00F74519"/>
    <w:rsid w:val="00F83E0C"/>
    <w:rsid w:val="00F8426F"/>
    <w:rsid w:val="00F84D4A"/>
    <w:rsid w:val="00F90A45"/>
    <w:rsid w:val="00F925F5"/>
    <w:rsid w:val="00F95065"/>
    <w:rsid w:val="00FA055D"/>
    <w:rsid w:val="00FA121A"/>
    <w:rsid w:val="00FA6015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301D"/>
    <w:rsid w:val="00FF5DD6"/>
    <w:rsid w:val="00FF665A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89CA-E9E8-44F3-A8EB-D01A148D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2023-05-23T07:00:00Z</cp:lastPrinted>
  <dcterms:created xsi:type="dcterms:W3CDTF">2024-03-14T09:53:00Z</dcterms:created>
  <dcterms:modified xsi:type="dcterms:W3CDTF">2024-03-14T10:20:00Z</dcterms:modified>
</cp:coreProperties>
</file>