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19171C">
        <w:rPr>
          <w:rFonts w:ascii="Arial" w:hAnsi="Arial" w:cs="Arial"/>
          <w:b/>
        </w:rPr>
        <w:t>MOGALE-MAKINTA</w:t>
      </w:r>
      <w:r w:rsidR="00940C42">
        <w:rPr>
          <w:rFonts w:ascii="Arial" w:hAnsi="Arial" w:cs="Arial"/>
          <w:b/>
        </w:rPr>
        <w:t xml:space="preserve">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97A39" w:rsidRDefault="002D7C6C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 xml:space="preserve">: </w:t>
      </w:r>
      <w:r w:rsidR="0019171C">
        <w:rPr>
          <w:rFonts w:ascii="Arial" w:hAnsi="Arial" w:cs="Arial"/>
          <w:b/>
          <w:sz w:val="28"/>
          <w:szCs w:val="28"/>
        </w:rPr>
        <w:t>23</w:t>
      </w:r>
      <w:r w:rsidR="00345CF1">
        <w:rPr>
          <w:rFonts w:ascii="Arial" w:hAnsi="Arial" w:cs="Arial"/>
          <w:b/>
          <w:sz w:val="28"/>
          <w:szCs w:val="28"/>
        </w:rPr>
        <w:t xml:space="preserve"> MAY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5E67A8" w:rsidRDefault="005E67A8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19171C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Letseka</w:t>
            </w:r>
            <w:proofErr w:type="spellEnd"/>
            <w:r>
              <w:rPr>
                <w:rFonts w:ascii="Arial" w:hAnsi="Arial" w:cs="Arial"/>
              </w:rPr>
              <w:t xml:space="preserve"> Gladwin </w:t>
            </w:r>
            <w:proofErr w:type="spellStart"/>
            <w:r>
              <w:rPr>
                <w:rFonts w:ascii="Arial" w:hAnsi="Arial" w:cs="Arial"/>
              </w:rPr>
              <w:t>Tloubatla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19171C" w:rsidRDefault="0019171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9171C" w:rsidRDefault="0019171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19171C" w:rsidP="00940C4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Butana</w:t>
            </w:r>
            <w:proofErr w:type="spellEnd"/>
            <w:r>
              <w:rPr>
                <w:rFonts w:ascii="Arial" w:hAnsi="Arial" w:cs="Arial"/>
              </w:rPr>
              <w:t xml:space="preserve"> Ben </w:t>
            </w:r>
            <w:proofErr w:type="spellStart"/>
            <w:r>
              <w:rPr>
                <w:rFonts w:ascii="Arial" w:hAnsi="Arial" w:cs="Arial"/>
              </w:rPr>
              <w:t>Tlhabadira</w:t>
            </w:r>
            <w:proofErr w:type="spellEnd"/>
            <w:r>
              <w:rPr>
                <w:rFonts w:ascii="Arial" w:hAnsi="Arial" w:cs="Arial"/>
              </w:rPr>
              <w:t xml:space="preserve"> &amp; 3 Others </w:t>
            </w:r>
          </w:p>
          <w:p w:rsidR="004042B5" w:rsidRDefault="004042B5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19171C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5076</w:t>
            </w:r>
            <w:r w:rsidR="00404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19171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184FFA" w:rsidRPr="00597A39" w:rsidTr="000E6B4E">
        <w:trPr>
          <w:trHeight w:val="522"/>
        </w:trPr>
        <w:tc>
          <w:tcPr>
            <w:tcW w:w="712" w:type="dxa"/>
          </w:tcPr>
          <w:p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6" w:type="dxa"/>
          </w:tcPr>
          <w:p w:rsidR="004042B5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84FFA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Yaa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Asantewaa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  <w:r w:rsidR="00614F4F">
              <w:rPr>
                <w:rFonts w:ascii="Arial" w:hAnsi="Arial" w:cs="Arial"/>
              </w:rPr>
              <w:t xml:space="preserve"> </w:t>
            </w: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F5D09" w:rsidRDefault="00DF5D09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614F4F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Home Affairs &amp;</w:t>
            </w:r>
            <w:r w:rsidR="004042B5">
              <w:rPr>
                <w:rFonts w:ascii="Arial" w:hAnsi="Arial" w:cs="Arial"/>
              </w:rPr>
              <w:t xml:space="preserve"> 4 Others </w:t>
            </w: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84FFA" w:rsidRDefault="00184FFA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0516C" w:rsidRDefault="004042B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4929</w:t>
            </w:r>
            <w:r w:rsidR="00614F4F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184FFA" w:rsidRDefault="00184FFA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940C42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  <w:r w:rsidR="00F4351B">
              <w:rPr>
                <w:rFonts w:ascii="Arial" w:hAnsi="Arial" w:cs="Arial"/>
                <w:b/>
              </w:rPr>
              <w:t xml:space="preserve"> </w:t>
            </w:r>
            <w:r w:rsidR="00CA32B3">
              <w:rPr>
                <w:rFonts w:ascii="Arial" w:hAnsi="Arial" w:cs="Arial"/>
                <w:b/>
              </w:rPr>
              <w:t xml:space="preserve"> </w:t>
            </w: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70516C" w:rsidRPr="00597A39" w:rsidTr="000E6B4E">
        <w:trPr>
          <w:trHeight w:val="522"/>
        </w:trPr>
        <w:tc>
          <w:tcPr>
            <w:tcW w:w="712" w:type="dxa"/>
          </w:tcPr>
          <w:p w:rsidR="0070516C" w:rsidRDefault="0070516C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6" w:type="dxa"/>
          </w:tcPr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Rietpol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Boerdery</w:t>
            </w:r>
            <w:proofErr w:type="spellEnd"/>
            <w:r>
              <w:rPr>
                <w:rFonts w:ascii="Arial" w:hAnsi="Arial" w:cs="Arial"/>
              </w:rPr>
              <w:t xml:space="preserve"> (PTY) LTD &amp; 1 Other </w:t>
            </w:r>
            <w:r w:rsidR="00614F4F">
              <w:rPr>
                <w:rFonts w:ascii="Arial" w:hAnsi="Arial" w:cs="Arial"/>
              </w:rPr>
              <w:t xml:space="preserve"> 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Donald </w:t>
            </w:r>
            <w:proofErr w:type="spellStart"/>
            <w:r>
              <w:rPr>
                <w:rFonts w:ascii="Arial" w:hAnsi="Arial" w:cs="Arial"/>
              </w:rPr>
              <w:t>Phala</w:t>
            </w:r>
            <w:proofErr w:type="spellEnd"/>
            <w:r>
              <w:rPr>
                <w:rFonts w:ascii="Arial" w:hAnsi="Arial" w:cs="Arial"/>
              </w:rPr>
              <w:t xml:space="preserve"> &amp; 6 Others </w:t>
            </w:r>
          </w:p>
          <w:p w:rsidR="00C575FD" w:rsidRDefault="002C2374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C3074" w:rsidRDefault="008C3074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14F4F" w:rsidRDefault="00614F4F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14F4F" w:rsidRDefault="00614F4F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0516C" w:rsidRDefault="0070516C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42B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4504/2024</w:t>
            </w:r>
            <w:r w:rsidR="008C3074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00451" w:rsidRDefault="004042B5" w:rsidP="008C3074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  <w:r w:rsidR="00940C4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0451" w:rsidRPr="00597A39" w:rsidTr="000E6B4E">
        <w:trPr>
          <w:trHeight w:val="522"/>
        </w:trPr>
        <w:tc>
          <w:tcPr>
            <w:tcW w:w="712" w:type="dxa"/>
          </w:tcPr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16" w:type="dxa"/>
          </w:tcPr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69EC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Samatu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of Health Limpopo Province &amp; 3 Others 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00451" w:rsidRDefault="00400451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4042B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10277</w:t>
            </w:r>
            <w:r w:rsidR="00940C42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:rsidR="00400451" w:rsidRDefault="00400451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00451" w:rsidRDefault="00614F4F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042B5">
              <w:rPr>
                <w:rFonts w:ascii="Arial" w:hAnsi="Arial" w:cs="Arial"/>
                <w:b/>
              </w:rPr>
              <w:t xml:space="preserve">Contempt of Court  </w:t>
            </w:r>
          </w:p>
        </w:tc>
      </w:tr>
      <w:tr w:rsidR="00371F32" w:rsidRPr="00597A39" w:rsidTr="000E6B4E">
        <w:trPr>
          <w:trHeight w:val="522"/>
        </w:trPr>
        <w:tc>
          <w:tcPr>
            <w:tcW w:w="712" w:type="dxa"/>
          </w:tcPr>
          <w:p w:rsidR="00371F32" w:rsidRDefault="00371F32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71F32" w:rsidRDefault="00371F32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16" w:type="dxa"/>
          </w:tcPr>
          <w:p w:rsidR="00371F32" w:rsidRDefault="00371F3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6038ED" w:rsidP="00671A1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Makgopa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Mpotseng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Mirriam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6038ED" w:rsidP="00671A1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Bantisitse</w:t>
            </w:r>
            <w:proofErr w:type="spellEnd"/>
            <w:r>
              <w:rPr>
                <w:rFonts w:ascii="Arial" w:hAnsi="Arial" w:cs="Arial"/>
              </w:rPr>
              <w:t xml:space="preserve"> Pop &amp; 2 Others </w:t>
            </w:r>
            <w:r w:rsidR="00614F4F">
              <w:rPr>
                <w:rFonts w:ascii="Arial" w:hAnsi="Arial" w:cs="Arial"/>
              </w:rPr>
              <w:t xml:space="preserve"> 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1F32" w:rsidRDefault="00371F32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1F32" w:rsidRDefault="006038ED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4124/</w:t>
            </w:r>
            <w:r w:rsidR="008C3074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371F32" w:rsidRDefault="00371F32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71F32" w:rsidRDefault="006038ED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</w:tr>
      <w:tr w:rsidR="00E77FB5" w:rsidRPr="00597A39" w:rsidTr="000E6B4E">
        <w:trPr>
          <w:trHeight w:val="522"/>
        </w:trPr>
        <w:tc>
          <w:tcPr>
            <w:tcW w:w="712" w:type="dxa"/>
          </w:tcPr>
          <w:p w:rsidR="00E77FB5" w:rsidRDefault="00E77FB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77FB5" w:rsidRDefault="00E77FB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16" w:type="dxa"/>
          </w:tcPr>
          <w:p w:rsidR="00E77FB5" w:rsidRDefault="00E77FB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6038ED" w:rsidP="00D7067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Mookgophong</w:t>
            </w:r>
            <w:proofErr w:type="spellEnd"/>
            <w:r>
              <w:rPr>
                <w:rFonts w:ascii="Arial" w:hAnsi="Arial" w:cs="Arial"/>
              </w:rPr>
              <w:t xml:space="preserve"> Square </w:t>
            </w:r>
            <w:proofErr w:type="spellStart"/>
            <w:r>
              <w:rPr>
                <w:rFonts w:ascii="Arial" w:hAnsi="Arial" w:cs="Arial"/>
              </w:rPr>
              <w:t>Ontwkkwling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6038ED" w:rsidP="00D7067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Registrar of Deeds, Limpopo Province &amp; 1 Other</w:t>
            </w:r>
          </w:p>
          <w:p w:rsidR="00DB1C8D" w:rsidRDefault="00DB1C8D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77FB5" w:rsidRDefault="00E77FB5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8ED" w:rsidRDefault="006038ED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4801/2024</w:t>
            </w:r>
          </w:p>
        </w:tc>
        <w:tc>
          <w:tcPr>
            <w:tcW w:w="2835" w:type="dxa"/>
          </w:tcPr>
          <w:p w:rsidR="00637014" w:rsidRDefault="00637014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7FB5" w:rsidRDefault="006038ED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  <w:r w:rsidR="00637014">
              <w:rPr>
                <w:rFonts w:ascii="Arial" w:hAnsi="Arial" w:cs="Arial"/>
                <w:b/>
              </w:rPr>
              <w:t xml:space="preserve"> </w:t>
            </w:r>
            <w:r w:rsidR="002C2374">
              <w:rPr>
                <w:rFonts w:ascii="Arial" w:hAnsi="Arial" w:cs="Arial"/>
                <w:b/>
              </w:rPr>
              <w:t xml:space="preserve"> </w:t>
            </w:r>
          </w:p>
          <w:p w:rsidR="000D03AB" w:rsidRDefault="000D03AB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D03AB" w:rsidRPr="00597A39" w:rsidTr="000E6B4E">
        <w:trPr>
          <w:trHeight w:val="522"/>
        </w:trPr>
        <w:tc>
          <w:tcPr>
            <w:tcW w:w="712" w:type="dxa"/>
          </w:tcPr>
          <w:p w:rsidR="000D03AB" w:rsidRDefault="000D03AB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D03AB" w:rsidRDefault="000D03AB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16" w:type="dxa"/>
          </w:tcPr>
          <w:p w:rsidR="000D03AB" w:rsidRDefault="000D03A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03AB" w:rsidRDefault="006038ED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Ngwanatau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Emiratus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D03AB" w:rsidRDefault="000D03A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03AB" w:rsidRDefault="000D03AB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D03AB" w:rsidRDefault="000D03A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6AD0" w:rsidRDefault="006038E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MFE (Division of Nedbank LTD)</w:t>
            </w:r>
          </w:p>
          <w:p w:rsidR="000D03AB" w:rsidRDefault="00DB1C8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449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0D03AB" w:rsidRDefault="000D03AB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6038ED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4503</w:t>
            </w:r>
            <w:r w:rsidR="00637014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0D03AB" w:rsidRDefault="000D03AB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494E" w:rsidRDefault="006038ED" w:rsidP="00F4494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Restore Possession of Goods </w:t>
            </w:r>
          </w:p>
          <w:p w:rsidR="000D03AB" w:rsidRDefault="000D03AB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671A1B" w:rsidRPr="00597A39" w:rsidTr="000E6B4E">
        <w:trPr>
          <w:trHeight w:val="522"/>
        </w:trPr>
        <w:tc>
          <w:tcPr>
            <w:tcW w:w="712" w:type="dxa"/>
          </w:tcPr>
          <w:p w:rsidR="00671A1B" w:rsidRDefault="00671A1B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71A1B" w:rsidRDefault="00671A1B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16" w:type="dxa"/>
          </w:tcPr>
          <w:p w:rsidR="00396AD0" w:rsidRDefault="00396AD0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6038ED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Mothogoane</w:t>
            </w:r>
            <w:proofErr w:type="spellEnd"/>
            <w:r>
              <w:rPr>
                <w:rFonts w:ascii="Arial" w:hAnsi="Arial" w:cs="Arial"/>
              </w:rPr>
              <w:t xml:space="preserve"> Construction &amp; Projects (PTY) LTD </w:t>
            </w:r>
          </w:p>
          <w:p w:rsidR="00671A1B" w:rsidRDefault="00671A1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671A1B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71A1B" w:rsidRDefault="00671A1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7014" w:rsidRDefault="006038E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6038ED" w:rsidRDefault="006038E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8ED" w:rsidRDefault="006038E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7014" w:rsidRDefault="00637014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7014" w:rsidRDefault="00637014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6AD0" w:rsidRDefault="00396AD0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671A1B" w:rsidRDefault="00671A1B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6038ED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3886/2024</w:t>
            </w:r>
          </w:p>
        </w:tc>
        <w:tc>
          <w:tcPr>
            <w:tcW w:w="2835" w:type="dxa"/>
          </w:tcPr>
          <w:p w:rsidR="00671A1B" w:rsidRDefault="00671A1B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71A1B" w:rsidRDefault="00332D6D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Execution of an Order</w:t>
            </w:r>
          </w:p>
          <w:p w:rsidR="00396AD0" w:rsidRDefault="00396AD0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96AD0" w:rsidRDefault="00396AD0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96AD0" w:rsidRDefault="00396AD0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96AD0" w:rsidRDefault="00396AD0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E479CB" w:rsidRPr="00597A39" w:rsidTr="000E6B4E">
        <w:trPr>
          <w:trHeight w:val="522"/>
        </w:trPr>
        <w:tc>
          <w:tcPr>
            <w:tcW w:w="712" w:type="dxa"/>
          </w:tcPr>
          <w:p w:rsidR="00E479CB" w:rsidRDefault="00E479CB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479CB" w:rsidRDefault="00E479CB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16" w:type="dxa"/>
          </w:tcPr>
          <w:p w:rsidR="00E479CB" w:rsidRDefault="00E479C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479CB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Jacques Fisher N.O &amp; 1 Other </w:t>
            </w:r>
            <w:r w:rsidR="00637014">
              <w:rPr>
                <w:rFonts w:ascii="Arial" w:hAnsi="Arial" w:cs="Arial"/>
              </w:rPr>
              <w:t xml:space="preserve"> </w:t>
            </w:r>
          </w:p>
          <w:p w:rsidR="00E479CB" w:rsidRDefault="00E479C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479CB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E479CB" w:rsidRDefault="00E479C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479CB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Dusty Moon Investments 291 (PTY) LTD &amp; 2 Others </w:t>
            </w: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Mighty Move of God Church &amp; 1 Other</w:t>
            </w:r>
          </w:p>
          <w:p w:rsidR="00E479CB" w:rsidRDefault="00E479C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479CB" w:rsidRDefault="00E479CB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479CB" w:rsidRDefault="00332D6D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B4107</w:t>
            </w:r>
            <w:r w:rsidR="00637014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E479CB" w:rsidRDefault="00E479CB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479CB" w:rsidRDefault="00332D6D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Authorisation </w:t>
            </w:r>
            <w:r w:rsidR="00637014">
              <w:rPr>
                <w:rFonts w:ascii="Arial" w:hAnsi="Arial" w:cs="Arial"/>
                <w:b/>
              </w:rPr>
              <w:t xml:space="preserve"> </w:t>
            </w:r>
            <w:r w:rsidR="00E479C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2D6D" w:rsidRPr="00597A39" w:rsidTr="000E6B4E">
        <w:trPr>
          <w:trHeight w:val="522"/>
        </w:trPr>
        <w:tc>
          <w:tcPr>
            <w:tcW w:w="712" w:type="dxa"/>
          </w:tcPr>
          <w:p w:rsidR="00332D6D" w:rsidRDefault="00332D6D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32D6D" w:rsidRDefault="00332D6D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16" w:type="dxa"/>
          </w:tcPr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Nivea </w:t>
            </w:r>
            <w:proofErr w:type="spellStart"/>
            <w:r>
              <w:rPr>
                <w:rFonts w:ascii="Arial" w:hAnsi="Arial" w:cs="Arial"/>
              </w:rPr>
              <w:t>Papalelo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Dibakoane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Master of the High Court, Polokwane &amp; 9 Others </w:t>
            </w:r>
          </w:p>
          <w:p w:rsidR="00332D6D" w:rsidRDefault="00332D6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2D6D" w:rsidRDefault="00332D6D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32D6D" w:rsidRDefault="00332D6D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11685/2023</w:t>
            </w:r>
          </w:p>
        </w:tc>
        <w:tc>
          <w:tcPr>
            <w:tcW w:w="2835" w:type="dxa"/>
          </w:tcPr>
          <w:p w:rsidR="00332D6D" w:rsidRDefault="00332D6D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32D6D" w:rsidRDefault="00332D6D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7774A"/>
    <w:rsid w:val="00184FFA"/>
    <w:rsid w:val="001900A4"/>
    <w:rsid w:val="0019171C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2D6D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042B5"/>
    <w:rsid w:val="00416888"/>
    <w:rsid w:val="00417899"/>
    <w:rsid w:val="0042198F"/>
    <w:rsid w:val="00422986"/>
    <w:rsid w:val="00422A51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38ED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85027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C5732"/>
    <w:rsid w:val="009D0739"/>
    <w:rsid w:val="009D7211"/>
    <w:rsid w:val="009E08D3"/>
    <w:rsid w:val="009E5EE0"/>
    <w:rsid w:val="009F2FF9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3411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3F3BA-584E-4D6C-AD99-34EA04FD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2024-05-16T11:56:00Z</cp:lastPrinted>
  <dcterms:created xsi:type="dcterms:W3CDTF">2024-05-21T13:16:00Z</dcterms:created>
  <dcterms:modified xsi:type="dcterms:W3CDTF">2024-05-21T13:20:00Z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