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8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IN THE LABOUR COURT GQEBERHA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TERM:1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st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Week </w:t>
      </w:r>
      <w:r w:rsidR="005C399D">
        <w:rPr>
          <w:rFonts w:ascii="Arial" w:eastAsia="Times New Roman" w:hAnsi="Arial" w:cs="Arial"/>
          <w:b/>
          <w:sz w:val="24"/>
          <w:szCs w:val="24"/>
          <w:lang w:val="en-ZA" w:eastAsia="en-GB"/>
        </w:rPr>
        <w:t>6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(26.02.24 – 01.03.24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9A3B8A" w:rsidRPr="00281FFA" w:rsidRDefault="00E56DB7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Court M</w:t>
      </w:r>
      <w:r w:rsidR="009A3B8A"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</w:t>
      </w:r>
      <w:r w:rsidR="009A3B8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Motion </w:t>
      </w:r>
      <w:r w:rsidR="009A3B8A"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Court                                   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3"/>
        <w:gridCol w:w="2145"/>
        <w:gridCol w:w="2014"/>
        <w:gridCol w:w="1770"/>
      </w:tblGrid>
      <w:tr w:rsidR="009A3B8A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9A3B8A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26.02.24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281FFA">
              <w:rPr>
                <w:rFonts w:ascii="Arial" w:eastAsia="Calibri" w:hAnsi="Arial" w:cs="Arial"/>
                <w:lang w:val="en-ZA"/>
              </w:rPr>
              <w:t xml:space="preserve">               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436A8D" w:rsidRDefault="00436A8D" w:rsidP="002A299D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ZA"/>
              </w:rPr>
              <w:t xml:space="preserve">                                </w:t>
            </w:r>
            <w:r w:rsidRPr="00436A8D">
              <w:rPr>
                <w:rFonts w:ascii="Arial" w:eastAsia="Calibri" w:hAnsi="Arial" w:cs="Arial"/>
                <w:b/>
                <w:color w:val="000000"/>
                <w:lang w:val="en-ZA"/>
              </w:rPr>
              <w:t>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rPr>
                <w:rFonts w:ascii="Calibri" w:eastAsia="Calibri" w:hAnsi="Calibri" w:cs="Times New Roman"/>
              </w:rPr>
            </w:pPr>
          </w:p>
        </w:tc>
      </w:tr>
      <w:tr w:rsidR="008B409E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Pr="00281FFA" w:rsidRDefault="008B409E" w:rsidP="008B409E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8B409E" w:rsidRPr="00281FFA" w:rsidRDefault="008B409E" w:rsidP="008B409E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8B409E" w:rsidRPr="00281FFA" w:rsidRDefault="008B409E" w:rsidP="008B409E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Pr="00281FFA" w:rsidRDefault="008B409E" w:rsidP="008B409E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</w:t>
            </w:r>
            <w:r w:rsidR="00436A8D">
              <w:rPr>
                <w:rFonts w:ascii="Arial" w:eastAsia="Times New Roman" w:hAnsi="Arial" w:cs="Arial"/>
                <w:lang w:val="en-ZA" w:eastAsia="en-GB"/>
              </w:rPr>
              <w:t xml:space="preserve">              </w:t>
            </w:r>
            <w:r>
              <w:rPr>
                <w:rFonts w:ascii="Arial" w:eastAsia="Times New Roman" w:hAnsi="Arial" w:cs="Arial"/>
                <w:lang w:val="en-ZA" w:eastAsia="en-GB"/>
              </w:rPr>
              <w:t>27.02.24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Default="00436A8D" w:rsidP="008B409E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1. </w:t>
            </w:r>
            <w:r w:rsidR="008B409E">
              <w:rPr>
                <w:rFonts w:ascii="Arial" w:eastAsia="Calibri" w:hAnsi="Arial" w:cs="Arial"/>
                <w:lang w:val="en-ZA"/>
              </w:rPr>
              <w:t xml:space="preserve">PR 290/22                  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Default="00436A8D" w:rsidP="008B409E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</w:t>
            </w:r>
            <w:r w:rsidR="008B409E">
              <w:rPr>
                <w:rFonts w:ascii="Arial" w:eastAsia="Calibri" w:hAnsi="Arial" w:cs="Arial"/>
                <w:color w:val="000000"/>
                <w:lang w:val="en-ZA"/>
              </w:rPr>
              <w:t>M.J Ngcwecwe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Default="00436A8D" w:rsidP="008B409E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</w:t>
            </w:r>
            <w:r w:rsidR="008B409E">
              <w:rPr>
                <w:rFonts w:ascii="Arial" w:eastAsia="Calibri" w:hAnsi="Arial" w:cs="Arial"/>
                <w:color w:val="000000"/>
                <w:lang w:val="en-ZA"/>
              </w:rPr>
              <w:t xml:space="preserve">Neo Gladys Colane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Default="00436A8D" w:rsidP="008B409E">
            <w:pPr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</w:t>
            </w:r>
            <w:r w:rsidR="008B409E">
              <w:rPr>
                <w:rFonts w:ascii="Arial" w:eastAsia="Calibri" w:hAnsi="Arial" w:cs="Arial"/>
              </w:rPr>
              <w:t xml:space="preserve">Unopposed Review </w:t>
            </w:r>
          </w:p>
        </w:tc>
      </w:tr>
      <w:tr w:rsidR="00436A8D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Pr="00281FFA" w:rsidRDefault="00436A8D" w:rsidP="00436A8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436A8D" w:rsidRPr="00281FFA" w:rsidRDefault="00436A8D" w:rsidP="00436A8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436A8D" w:rsidRPr="00281FFA" w:rsidRDefault="00436A8D" w:rsidP="00436A8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Pr="00281FFA" w:rsidRDefault="00436A8D" w:rsidP="00436A8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28.02.24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Pr="00281FFA" w:rsidRDefault="005C399D" w:rsidP="00436A8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     1. PR 91/23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Default="005C399D" w:rsidP="00436A8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Noluthando Sam &amp; Others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Default="005C399D" w:rsidP="00436A8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MEC:Dept of Health &amp; Others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D" w:rsidRDefault="00436A8D" w:rsidP="00436A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Opposed Review </w:t>
            </w:r>
            <w:r w:rsidR="005C399D">
              <w:rPr>
                <w:rFonts w:ascii="Arial" w:eastAsia="Calibri" w:hAnsi="Arial" w:cs="Arial"/>
              </w:rPr>
              <w:t xml:space="preserve">                 (</w:t>
            </w:r>
            <w:r w:rsidR="005C399D" w:rsidRPr="005C399D">
              <w:rPr>
                <w:rFonts w:ascii="Arial" w:eastAsia="Calibri" w:hAnsi="Arial" w:cs="Arial"/>
                <w:b/>
              </w:rPr>
              <w:t>To be removed)</w:t>
            </w:r>
          </w:p>
        </w:tc>
      </w:tr>
      <w:tr w:rsidR="005C399D" w:rsidRPr="00281FFA" w:rsidTr="00E92D7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2. PR 189/21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Ricardo Lewack &amp; Others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Mediterranean Shipping Company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5C399D" w:rsidRDefault="005C399D" w:rsidP="005C399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Opposed Review </w:t>
            </w:r>
            <w:r w:rsidRPr="005C399D">
              <w:rPr>
                <w:rFonts w:ascii="Arial" w:eastAsia="Calibri" w:hAnsi="Arial" w:cs="Arial"/>
                <w:b/>
              </w:rPr>
              <w:t>Withdrawn</w:t>
            </w:r>
          </w:p>
        </w:tc>
      </w:tr>
      <w:tr w:rsidR="005C399D" w:rsidRPr="00281FFA" w:rsidTr="00E92D7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3. PR 57/21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Barloworld Transport (Pty) Ltd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Luvuyo Zimema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Opposed Review </w:t>
            </w:r>
          </w:p>
        </w:tc>
      </w:tr>
      <w:tr w:rsidR="005C399D" w:rsidRPr="00281FFA" w:rsidTr="00E92D7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29.02.24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     1. PR 247/22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Judiciary Inspectorate for Correctional Services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NEHAWU obo Mpho Mhlola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eastAsia="Calibri" w:hAnsi="Arial" w:cs="Arial"/>
              </w:rPr>
              <w:t>Opposed Review</w:t>
            </w:r>
          </w:p>
        </w:tc>
      </w:tr>
      <w:tr w:rsidR="005C399D" w:rsidRPr="00281FFA" w:rsidTr="007F5D8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     2. PR 150/21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Fresenius Kabi Pty Ltd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B53718" w:rsidP="005C3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</w:t>
            </w:r>
            <w:r w:rsidR="005C399D">
              <w:rPr>
                <w:rFonts w:ascii="Arial" w:eastAsia="Calibri" w:hAnsi="Arial" w:cs="Arial"/>
                <w:color w:val="000000"/>
                <w:lang w:val="en-ZA"/>
              </w:rPr>
              <w:t xml:space="preserve">CEPPAWU obo Peacock                       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B53718" w:rsidRDefault="005C399D" w:rsidP="005C399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Opposed Review</w:t>
            </w:r>
          </w:p>
        </w:tc>
      </w:tr>
      <w:tr w:rsidR="005C399D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C399D" w:rsidRPr="00281FFA" w:rsidRDefault="005C399D" w:rsidP="005C3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Pr="00281FFA" w:rsidRDefault="005C399D" w:rsidP="005C399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01.03.24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99D" w:rsidRP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b/>
                <w:lang w:val="en-ZA"/>
              </w:rPr>
              <w:t xml:space="preserve">                                         </w:t>
            </w:r>
            <w:r w:rsidRPr="005C399D">
              <w:rPr>
                <w:rFonts w:ascii="Arial" w:eastAsia="Calibri" w:hAnsi="Arial" w:cs="Arial"/>
                <w:b/>
                <w:lang w:val="en-ZA"/>
              </w:rPr>
              <w:t>No Court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D" w:rsidRDefault="005C399D" w:rsidP="005C399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9D2AEC" w:rsidRDefault="009D2AEC"/>
    <w:sectPr w:rsidR="009D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3B"/>
    <w:rsid w:val="00134C3B"/>
    <w:rsid w:val="00367833"/>
    <w:rsid w:val="00436A8D"/>
    <w:rsid w:val="00450826"/>
    <w:rsid w:val="005C399D"/>
    <w:rsid w:val="008B409E"/>
    <w:rsid w:val="009A3B8A"/>
    <w:rsid w:val="009D2AEC"/>
    <w:rsid w:val="00B53718"/>
    <w:rsid w:val="00DC73E5"/>
    <w:rsid w:val="00DE487B"/>
    <w:rsid w:val="00E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5A4D"/>
  <w15:chartTrackingRefBased/>
  <w15:docId w15:val="{E5660446-3D3B-46ED-B51D-0CF7575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4</cp:revision>
  <dcterms:created xsi:type="dcterms:W3CDTF">2024-02-12T13:14:00Z</dcterms:created>
  <dcterms:modified xsi:type="dcterms:W3CDTF">2024-02-21T13:53:00Z</dcterms:modified>
</cp:coreProperties>
</file>