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857B" w14:textId="77777777" w:rsidR="00F4208A" w:rsidRPr="00281FFA" w:rsidRDefault="00F4208A" w:rsidP="00F420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IN THE LABOUR COURT GQEBERHA</w:t>
      </w:r>
    </w:p>
    <w:p w14:paraId="03747EED" w14:textId="77777777" w:rsidR="00F4208A" w:rsidRPr="00281FFA" w:rsidRDefault="00F4208A" w:rsidP="00F420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</w:t>
      </w:r>
    </w:p>
    <w:p w14:paraId="27360944" w14:textId="77777777" w:rsidR="00F4208A" w:rsidRPr="00281FFA" w:rsidRDefault="00F4208A" w:rsidP="00F420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TERM:2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nd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</w:t>
      </w:r>
    </w:p>
    <w:p w14:paraId="5F0E2DE6" w14:textId="77777777" w:rsidR="00F4208A" w:rsidRPr="00281FFA" w:rsidRDefault="00F4208A" w:rsidP="00F420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14:paraId="3E03B33C" w14:textId="77777777" w:rsidR="00F4208A" w:rsidRPr="00281FFA" w:rsidRDefault="00F4208A" w:rsidP="00F420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Week 7 (27.05.24 – 31.05.24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)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br/>
      </w:r>
    </w:p>
    <w:p w14:paraId="2EFFE71B" w14:textId="77777777" w:rsidR="00F4208A" w:rsidRPr="00281FFA" w:rsidRDefault="00F4208A" w:rsidP="00F420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Court L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Motion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Court                                   </w:t>
      </w:r>
    </w:p>
    <w:p w14:paraId="2A51B646" w14:textId="77777777" w:rsidR="00F4208A" w:rsidRPr="00281FFA" w:rsidRDefault="00F4208A" w:rsidP="00F420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tbl>
      <w:tblPr>
        <w:tblW w:w="100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073"/>
        <w:gridCol w:w="1463"/>
        <w:gridCol w:w="2026"/>
        <w:gridCol w:w="2070"/>
        <w:gridCol w:w="2003"/>
      </w:tblGrid>
      <w:tr w:rsidR="00F4208A" w:rsidRPr="00281FFA" w14:paraId="10DBB4CA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F80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</w:p>
          <w:p w14:paraId="402453B2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DAY</w:t>
            </w:r>
          </w:p>
          <w:p w14:paraId="4CABB778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E55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14:paraId="0A8C079F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DATE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23D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14:paraId="45817FD5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CASE  NO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7C5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14:paraId="0DF53ECC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 xml:space="preserve"> APPLICANT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D80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14:paraId="2A50A37B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RESPONDENT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033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14:paraId="74237F68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TYPE OF  MATTER</w:t>
            </w:r>
          </w:p>
        </w:tc>
      </w:tr>
      <w:tr w:rsidR="00F4208A" w:rsidRPr="00281FFA" w14:paraId="73B30A89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489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 xml:space="preserve">                         Monday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CBB" w14:textId="77777777" w:rsidR="00F4208A" w:rsidRPr="00281FFA" w:rsidRDefault="00F4208A" w:rsidP="00CA4252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27.05.24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70F" w14:textId="77777777" w:rsidR="00F4208A" w:rsidRPr="00532CF2" w:rsidRDefault="00F4208A" w:rsidP="00CA4252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BF9" w14:textId="77777777" w:rsidR="00F4208A" w:rsidRPr="007F10BA" w:rsidRDefault="00F4208A" w:rsidP="00CA4252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b/>
                <w:color w:val="000000"/>
                <w:lang w:val="en-ZA"/>
              </w:rPr>
              <w:t xml:space="preserve">                                 </w:t>
            </w:r>
            <w:r w:rsidRPr="007F10BA">
              <w:rPr>
                <w:rFonts w:ascii="Arial" w:eastAsia="Calibri" w:hAnsi="Arial" w:cs="Arial"/>
                <w:b/>
                <w:color w:val="000000"/>
                <w:lang w:val="en-ZA"/>
              </w:rPr>
              <w:t>Reading 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AE9" w14:textId="77777777" w:rsidR="00F4208A" w:rsidRPr="00532CF2" w:rsidRDefault="00F4208A" w:rsidP="00CA4252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31D" w14:textId="77777777" w:rsidR="00F4208A" w:rsidRPr="00532CF2" w:rsidRDefault="00F4208A" w:rsidP="00CA4252">
            <w:pPr>
              <w:rPr>
                <w:rFonts w:ascii="Arial" w:eastAsia="Calibri" w:hAnsi="Arial" w:cs="Arial"/>
              </w:rPr>
            </w:pPr>
          </w:p>
        </w:tc>
      </w:tr>
      <w:tr w:rsidR="00F4208A" w:rsidRPr="00281FFA" w14:paraId="578F183B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327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14:paraId="6B5972E5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Tuesday</w:t>
            </w:r>
          </w:p>
          <w:p w14:paraId="6199B253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329" w14:textId="77777777" w:rsidR="00F4208A" w:rsidRPr="00281FFA" w:rsidRDefault="00F4208A" w:rsidP="00CA4252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28.05.24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326" w14:textId="77777777" w:rsidR="00F4208A" w:rsidRPr="00532CF2" w:rsidRDefault="00534362" w:rsidP="00CA4252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hAnsi="Arial" w:cs="Arial"/>
              </w:rPr>
              <w:t xml:space="preserve">                       1. PR115/23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7D1" w14:textId="77777777" w:rsidR="00F4208A" w:rsidRPr="00534362" w:rsidRDefault="00F4208A" w:rsidP="00534362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b/>
                <w:color w:val="000000"/>
                <w:lang w:val="en-ZA"/>
              </w:rPr>
              <w:t xml:space="preserve">                      </w:t>
            </w:r>
            <w:r w:rsidR="00534362" w:rsidRPr="00534362">
              <w:rPr>
                <w:rFonts w:ascii="Arial" w:eastAsia="Calibri" w:hAnsi="Arial" w:cs="Arial"/>
                <w:color w:val="000000"/>
                <w:lang w:val="en-ZA"/>
              </w:rPr>
              <w:t>Shoprite Checkers Pty Ltd</w:t>
            </w:r>
            <w:r w:rsidRPr="00534362">
              <w:rPr>
                <w:rFonts w:ascii="Arial" w:eastAsia="Calibri" w:hAnsi="Arial" w:cs="Arial"/>
                <w:color w:val="000000"/>
                <w:lang w:val="en-ZA"/>
              </w:rPr>
              <w:t xml:space="preserve">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3EA" w14:textId="77777777" w:rsidR="00F4208A" w:rsidRPr="00532CF2" w:rsidRDefault="00534362" w:rsidP="00CA4252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Steven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Vrede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&amp; Others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C90" w14:textId="77777777" w:rsidR="00F4208A" w:rsidRPr="00532CF2" w:rsidRDefault="00534362" w:rsidP="00CA42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Unopposed Exemption</w:t>
            </w:r>
          </w:p>
        </w:tc>
      </w:tr>
      <w:tr w:rsidR="00534362" w:rsidRPr="00281FFA" w14:paraId="4189A7D3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C75" w14:textId="77777777" w:rsidR="00534362" w:rsidRPr="00281FFA" w:rsidRDefault="00534362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2FE" w14:textId="77777777" w:rsidR="00534362" w:rsidRDefault="00534362" w:rsidP="00CA4252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6D8" w14:textId="77777777" w:rsidR="00534362" w:rsidRDefault="00534362" w:rsidP="00CA425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2</w:t>
            </w:r>
            <w:r w:rsidRPr="0053436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PR</w:t>
            </w:r>
            <w:r w:rsidR="00DD6D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19/24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DF4" w14:textId="77777777" w:rsidR="00534362" w:rsidRPr="00534362" w:rsidRDefault="00534362" w:rsidP="00534362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</w:t>
            </w:r>
            <w:proofErr w:type="spellStart"/>
            <w:r w:rsidRPr="00534362">
              <w:rPr>
                <w:rFonts w:ascii="Arial" w:eastAsia="Calibri" w:hAnsi="Arial" w:cs="Arial"/>
                <w:color w:val="000000"/>
                <w:lang w:val="en-ZA"/>
              </w:rPr>
              <w:t>Mninawa</w:t>
            </w:r>
            <w:proofErr w:type="spellEnd"/>
            <w:r w:rsidRPr="00534362">
              <w:rPr>
                <w:rFonts w:ascii="Arial" w:eastAsia="Calibri" w:hAnsi="Arial" w:cs="Arial"/>
                <w:color w:val="000000"/>
                <w:lang w:val="en-ZA"/>
              </w:rPr>
              <w:t xml:space="preserve"> Ntsepe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92D" w14:textId="77777777" w:rsidR="00534362" w:rsidRDefault="00534362" w:rsidP="00CA4252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Dept o</w:t>
            </w:r>
            <w:r w:rsidRPr="00534362">
              <w:rPr>
                <w:rFonts w:ascii="Arial" w:eastAsia="Calibri" w:hAnsi="Arial" w:cs="Arial"/>
                <w:color w:val="000000"/>
                <w:lang w:val="en-ZA"/>
              </w:rPr>
              <w:t xml:space="preserve">f Rural Development  &amp;  Others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4C0" w14:textId="77777777" w:rsidR="00534362" w:rsidRDefault="00534362" w:rsidP="00CA42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Unopposed Review</w:t>
            </w:r>
          </w:p>
        </w:tc>
      </w:tr>
      <w:tr w:rsidR="00F4208A" w:rsidRPr="00281FFA" w14:paraId="7AED46C3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DD5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14:paraId="44031899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Wednesday</w:t>
            </w:r>
          </w:p>
          <w:p w14:paraId="45D385B7" w14:textId="77777777" w:rsidR="00F4208A" w:rsidRPr="00281FFA" w:rsidRDefault="00F4208A" w:rsidP="00CA4252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90B" w14:textId="77777777" w:rsidR="00F4208A" w:rsidRPr="00281FFA" w:rsidRDefault="00F4208A" w:rsidP="00CA4252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29.05.24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37D" w14:textId="77777777" w:rsidR="00F4208A" w:rsidRPr="00532CF2" w:rsidRDefault="00F4208A" w:rsidP="00CA4252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9BF" w14:textId="77777777" w:rsidR="00F4208A" w:rsidRPr="00956440" w:rsidRDefault="00F4208A" w:rsidP="00CA4252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b/>
                <w:color w:val="000000"/>
                <w:lang w:val="en-ZA"/>
              </w:rPr>
              <w:t xml:space="preserve">                                                 Public Holiday Voting 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4DE" w14:textId="77777777" w:rsidR="00F4208A" w:rsidRPr="00532CF2" w:rsidRDefault="00F4208A" w:rsidP="00CA4252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022" w14:textId="77777777" w:rsidR="00F4208A" w:rsidRPr="00532CF2" w:rsidRDefault="00F4208A" w:rsidP="00CA4252">
            <w:pPr>
              <w:rPr>
                <w:rFonts w:ascii="Arial" w:eastAsia="Calibri" w:hAnsi="Arial" w:cs="Arial"/>
              </w:rPr>
            </w:pPr>
          </w:p>
        </w:tc>
      </w:tr>
      <w:tr w:rsidR="009E5360" w:rsidRPr="00281FFA" w14:paraId="7C140007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2CD" w14:textId="77777777" w:rsidR="009E5360" w:rsidRPr="00281FFA" w:rsidRDefault="009E5360" w:rsidP="009E5360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14:paraId="2A986E5E" w14:textId="77777777" w:rsidR="009E5360" w:rsidRPr="00281FFA" w:rsidRDefault="009E5360" w:rsidP="009E5360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46C" w14:textId="77777777" w:rsidR="009E5360" w:rsidRPr="00281FFA" w:rsidRDefault="009E5360" w:rsidP="009E5360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30.05.24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684" w14:textId="77777777" w:rsidR="009E5360" w:rsidRPr="00C372D2" w:rsidRDefault="009E5360" w:rsidP="009E5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1. </w:t>
            </w:r>
            <w:r w:rsidRPr="009E5360">
              <w:rPr>
                <w:rFonts w:ascii="Arial" w:hAnsi="Arial" w:cs="Arial"/>
              </w:rPr>
              <w:t xml:space="preserve">PR78/18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A81" w14:textId="77777777" w:rsidR="009E5360" w:rsidRDefault="009E5360" w:rsidP="009E5360">
            <w:r>
              <w:rPr>
                <w:rFonts w:ascii="Arial" w:hAnsi="Arial" w:cs="Arial"/>
              </w:rPr>
              <w:t xml:space="preserve">                                 Mervyn Walton T</w:t>
            </w:r>
            <w:r w:rsidRPr="00BB2189">
              <w:rPr>
                <w:rFonts w:ascii="Arial" w:hAnsi="Arial" w:cs="Arial"/>
              </w:rPr>
              <w:t xml:space="preserve">erblanche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6C7" w14:textId="77777777" w:rsidR="009E5360" w:rsidRDefault="009E5360" w:rsidP="009E5360">
            <w:r>
              <w:rPr>
                <w:rFonts w:ascii="Arial" w:hAnsi="Arial" w:cs="Arial"/>
              </w:rPr>
              <w:t xml:space="preserve">                                                Parmalat SA (Pty) L</w:t>
            </w:r>
            <w:r w:rsidRPr="00BB2189">
              <w:rPr>
                <w:rFonts w:ascii="Arial" w:hAnsi="Arial" w:cs="Arial"/>
              </w:rPr>
              <w:t>td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7CF" w14:textId="77777777" w:rsidR="009E5360" w:rsidRPr="00680CED" w:rsidRDefault="009E5360" w:rsidP="009E536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Opposed            Review </w:t>
            </w:r>
          </w:p>
        </w:tc>
      </w:tr>
      <w:tr w:rsidR="00CA2405" w:rsidRPr="00281FFA" w14:paraId="44B5BFC7" w14:textId="77777777" w:rsidTr="0084461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8F6" w14:textId="77777777" w:rsidR="00CA2405" w:rsidRPr="00281FFA" w:rsidRDefault="00CA2405" w:rsidP="00CA240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821" w14:textId="77777777" w:rsidR="00CA2405" w:rsidRDefault="00CA2405" w:rsidP="00CA2405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DC1" w14:textId="77777777" w:rsidR="00CA2405" w:rsidRDefault="00CA2405" w:rsidP="00CA240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2. PS 44/22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82A" w14:textId="77777777" w:rsidR="00CA2405" w:rsidRDefault="00CA2405" w:rsidP="00CA2405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Vuyani Kenneth Zono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143" w14:textId="77777777" w:rsidR="00CA2405" w:rsidRDefault="00CA2405" w:rsidP="00CA2405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Dept of Correctional Services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E2F" w14:textId="77777777" w:rsidR="00CA2405" w:rsidRDefault="00CA2405" w:rsidP="00CA24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Default judgment</w:t>
            </w:r>
          </w:p>
        </w:tc>
      </w:tr>
      <w:tr w:rsidR="00CA2405" w:rsidRPr="00281FFA" w14:paraId="62DA461E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50E" w14:textId="77777777" w:rsidR="00CA2405" w:rsidRPr="00281FFA" w:rsidRDefault="00CA2405" w:rsidP="00CA240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14:paraId="71B372CE" w14:textId="77777777" w:rsidR="00CA2405" w:rsidRPr="00281FFA" w:rsidRDefault="00CA2405" w:rsidP="00CA240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5EF" w14:textId="77777777" w:rsidR="00CA2405" w:rsidRPr="00281FFA" w:rsidRDefault="00CA2405" w:rsidP="00CA2405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31.05.24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D748" w14:textId="77777777" w:rsidR="00CA2405" w:rsidRDefault="00CA2405" w:rsidP="00CA2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1. P 48/24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CD9C" w14:textId="77777777" w:rsidR="00CA2405" w:rsidRDefault="00CA2405" w:rsidP="00CA240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Bukelwa</w:t>
            </w:r>
            <w:proofErr w:type="spellEnd"/>
            <w:r>
              <w:rPr>
                <w:rFonts w:ascii="Arial" w:eastAsia="Calibri" w:hAnsi="Arial" w:cs="Arial"/>
                <w:lang w:val="en-ZA"/>
              </w:rPr>
              <w:t xml:space="preserve"> Tyhulu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9516" w14:textId="77777777" w:rsidR="00CA2405" w:rsidRDefault="00CA2405" w:rsidP="00CA2405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Amathole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DistrictMunicipality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EC5" w14:textId="77777777" w:rsidR="00CA2405" w:rsidRDefault="00CA2405" w:rsidP="00CA24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Ex Parte                                                   Contempt</w:t>
            </w:r>
          </w:p>
        </w:tc>
      </w:tr>
      <w:tr w:rsidR="00CA2405" w:rsidRPr="00281FFA" w14:paraId="4FFCE4AA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2D5" w14:textId="77777777" w:rsidR="00CA2405" w:rsidRPr="00281FFA" w:rsidRDefault="00CA2405" w:rsidP="00CA240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1D7" w14:textId="77777777" w:rsidR="00CA2405" w:rsidRDefault="00CA2405" w:rsidP="00CA2405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3D44" w14:textId="77777777" w:rsidR="00CA2405" w:rsidRDefault="00CA2405" w:rsidP="00CA2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2. P 42/24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4155" w14:textId="77777777" w:rsidR="00CA2405" w:rsidRDefault="00CA2405" w:rsidP="00CA240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JS Roodt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1572" w14:textId="77777777" w:rsidR="00CA2405" w:rsidRPr="00407827" w:rsidRDefault="00CA2405" w:rsidP="00CA2405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MEC:Dept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of Health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FC3" w14:textId="77777777" w:rsidR="00CA2405" w:rsidRDefault="00CA2405" w:rsidP="00CA24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Ex-parte                                                  Contempt</w:t>
            </w:r>
          </w:p>
        </w:tc>
      </w:tr>
      <w:tr w:rsidR="00CA2405" w:rsidRPr="00281FFA" w14:paraId="48DD7F4D" w14:textId="77777777" w:rsidTr="00CA425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C05" w14:textId="77777777" w:rsidR="00CA2405" w:rsidRPr="00281FFA" w:rsidRDefault="00CA2405" w:rsidP="00CA2405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2A0" w14:textId="77777777" w:rsidR="00CA2405" w:rsidRDefault="00CA2405" w:rsidP="00CA2405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008D" w14:textId="77777777" w:rsidR="00CA2405" w:rsidRPr="00407827" w:rsidRDefault="00CA2405" w:rsidP="00CA2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2. P 15/24</w:t>
            </w:r>
          </w:p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058E" w14:textId="77777777" w:rsidR="00CA2405" w:rsidRPr="00407827" w:rsidRDefault="00CA2405" w:rsidP="00CA2405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HOSPERSA obo F Gaba &amp; Others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D462" w14:textId="77777777" w:rsidR="00CA2405" w:rsidRPr="00407827" w:rsidRDefault="00CA2405" w:rsidP="00CA2405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MEC:Dept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of Health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521" w14:textId="77777777" w:rsidR="00CA2405" w:rsidRDefault="00CA2405" w:rsidP="00CA24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</w:t>
            </w:r>
            <w:proofErr w:type="spellStart"/>
            <w:r>
              <w:rPr>
                <w:rFonts w:ascii="Arial" w:eastAsia="Calibri" w:hAnsi="Arial" w:cs="Arial"/>
              </w:rPr>
              <w:t>Returndate</w:t>
            </w:r>
            <w:proofErr w:type="spellEnd"/>
            <w:r>
              <w:rPr>
                <w:rFonts w:ascii="Arial" w:eastAsia="Calibri" w:hAnsi="Arial" w:cs="Arial"/>
              </w:rPr>
              <w:t xml:space="preserve">                      Contempt</w:t>
            </w:r>
          </w:p>
        </w:tc>
      </w:tr>
    </w:tbl>
    <w:p w14:paraId="74697E6B" w14:textId="77777777" w:rsidR="00A11942" w:rsidRDefault="00A11942"/>
    <w:sectPr w:rsidR="00A1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68"/>
    <w:rsid w:val="001760DE"/>
    <w:rsid w:val="001C129C"/>
    <w:rsid w:val="0025732B"/>
    <w:rsid w:val="00416FE8"/>
    <w:rsid w:val="00534362"/>
    <w:rsid w:val="00674876"/>
    <w:rsid w:val="00760E89"/>
    <w:rsid w:val="009A0D12"/>
    <w:rsid w:val="009E5360"/>
    <w:rsid w:val="00A11942"/>
    <w:rsid w:val="00A70768"/>
    <w:rsid w:val="00CA2405"/>
    <w:rsid w:val="00DD6D7B"/>
    <w:rsid w:val="00F4208A"/>
    <w:rsid w:val="00F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8A296"/>
  <w15:chartTrackingRefBased/>
  <w15:docId w15:val="{94E50F62-DB1E-468A-9F92-F17E5F9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9FC8-F05D-4E91-B53F-AF2E0FE7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Cornelius Silaule</cp:lastModifiedBy>
  <cp:revision>2</cp:revision>
  <cp:lastPrinted>2024-05-22T12:34:00Z</cp:lastPrinted>
  <dcterms:created xsi:type="dcterms:W3CDTF">2024-05-27T08:41:00Z</dcterms:created>
  <dcterms:modified xsi:type="dcterms:W3CDTF">2024-05-27T08:41:00Z</dcterms:modified>
</cp:coreProperties>
</file>