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2" w:rsidRPr="006E0FD2" w:rsidRDefault="00D146C2" w:rsidP="00A352B5">
      <w:pPr>
        <w:ind w:firstLine="720"/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E4A25" w:rsidRDefault="00AE4A25" w:rsidP="00AE4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RECESS ROLL</w:t>
      </w:r>
    </w:p>
    <w:p w:rsidR="00D146C2" w:rsidRDefault="00D146C2" w:rsidP="00AE4A25">
      <w:pPr>
        <w:jc w:val="center"/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AE4A25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0414EB">
        <w:rPr>
          <w:rFonts w:ascii="Times New Roman" w:hAnsi="Times New Roman" w:cs="Times New Roman"/>
          <w:b/>
          <w:sz w:val="28"/>
          <w:u w:val="single"/>
          <w:lang w:val="en-ZA"/>
        </w:rPr>
        <w:t>23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064D37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0414EB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D146C2" w:rsidRPr="006E0FD2" w:rsidRDefault="00D146C2" w:rsidP="00D146C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D146C2" w:rsidRPr="006E0FD2" w:rsidTr="00372B53">
        <w:tc>
          <w:tcPr>
            <w:tcW w:w="1440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146C2" w:rsidRPr="006E0FD2" w:rsidTr="00372B53">
        <w:tc>
          <w:tcPr>
            <w:tcW w:w="1440" w:type="dxa"/>
          </w:tcPr>
          <w:p w:rsidR="00D146C2" w:rsidRPr="006E0FD2" w:rsidRDefault="00D146C2" w:rsidP="00372B5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D146C2" w:rsidRPr="006E0FD2" w:rsidRDefault="000414EB" w:rsidP="000414EB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1C1BC4"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D146C2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91632D" w:rsidRDefault="00D146C2" w:rsidP="00372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2" w:rsidRPr="0091632D" w:rsidRDefault="00D146C2" w:rsidP="00372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D146C2" w:rsidRPr="00506CCE" w:rsidRDefault="00D146C2" w:rsidP="00372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146C2" w:rsidRPr="00506CCE" w:rsidRDefault="00D146C2" w:rsidP="00372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62B0" w:rsidRPr="006E0FD2" w:rsidTr="00372B53">
        <w:tc>
          <w:tcPr>
            <w:tcW w:w="1440" w:type="dxa"/>
          </w:tcPr>
          <w:p w:rsidR="008F62B0" w:rsidRPr="006E0FD2" w:rsidRDefault="008F62B0" w:rsidP="008F62B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8F62B0" w:rsidRPr="006E0FD2" w:rsidRDefault="000414EB" w:rsidP="000414EB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</w:t>
            </w:r>
            <w:r w:rsidR="008F62B0">
              <w:rPr>
                <w:rFonts w:ascii="Times New Roman" w:hAnsi="Times New Roman" w:cs="Times New Roman"/>
                <w:b/>
                <w:lang w:val="en-ZA"/>
              </w:rPr>
              <w:t>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0" w:rsidRPr="000B3FCD" w:rsidRDefault="000414EB" w:rsidP="008F62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HOLIDAY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0" w:rsidRPr="000B3FCD" w:rsidRDefault="008F62B0" w:rsidP="008F62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8F62B0" w:rsidRPr="00BB30ED" w:rsidRDefault="008F62B0" w:rsidP="008F62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8F62B0" w:rsidRPr="000B3FCD" w:rsidRDefault="008F62B0" w:rsidP="008F62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17B1" w:rsidRPr="006E0FD2" w:rsidTr="00372B53">
        <w:tc>
          <w:tcPr>
            <w:tcW w:w="1440" w:type="dxa"/>
          </w:tcPr>
          <w:p w:rsidR="003F17B1" w:rsidRPr="006E0FD2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3F17B1" w:rsidRPr="006E0FD2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826/24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MZWANDILE WELCOME NGOBESE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987ADD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EXCELLERATE SERVICES (PTY) LTD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F17B1" w:rsidRPr="006E0FD2" w:rsidTr="00372B53">
        <w:tc>
          <w:tcPr>
            <w:tcW w:w="144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1897/23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MAFAFO BUILDING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987ADD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BCCEI AL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F17B1" w:rsidRPr="006E0FD2" w:rsidTr="00372B53">
        <w:tc>
          <w:tcPr>
            <w:tcW w:w="144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1089/23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MARIA ELIZABETH MALAN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987ADD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SPRIT WORD &amp; OTHERS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F17B1" w:rsidRPr="006E0FD2" w:rsidTr="00372B53">
        <w:tc>
          <w:tcPr>
            <w:tcW w:w="1440" w:type="dxa"/>
          </w:tcPr>
          <w:p w:rsidR="003F17B1" w:rsidRPr="006E0FD2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3F17B1" w:rsidRPr="006E0FD2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892/24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VERICRED COLLECTION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BB3E4F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FHULUFHELO MUNYAI &amp; OTHERS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17B1" w:rsidRPr="006E0FD2" w:rsidTr="00372B53">
        <w:tc>
          <w:tcPr>
            <w:tcW w:w="144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2185/23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MUTHUHANDINI ROBERT NETSHISHIVHE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BB3E4F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GOLDRUSH GROUP MANAGEMENT &amp; OTHERS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F17B1" w:rsidRPr="006E0FD2" w:rsidTr="00372B53">
        <w:tc>
          <w:tcPr>
            <w:tcW w:w="144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F17B1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 xml:space="preserve">JR 742/24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F17B1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FEMPOWER PERSONNEL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BB3E4F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F17B1">
              <w:rPr>
                <w:rFonts w:ascii="Times New Roman" w:hAnsi="Times New Roman" w:cs="Times New Roman"/>
                <w:b/>
              </w:rPr>
              <w:t>PULE RADITHEPA TLALE &amp; OTHERS</w:t>
            </w:r>
          </w:p>
        </w:tc>
        <w:tc>
          <w:tcPr>
            <w:tcW w:w="2322" w:type="dxa"/>
          </w:tcPr>
          <w:p w:rsidR="003F17B1" w:rsidRPr="008F62B0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F62B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F17B1" w:rsidRPr="00D50ED7" w:rsidTr="00372B53">
        <w:tc>
          <w:tcPr>
            <w:tcW w:w="1440" w:type="dxa"/>
          </w:tcPr>
          <w:p w:rsidR="003F17B1" w:rsidRPr="00D50ED7" w:rsidRDefault="003F17B1" w:rsidP="003F17B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D50ED7"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3F17B1" w:rsidRPr="00D50ED7" w:rsidRDefault="003F17B1" w:rsidP="003F17B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</w:t>
            </w:r>
            <w:r w:rsidRPr="00D50ED7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Pr="00D50ED7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A69F8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3A69F8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B1" w:rsidRPr="00D50ED7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3F17B1" w:rsidRPr="003A69F8" w:rsidRDefault="003F17B1" w:rsidP="003F17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46C2" w:rsidRDefault="00D146C2" w:rsidP="00911205">
      <w:pPr>
        <w:jc w:val="center"/>
        <w:rPr>
          <w:rFonts w:ascii="Times New Roman" w:hAnsi="Times New Roman" w:cs="Times New Roman"/>
          <w:b/>
          <w:lang w:val="en-ZA"/>
        </w:rPr>
      </w:pPr>
    </w:p>
    <w:p w:rsidR="003F17B1" w:rsidRDefault="003F17B1" w:rsidP="00911205">
      <w:pPr>
        <w:jc w:val="center"/>
        <w:rPr>
          <w:rFonts w:ascii="Times New Roman" w:hAnsi="Times New Roman" w:cs="Times New Roman"/>
          <w:b/>
          <w:lang w:val="en-ZA"/>
        </w:rPr>
      </w:pPr>
    </w:p>
    <w:p w:rsidR="003F17B1" w:rsidRPr="00D50ED7" w:rsidRDefault="003F17B1" w:rsidP="00911205">
      <w:pPr>
        <w:jc w:val="center"/>
        <w:rPr>
          <w:rFonts w:ascii="Times New Roman" w:hAnsi="Times New Roman" w:cs="Times New Roman"/>
          <w:b/>
          <w:lang w:val="en-ZA"/>
        </w:rPr>
      </w:pPr>
    </w:p>
    <w:p w:rsidR="00911205" w:rsidRPr="006E0FD2" w:rsidRDefault="001C1BC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>
        <w:rPr>
          <w:rFonts w:ascii="Times New Roman" w:hAnsi="Times New Roman" w:cs="Times New Roman"/>
          <w:b/>
          <w:sz w:val="36"/>
          <w:lang w:val="en-ZA"/>
        </w:rPr>
        <w:t>L</w:t>
      </w:r>
      <w:r w:rsidR="00911205" w:rsidRPr="006E0FD2">
        <w:rPr>
          <w:rFonts w:ascii="Times New Roman" w:hAnsi="Times New Roman" w:cs="Times New Roman"/>
          <w:b/>
          <w:sz w:val="36"/>
          <w:lang w:val="en-ZA"/>
        </w:rPr>
        <w:t>ABOUR COURT JOHANNESBURG</w:t>
      </w:r>
    </w:p>
    <w:p w:rsidR="00AF1375" w:rsidRPr="00EA611B" w:rsidRDefault="00AE4A25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szCs w:val="28"/>
        </w:rPr>
        <w:t>RECESS ROLL</w:t>
      </w:r>
    </w:p>
    <w:p w:rsidR="00AF1375" w:rsidRDefault="00230E6E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AE4A2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1 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0414EB">
        <w:rPr>
          <w:rFonts w:ascii="Times New Roman" w:hAnsi="Times New Roman" w:cs="Times New Roman"/>
          <w:b/>
          <w:sz w:val="28"/>
          <w:u w:val="single"/>
          <w:lang w:val="en-ZA"/>
        </w:rPr>
        <w:t>23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064D37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0414EB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1C1BC4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AE4A25" w:rsidRPr="006E0FD2" w:rsidTr="00485EAF">
        <w:tc>
          <w:tcPr>
            <w:tcW w:w="144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23/09/24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2024</w:t>
            </w:r>
            <w:r w:rsidR="008B6F14">
              <w:rPr>
                <w:rFonts w:ascii="Times New Roman" w:hAnsi="Times New Roman" w:cs="Times New Roman"/>
                <w:b/>
              </w:rPr>
              <w:t>-</w:t>
            </w:r>
            <w:r w:rsidRPr="003A7F90">
              <w:rPr>
                <w:rFonts w:ascii="Times New Roman" w:hAnsi="Times New Roman" w:cs="Times New Roman"/>
                <w:b/>
              </w:rPr>
              <w:t xml:space="preserve">106444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A7F90">
              <w:rPr>
                <w:rFonts w:ascii="Times New Roman" w:hAnsi="Times New Roman" w:cs="Times New Roman"/>
                <w:b/>
              </w:rPr>
              <w:t>DIPALESENG LOCAL MUNICIPALITY</w:t>
            </w:r>
          </w:p>
        </w:tc>
        <w:tc>
          <w:tcPr>
            <w:tcW w:w="2538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3A7F90">
              <w:rPr>
                <w:rFonts w:ascii="Times New Roman" w:eastAsia="Times New Roman" w:hAnsi="Times New Roman" w:cs="Times New Roman"/>
                <w:b/>
                <w:lang w:eastAsia="en-ZA"/>
              </w:rPr>
              <w:t>STRIKE INTERDICT</w:t>
            </w:r>
          </w:p>
        </w:tc>
      </w:tr>
      <w:tr w:rsidR="00AE4A25" w:rsidRPr="006E0FD2" w:rsidTr="00AD2A30">
        <w:tc>
          <w:tcPr>
            <w:tcW w:w="144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24/09/24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HOLIDAY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AE4A25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AE4A25" w:rsidRPr="003A7F90" w:rsidRDefault="00AE4A25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AE4A25" w:rsidRPr="003A7F90" w:rsidRDefault="00AE4A25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25/09/24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2024-104660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DN SIBANYONI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THE SPEAKER OF THE CITY OF MBOMBELA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TO SET ASIDE </w:t>
            </w:r>
            <w:r w:rsidR="004855BF">
              <w:rPr>
                <w:rFonts w:ascii="Times New Roman" w:hAnsi="Times New Roman" w:cs="Times New Roman"/>
                <w:b/>
              </w:rPr>
              <w:t>RULING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2024-106599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COUTRANS AND THE APPLICANTS LISTED IN ANNEXURE “A”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THE NATIONAL BARGAINING COUNCIL  FOR THE ROAD FREIGHT LOGISTICS INDUSTRY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STAY PROCEEDINGS 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8B6F14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2024-107264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8B6F14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MOSIDI</w:t>
            </w:r>
            <w:r w:rsidRPr="003A7F90">
              <w:rPr>
                <w:rFonts w:ascii="Times New Roman" w:hAnsi="Times New Roman" w:cs="Times New Roman"/>
                <w:b/>
              </w:rPr>
              <w:t xml:space="preserve"> </w:t>
            </w:r>
            <w:r w:rsidR="003A7F90" w:rsidRPr="003A7F90">
              <w:rPr>
                <w:rFonts w:ascii="Times New Roman" w:hAnsi="Times New Roman" w:cs="Times New Roman"/>
                <w:b/>
              </w:rPr>
              <w:t>MACHABANE &amp;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EMFULENI LOCAL MUNICIPALITY</w:t>
            </w:r>
          </w:p>
        </w:tc>
        <w:tc>
          <w:tcPr>
            <w:tcW w:w="2322" w:type="dxa"/>
          </w:tcPr>
          <w:p w:rsidR="00AE4A25" w:rsidRPr="003A7F90" w:rsidRDefault="008B6F14" w:rsidP="008B6F1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INTERDICT DISCIPLINARY  HEARING</w:t>
            </w:r>
          </w:p>
        </w:tc>
      </w:tr>
      <w:tr w:rsidR="00AE4E36" w:rsidRPr="006E0FD2" w:rsidTr="00C6624B">
        <w:tc>
          <w:tcPr>
            <w:tcW w:w="1440" w:type="dxa"/>
          </w:tcPr>
          <w:p w:rsidR="00AE4E36" w:rsidRPr="003A7F90" w:rsidRDefault="00AE4E36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E36" w:rsidRPr="003A7F90" w:rsidRDefault="00AE4E36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2024-102600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MDUDUZI THABEDE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MKONDO LOCAL MUNICIPALITY</w:t>
            </w:r>
          </w:p>
        </w:tc>
        <w:tc>
          <w:tcPr>
            <w:tcW w:w="2322" w:type="dxa"/>
          </w:tcPr>
          <w:p w:rsidR="00AE4E36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INTERDICT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26/09/24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J 850/24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MSA OUTSOURCING SOLUTIONS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KEANAN STRYDOM &amp; OTHERS</w:t>
            </w:r>
          </w:p>
        </w:tc>
        <w:tc>
          <w:tcPr>
            <w:tcW w:w="2322" w:type="dxa"/>
          </w:tcPr>
          <w:p w:rsidR="00AE4A25" w:rsidRPr="003A7F90" w:rsidRDefault="004855BF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RESTRAINT OF TRADE</w:t>
            </w:r>
            <w:r w:rsidR="003A7F90" w:rsidRPr="003A7F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2024-105213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MINISTER OF EMPLOYMENT &amp; LABOUR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THULNI MNGOMEZULU &amp; OTHERS</w:t>
            </w:r>
          </w:p>
        </w:tc>
        <w:tc>
          <w:tcPr>
            <w:tcW w:w="2322" w:type="dxa"/>
          </w:tcPr>
          <w:p w:rsidR="00AE4A25" w:rsidRPr="003A7F90" w:rsidRDefault="00AE4A25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2024-103329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SADTU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MEC FOR EDUCATION &amp; OTHERS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UNLAWFUL DEDUCTION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 </w:t>
            </w:r>
            <w:r w:rsidR="004855BF">
              <w:rPr>
                <w:rFonts w:ascii="Times New Roman" w:hAnsi="Times New Roman" w:cs="Times New Roman"/>
                <w:b/>
              </w:rPr>
              <w:t>107812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CBL ELECTRICAL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NUM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AE4A25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3A7F90">
              <w:rPr>
                <w:rFonts w:ascii="Times New Roman" w:hAnsi="Times New Roman" w:cs="Times New Roman"/>
                <w:b/>
                <w:lang w:val="en-ZA"/>
              </w:rPr>
              <w:t>27/09/24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2024-106319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RAF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B SELAFFA &amp; OTHERS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SEC 189 INTERDICT</w:t>
            </w:r>
          </w:p>
        </w:tc>
      </w:tr>
      <w:tr w:rsidR="00AE4A25" w:rsidRPr="006E0FD2" w:rsidTr="00C6624B">
        <w:tc>
          <w:tcPr>
            <w:tcW w:w="144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A25" w:rsidRPr="003A7F90" w:rsidRDefault="00AE4A25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2024-106978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KOPANO UITKYK FARMING ENTERPRISE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SERAMOOTSI JOSEPH KUTU &amp; OTHERS</w:t>
            </w:r>
          </w:p>
        </w:tc>
        <w:tc>
          <w:tcPr>
            <w:tcW w:w="2322" w:type="dxa"/>
          </w:tcPr>
          <w:p w:rsidR="00AE4A25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3A7F90" w:rsidRPr="006E0FD2" w:rsidTr="00C6624B">
        <w:tc>
          <w:tcPr>
            <w:tcW w:w="144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2024-102594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JOHN MOKGELE MODISE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ROAD ACCIDENT FUND</w:t>
            </w:r>
          </w:p>
        </w:tc>
        <w:tc>
          <w:tcPr>
            <w:tcW w:w="2322" w:type="dxa"/>
          </w:tcPr>
          <w:p w:rsidR="003A7F90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SEC 189 INTERDICT</w:t>
            </w:r>
          </w:p>
        </w:tc>
      </w:tr>
      <w:tr w:rsidR="003A7F90" w:rsidRPr="006E0FD2" w:rsidTr="00C6624B">
        <w:tc>
          <w:tcPr>
            <w:tcW w:w="144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 xml:space="preserve">2024-102588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CHRISTOPHER M BOK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ROAD ACCIDENT FUND</w:t>
            </w:r>
          </w:p>
        </w:tc>
        <w:tc>
          <w:tcPr>
            <w:tcW w:w="2322" w:type="dxa"/>
          </w:tcPr>
          <w:p w:rsidR="003A7F90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SEC 189 INTERDICT</w:t>
            </w:r>
          </w:p>
        </w:tc>
      </w:tr>
      <w:tr w:rsidR="003A7F90" w:rsidRPr="006E0FD2" w:rsidTr="00C6624B">
        <w:tc>
          <w:tcPr>
            <w:tcW w:w="144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2024-102582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CHARLOTTE MANDISA NTLHOPHI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0" w:rsidRPr="003A7F90" w:rsidRDefault="003A7F90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ROAD ACCIDENT FUND</w:t>
            </w:r>
          </w:p>
        </w:tc>
        <w:tc>
          <w:tcPr>
            <w:tcW w:w="2322" w:type="dxa"/>
          </w:tcPr>
          <w:p w:rsidR="003A7F90" w:rsidRPr="003A7F90" w:rsidRDefault="003A7F90" w:rsidP="003A7F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F90">
              <w:rPr>
                <w:rFonts w:ascii="Times New Roman" w:hAnsi="Times New Roman" w:cs="Times New Roman"/>
                <w:b/>
              </w:rPr>
              <w:t>SEC 189 INTERDICT</w:t>
            </w:r>
          </w:p>
        </w:tc>
      </w:tr>
      <w:tr w:rsidR="00AE4E36" w:rsidRPr="006E0FD2" w:rsidTr="00C6624B">
        <w:tc>
          <w:tcPr>
            <w:tcW w:w="1440" w:type="dxa"/>
          </w:tcPr>
          <w:p w:rsidR="00AE4E36" w:rsidRDefault="00AE4E36" w:rsidP="003A7F9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E4E36" w:rsidRDefault="00AE4E36" w:rsidP="003A7F9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AE4E36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AE4E36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6" w:rsidRPr="003A7F90" w:rsidRDefault="00AE4E36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AE4E36" w:rsidRPr="003A7F90" w:rsidRDefault="00AE4E36" w:rsidP="003A7F9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4EB"/>
    <w:rsid w:val="00042FA4"/>
    <w:rsid w:val="000435E5"/>
    <w:rsid w:val="0004371A"/>
    <w:rsid w:val="000440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775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4D37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9F8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6868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0F7BAF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6CCB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2C90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48D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BC4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18B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5A20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36E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0C89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069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B7406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365"/>
    <w:rsid w:val="002F1895"/>
    <w:rsid w:val="002F1AED"/>
    <w:rsid w:val="002F27B7"/>
    <w:rsid w:val="002F2A15"/>
    <w:rsid w:val="002F4C01"/>
    <w:rsid w:val="002F581E"/>
    <w:rsid w:val="002F64B9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35E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A69F8"/>
    <w:rsid w:val="003A7F90"/>
    <w:rsid w:val="003B0697"/>
    <w:rsid w:val="003B157E"/>
    <w:rsid w:val="003B2D1E"/>
    <w:rsid w:val="003B3998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17B1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56BF9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55BF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1FE0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0A6"/>
    <w:rsid w:val="0052082E"/>
    <w:rsid w:val="00520D23"/>
    <w:rsid w:val="00520DD3"/>
    <w:rsid w:val="005218AE"/>
    <w:rsid w:val="00521CF2"/>
    <w:rsid w:val="0052311F"/>
    <w:rsid w:val="0052333A"/>
    <w:rsid w:val="00523D33"/>
    <w:rsid w:val="00524662"/>
    <w:rsid w:val="005257F8"/>
    <w:rsid w:val="00525F9A"/>
    <w:rsid w:val="00526263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DAF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3AA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CC6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249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8D9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7A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CA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6F14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62B0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4FCA"/>
    <w:rsid w:val="009151FD"/>
    <w:rsid w:val="0091598F"/>
    <w:rsid w:val="0091632D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4D10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23E9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52B5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5A5C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4A25"/>
    <w:rsid w:val="00AE4E36"/>
    <w:rsid w:val="00AE67A1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C4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2B24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58E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6FE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2E7A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272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6C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0ED7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315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6AAD"/>
    <w:rsid w:val="00E17128"/>
    <w:rsid w:val="00E17C8B"/>
    <w:rsid w:val="00E20734"/>
    <w:rsid w:val="00E20B85"/>
    <w:rsid w:val="00E20C7F"/>
    <w:rsid w:val="00E2110F"/>
    <w:rsid w:val="00E222C1"/>
    <w:rsid w:val="00E2292E"/>
    <w:rsid w:val="00E22971"/>
    <w:rsid w:val="00E229FF"/>
    <w:rsid w:val="00E2498E"/>
    <w:rsid w:val="00E25340"/>
    <w:rsid w:val="00E254F5"/>
    <w:rsid w:val="00E25658"/>
    <w:rsid w:val="00E25CCB"/>
    <w:rsid w:val="00E301BD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B8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578D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3223"/>
    <w:rsid w:val="00EC52F1"/>
    <w:rsid w:val="00EC56BC"/>
    <w:rsid w:val="00EC5779"/>
    <w:rsid w:val="00EC5908"/>
    <w:rsid w:val="00EC5AD8"/>
    <w:rsid w:val="00EC7196"/>
    <w:rsid w:val="00EC763B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580C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81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49E3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0C7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5A74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300FB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2B07-C5CA-4EE4-A1A1-2824F388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2024-09-22T18:07:00Z</dcterms:created>
  <dcterms:modified xsi:type="dcterms:W3CDTF">2024-09-22T18:07:00Z</dcterms:modified>
</cp:coreProperties>
</file>