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57ED" w14:textId="77777777" w:rsidR="002F5B6E" w:rsidRPr="00164D34" w:rsidRDefault="002F5B6E" w:rsidP="00767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3007B3" w14:textId="77777777" w:rsidR="00767A59" w:rsidRPr="00164D34" w:rsidRDefault="00767A59" w:rsidP="00767A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C208B5" w14:textId="77777777" w:rsidR="00164D34" w:rsidRPr="007449C4" w:rsidRDefault="00164D34" w:rsidP="007449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449C4">
        <w:rPr>
          <w:rFonts w:ascii="Arial" w:hAnsi="Arial" w:cs="Arial"/>
          <w:b/>
          <w:bCs/>
          <w:sz w:val="22"/>
          <w:szCs w:val="22"/>
        </w:rPr>
        <w:t>OFFICE OF THE CHIEF JUSTICE</w:t>
      </w:r>
    </w:p>
    <w:p w14:paraId="1FD4E02C" w14:textId="77777777" w:rsidR="00164D34" w:rsidRPr="007449C4" w:rsidRDefault="00164D34" w:rsidP="007449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4A8B859" w14:textId="372816A0" w:rsidR="00164D34" w:rsidRPr="007449C4" w:rsidRDefault="00164D34" w:rsidP="007449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449C4">
        <w:rPr>
          <w:rFonts w:ascii="Arial" w:hAnsi="Arial" w:cs="Arial"/>
          <w:b/>
          <w:bCs/>
          <w:sz w:val="22"/>
          <w:szCs w:val="22"/>
        </w:rPr>
        <w:t>MEDIA ACCREDITATION APPLICATION</w:t>
      </w:r>
    </w:p>
    <w:p w14:paraId="17B5094C" w14:textId="77777777" w:rsidR="00164D34" w:rsidRPr="007449C4" w:rsidRDefault="00164D3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7326FB8" w14:textId="7CBF2DB1" w:rsidR="00164D34" w:rsidRPr="003F6DAF" w:rsidRDefault="00164D34" w:rsidP="00AA5796">
      <w:pPr>
        <w:spacing w:line="360" w:lineRule="auto"/>
        <w:rPr>
          <w:rFonts w:ascii="Arial" w:hAnsi="Arial" w:cs="Arial"/>
          <w:sz w:val="22"/>
          <w:szCs w:val="22"/>
        </w:rPr>
      </w:pPr>
      <w:r w:rsidRPr="003F6DAF">
        <w:rPr>
          <w:rFonts w:ascii="Arial" w:hAnsi="Arial" w:cs="Arial"/>
          <w:sz w:val="22"/>
          <w:szCs w:val="22"/>
        </w:rPr>
        <w:t>Kindly ensure that all information requested</w:t>
      </w:r>
      <w:r w:rsidR="007449C4" w:rsidRPr="00AA5796">
        <w:rPr>
          <w:rFonts w:ascii="Arial" w:hAnsi="Arial" w:cs="Arial"/>
          <w:sz w:val="22"/>
          <w:szCs w:val="22"/>
        </w:rPr>
        <w:t xml:space="preserve"> on the media accreditation request template</w:t>
      </w:r>
      <w:r w:rsidRPr="003F6DAF">
        <w:rPr>
          <w:rFonts w:ascii="Arial" w:hAnsi="Arial" w:cs="Arial"/>
          <w:sz w:val="22"/>
          <w:szCs w:val="22"/>
        </w:rPr>
        <w:t xml:space="preserve"> is supplied in full</w:t>
      </w:r>
      <w:r w:rsidR="007449C4" w:rsidRPr="00AA5796">
        <w:rPr>
          <w:rFonts w:ascii="Arial" w:hAnsi="Arial" w:cs="Arial"/>
          <w:sz w:val="22"/>
          <w:szCs w:val="22"/>
        </w:rPr>
        <w:t>. Templates with incomplete information will not be considered</w:t>
      </w:r>
      <w:r w:rsidRPr="003F6DAF">
        <w:rPr>
          <w:rFonts w:ascii="Arial" w:hAnsi="Arial" w:cs="Arial"/>
          <w:sz w:val="22"/>
          <w:szCs w:val="22"/>
        </w:rPr>
        <w:t>.</w:t>
      </w:r>
    </w:p>
    <w:p w14:paraId="04F4A7C9" w14:textId="77777777" w:rsidR="00164D34" w:rsidRPr="007449C4" w:rsidRDefault="00164D34" w:rsidP="003F6DAF">
      <w:pPr>
        <w:spacing w:line="360" w:lineRule="auto"/>
        <w:ind w:left="111" w:right="54"/>
        <w:jc w:val="both"/>
        <w:rPr>
          <w:rFonts w:ascii="Arial" w:eastAsia="Arial" w:hAnsi="Arial" w:cs="Arial"/>
          <w:sz w:val="22"/>
          <w:szCs w:val="22"/>
        </w:rPr>
      </w:pPr>
    </w:p>
    <w:p w14:paraId="38D57780" w14:textId="0B156CCB" w:rsidR="00164D34" w:rsidRPr="007449C4" w:rsidRDefault="00164D34" w:rsidP="003F6DAF">
      <w:pPr>
        <w:pStyle w:val="ListParagraph"/>
        <w:widowControl w:val="0"/>
        <w:numPr>
          <w:ilvl w:val="0"/>
          <w:numId w:val="26"/>
        </w:numPr>
        <w:spacing w:after="0" w:line="360" w:lineRule="auto"/>
        <w:ind w:left="567" w:right="54" w:hanging="567"/>
        <w:contextualSpacing w:val="0"/>
        <w:jc w:val="both"/>
        <w:rPr>
          <w:rFonts w:ascii="Arial" w:eastAsia="Arial" w:hAnsi="Arial" w:cs="Arial"/>
          <w:szCs w:val="22"/>
        </w:rPr>
      </w:pPr>
      <w:r w:rsidRPr="007449C4">
        <w:rPr>
          <w:rFonts w:ascii="Arial" w:eastAsia="Arial" w:hAnsi="Arial" w:cs="Arial"/>
          <w:szCs w:val="22"/>
        </w:rPr>
        <w:t>T</w:t>
      </w:r>
      <w:r w:rsidRPr="007449C4">
        <w:rPr>
          <w:rFonts w:ascii="Arial" w:eastAsia="Arial" w:hAnsi="Arial" w:cs="Arial"/>
          <w:spacing w:val="-1"/>
          <w:szCs w:val="22"/>
        </w:rPr>
        <w:t>h</w:t>
      </w:r>
      <w:r w:rsidRPr="007449C4">
        <w:rPr>
          <w:rFonts w:ascii="Arial" w:eastAsia="Arial" w:hAnsi="Arial" w:cs="Arial"/>
          <w:szCs w:val="22"/>
        </w:rPr>
        <w:t>e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zCs w:val="22"/>
        </w:rPr>
        <w:t xml:space="preserve">approval and issuing </w:t>
      </w:r>
      <w:r w:rsidRPr="007449C4">
        <w:rPr>
          <w:rFonts w:ascii="Arial" w:eastAsia="Arial" w:hAnsi="Arial" w:cs="Arial"/>
          <w:spacing w:val="-1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f</w:t>
      </w:r>
      <w:r w:rsidRPr="007449C4">
        <w:rPr>
          <w:rFonts w:ascii="Arial" w:eastAsia="Arial" w:hAnsi="Arial" w:cs="Arial"/>
          <w:spacing w:val="7"/>
          <w:szCs w:val="22"/>
        </w:rPr>
        <w:t xml:space="preserve"> m</w:t>
      </w:r>
      <w:r w:rsidRPr="007449C4">
        <w:rPr>
          <w:rFonts w:ascii="Arial" w:eastAsia="Arial" w:hAnsi="Arial" w:cs="Arial"/>
          <w:spacing w:val="-1"/>
          <w:szCs w:val="22"/>
        </w:rPr>
        <w:t>ed</w:t>
      </w:r>
      <w:r w:rsidRPr="007449C4">
        <w:rPr>
          <w:rFonts w:ascii="Arial" w:eastAsia="Arial" w:hAnsi="Arial" w:cs="Arial"/>
          <w:szCs w:val="22"/>
        </w:rPr>
        <w:t>ia</w:t>
      </w:r>
      <w:r w:rsidRPr="007449C4">
        <w:rPr>
          <w:rFonts w:ascii="Arial" w:eastAsia="Arial" w:hAnsi="Arial" w:cs="Arial"/>
          <w:spacing w:val="5"/>
          <w:szCs w:val="22"/>
        </w:rPr>
        <w:t xml:space="preserve"> accreditation</w:t>
      </w:r>
      <w:r w:rsidRPr="007449C4">
        <w:rPr>
          <w:rFonts w:ascii="Arial" w:eastAsia="Arial" w:hAnsi="Arial" w:cs="Arial"/>
          <w:spacing w:val="7"/>
          <w:szCs w:val="22"/>
        </w:rPr>
        <w:t xml:space="preserve"> </w:t>
      </w:r>
      <w:r w:rsidRPr="007449C4">
        <w:rPr>
          <w:rFonts w:ascii="Arial" w:eastAsia="Arial" w:hAnsi="Arial" w:cs="Arial"/>
          <w:spacing w:val="-2"/>
          <w:szCs w:val="22"/>
        </w:rPr>
        <w:t>i</w:t>
      </w:r>
      <w:r w:rsidRPr="007449C4">
        <w:rPr>
          <w:rFonts w:ascii="Arial" w:eastAsia="Arial" w:hAnsi="Arial" w:cs="Arial"/>
          <w:szCs w:val="22"/>
        </w:rPr>
        <w:t>s</w:t>
      </w:r>
      <w:r w:rsidRPr="007449C4">
        <w:rPr>
          <w:rFonts w:ascii="Arial" w:eastAsia="Arial" w:hAnsi="Arial" w:cs="Arial"/>
          <w:spacing w:val="7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en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re</w:t>
      </w:r>
      <w:r w:rsidRPr="007449C4">
        <w:rPr>
          <w:rFonts w:ascii="Arial" w:eastAsia="Arial" w:hAnsi="Arial" w:cs="Arial"/>
          <w:szCs w:val="22"/>
        </w:rPr>
        <w:t>ly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a</w:t>
      </w:r>
      <w:r w:rsidRPr="007449C4">
        <w:rPr>
          <w:rFonts w:ascii="Arial" w:eastAsia="Arial" w:hAnsi="Arial" w:cs="Arial"/>
          <w:szCs w:val="22"/>
        </w:rPr>
        <w:t>t</w:t>
      </w:r>
      <w:r w:rsidRPr="007449C4">
        <w:rPr>
          <w:rFonts w:ascii="Arial" w:eastAsia="Arial" w:hAnsi="Arial" w:cs="Arial"/>
          <w:spacing w:val="7"/>
          <w:szCs w:val="22"/>
        </w:rPr>
        <w:t xml:space="preserve"> 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pacing w:val="-1"/>
          <w:szCs w:val="22"/>
        </w:rPr>
        <w:t>h</w:t>
      </w:r>
      <w:r w:rsidRPr="007449C4">
        <w:rPr>
          <w:rFonts w:ascii="Arial" w:eastAsia="Arial" w:hAnsi="Arial" w:cs="Arial"/>
          <w:szCs w:val="22"/>
        </w:rPr>
        <w:t>e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d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s</w:t>
      </w:r>
      <w:r w:rsidRPr="007449C4">
        <w:rPr>
          <w:rFonts w:ascii="Arial" w:eastAsia="Arial" w:hAnsi="Arial" w:cs="Arial"/>
          <w:spacing w:val="1"/>
          <w:szCs w:val="22"/>
        </w:rPr>
        <w:t>c</w:t>
      </w:r>
      <w:r w:rsidRPr="007449C4">
        <w:rPr>
          <w:rFonts w:ascii="Arial" w:eastAsia="Arial" w:hAnsi="Arial" w:cs="Arial"/>
          <w:spacing w:val="-1"/>
          <w:szCs w:val="22"/>
        </w:rPr>
        <w:t>re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n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f</w:t>
      </w:r>
      <w:r w:rsidRPr="007449C4">
        <w:rPr>
          <w:rFonts w:ascii="Arial" w:eastAsia="Arial" w:hAnsi="Arial" w:cs="Arial"/>
          <w:spacing w:val="7"/>
          <w:szCs w:val="22"/>
        </w:rPr>
        <w:t xml:space="preserve"> the Office of the Chief Justice (“OCJ</w:t>
      </w:r>
      <w:r w:rsidRPr="003F6DAF">
        <w:rPr>
          <w:rFonts w:ascii="Arial" w:eastAsia="Arial" w:hAnsi="Arial" w:cs="Arial"/>
          <w:spacing w:val="7"/>
          <w:szCs w:val="22"/>
        </w:rPr>
        <w:t>”</w:t>
      </w:r>
      <w:r w:rsidRPr="007449C4">
        <w:rPr>
          <w:rFonts w:ascii="Arial" w:eastAsia="Arial" w:hAnsi="Arial" w:cs="Arial"/>
          <w:spacing w:val="7"/>
          <w:szCs w:val="22"/>
        </w:rPr>
        <w:t xml:space="preserve">). 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pacing w:val="-1"/>
          <w:szCs w:val="22"/>
        </w:rPr>
        <w:t>h</w:t>
      </w:r>
      <w:r w:rsidRPr="007449C4">
        <w:rPr>
          <w:rFonts w:ascii="Arial" w:eastAsia="Arial" w:hAnsi="Arial" w:cs="Arial"/>
          <w:szCs w:val="22"/>
        </w:rPr>
        <w:t>e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pacing w:val="1"/>
          <w:szCs w:val="22"/>
        </w:rPr>
        <w:t>c</w:t>
      </w:r>
      <w:r w:rsidRPr="007449C4">
        <w:rPr>
          <w:rFonts w:ascii="Arial" w:eastAsia="Arial" w:hAnsi="Arial" w:cs="Arial"/>
          <w:spacing w:val="-3"/>
          <w:szCs w:val="22"/>
        </w:rPr>
        <w:t>o</w:t>
      </w:r>
      <w:r w:rsidRPr="007449C4">
        <w:rPr>
          <w:rFonts w:ascii="Arial" w:eastAsia="Arial" w:hAnsi="Arial" w:cs="Arial"/>
          <w:spacing w:val="3"/>
          <w:szCs w:val="22"/>
        </w:rPr>
        <w:t>m</w:t>
      </w:r>
      <w:r w:rsidRPr="007449C4">
        <w:rPr>
          <w:rFonts w:ascii="Arial" w:eastAsia="Arial" w:hAnsi="Arial" w:cs="Arial"/>
          <w:spacing w:val="-3"/>
          <w:szCs w:val="22"/>
        </w:rPr>
        <w:t>p</w:t>
      </w:r>
      <w:r w:rsidRPr="007449C4">
        <w:rPr>
          <w:rFonts w:ascii="Arial" w:eastAsia="Arial" w:hAnsi="Arial" w:cs="Arial"/>
          <w:szCs w:val="22"/>
        </w:rPr>
        <w:t>l</w:t>
      </w:r>
      <w:r w:rsidRPr="007449C4">
        <w:rPr>
          <w:rFonts w:ascii="Arial" w:eastAsia="Arial" w:hAnsi="Arial" w:cs="Arial"/>
          <w:spacing w:val="-1"/>
          <w:szCs w:val="22"/>
        </w:rPr>
        <w:t>e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n</w:t>
      </w:r>
      <w:r w:rsidRPr="007449C4">
        <w:rPr>
          <w:rFonts w:ascii="Arial" w:eastAsia="Arial" w:hAnsi="Arial" w:cs="Arial"/>
          <w:spacing w:val="3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an</w:t>
      </w:r>
      <w:r w:rsidRPr="007449C4">
        <w:rPr>
          <w:rFonts w:ascii="Arial" w:eastAsia="Arial" w:hAnsi="Arial" w:cs="Arial"/>
          <w:szCs w:val="22"/>
        </w:rPr>
        <w:t>d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pacing w:val="1"/>
          <w:szCs w:val="22"/>
        </w:rPr>
        <w:t>s</w:t>
      </w:r>
      <w:r w:rsidRPr="007449C4">
        <w:rPr>
          <w:rFonts w:ascii="Arial" w:eastAsia="Arial" w:hAnsi="Arial" w:cs="Arial"/>
          <w:spacing w:val="-1"/>
          <w:szCs w:val="22"/>
        </w:rPr>
        <w:t>ub</w:t>
      </w:r>
      <w:r w:rsidRPr="007449C4">
        <w:rPr>
          <w:rFonts w:ascii="Arial" w:eastAsia="Arial" w:hAnsi="Arial" w:cs="Arial"/>
          <w:spacing w:val="1"/>
          <w:szCs w:val="22"/>
        </w:rPr>
        <w:t>m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s</w:t>
      </w:r>
      <w:r w:rsidRPr="007449C4">
        <w:rPr>
          <w:rFonts w:ascii="Arial" w:eastAsia="Arial" w:hAnsi="Arial" w:cs="Arial"/>
          <w:spacing w:val="1"/>
          <w:szCs w:val="22"/>
        </w:rPr>
        <w:t>s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n</w:t>
      </w:r>
      <w:r w:rsidRPr="007449C4">
        <w:rPr>
          <w:rFonts w:ascii="Arial" w:eastAsia="Arial" w:hAnsi="Arial" w:cs="Arial"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f</w:t>
      </w:r>
      <w:r w:rsidRPr="007449C4">
        <w:rPr>
          <w:rFonts w:ascii="Arial" w:eastAsia="Arial" w:hAnsi="Arial" w:cs="Arial"/>
          <w:spacing w:val="7"/>
          <w:szCs w:val="22"/>
        </w:rPr>
        <w:t xml:space="preserve"> 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pacing w:val="-1"/>
          <w:szCs w:val="22"/>
        </w:rPr>
        <w:t>h</w:t>
      </w:r>
      <w:r w:rsidRPr="007449C4">
        <w:rPr>
          <w:rFonts w:ascii="Arial" w:eastAsia="Arial" w:hAnsi="Arial" w:cs="Arial"/>
          <w:spacing w:val="-2"/>
          <w:szCs w:val="22"/>
        </w:rPr>
        <w:t xml:space="preserve">e media accreditation request </w:t>
      </w:r>
      <w:r w:rsidRPr="007449C4">
        <w:rPr>
          <w:rFonts w:ascii="Arial" w:eastAsia="Arial" w:hAnsi="Arial" w:cs="Arial"/>
          <w:spacing w:val="1"/>
          <w:szCs w:val="22"/>
        </w:rPr>
        <w:t xml:space="preserve">template </w:t>
      </w:r>
      <w:r w:rsidRPr="007449C4">
        <w:rPr>
          <w:rFonts w:ascii="Arial" w:eastAsia="Arial" w:hAnsi="Arial" w:cs="Arial"/>
          <w:b/>
          <w:bCs/>
          <w:spacing w:val="-2"/>
          <w:szCs w:val="22"/>
        </w:rPr>
        <w:t>d</w:t>
      </w:r>
      <w:r w:rsidRPr="007449C4">
        <w:rPr>
          <w:rFonts w:ascii="Arial" w:eastAsia="Arial" w:hAnsi="Arial" w:cs="Arial"/>
          <w:b/>
          <w:bCs/>
          <w:szCs w:val="22"/>
        </w:rPr>
        <w:t>o</w:t>
      </w:r>
      <w:r w:rsidRPr="007449C4">
        <w:rPr>
          <w:rFonts w:ascii="Arial" w:eastAsia="Arial" w:hAnsi="Arial" w:cs="Arial"/>
          <w:b/>
          <w:bCs/>
          <w:spacing w:val="-1"/>
          <w:szCs w:val="22"/>
        </w:rPr>
        <w:t>e</w:t>
      </w:r>
      <w:r w:rsidRPr="007449C4">
        <w:rPr>
          <w:rFonts w:ascii="Arial" w:eastAsia="Arial" w:hAnsi="Arial" w:cs="Arial"/>
          <w:b/>
          <w:bCs/>
          <w:szCs w:val="22"/>
        </w:rPr>
        <w:t>s</w:t>
      </w:r>
      <w:r w:rsidRPr="007449C4">
        <w:rPr>
          <w:rFonts w:ascii="Arial" w:eastAsia="Arial" w:hAnsi="Arial" w:cs="Arial"/>
          <w:b/>
          <w:bCs/>
          <w:spacing w:val="5"/>
          <w:szCs w:val="22"/>
        </w:rPr>
        <w:t xml:space="preserve"> </w:t>
      </w:r>
      <w:r w:rsidRPr="007449C4">
        <w:rPr>
          <w:rFonts w:ascii="Arial" w:eastAsia="Arial" w:hAnsi="Arial" w:cs="Arial"/>
          <w:b/>
          <w:bCs/>
          <w:szCs w:val="22"/>
        </w:rPr>
        <w:t>not gu</w:t>
      </w:r>
      <w:r w:rsidRPr="007449C4">
        <w:rPr>
          <w:rFonts w:ascii="Arial" w:eastAsia="Arial" w:hAnsi="Arial" w:cs="Arial"/>
          <w:b/>
          <w:bCs/>
          <w:spacing w:val="-1"/>
          <w:szCs w:val="22"/>
        </w:rPr>
        <w:t>a</w:t>
      </w:r>
      <w:r w:rsidRPr="007449C4">
        <w:rPr>
          <w:rFonts w:ascii="Arial" w:eastAsia="Arial" w:hAnsi="Arial" w:cs="Arial"/>
          <w:b/>
          <w:bCs/>
          <w:szCs w:val="22"/>
        </w:rPr>
        <w:t>r</w:t>
      </w:r>
      <w:r w:rsidRPr="007449C4">
        <w:rPr>
          <w:rFonts w:ascii="Arial" w:eastAsia="Arial" w:hAnsi="Arial" w:cs="Arial"/>
          <w:b/>
          <w:bCs/>
          <w:spacing w:val="-1"/>
          <w:szCs w:val="22"/>
        </w:rPr>
        <w:t>a</w:t>
      </w:r>
      <w:r w:rsidRPr="007449C4">
        <w:rPr>
          <w:rFonts w:ascii="Arial" w:eastAsia="Arial" w:hAnsi="Arial" w:cs="Arial"/>
          <w:b/>
          <w:bCs/>
          <w:szCs w:val="22"/>
        </w:rPr>
        <w:t>n</w:t>
      </w:r>
      <w:r w:rsidRPr="007449C4">
        <w:rPr>
          <w:rFonts w:ascii="Arial" w:eastAsia="Arial" w:hAnsi="Arial" w:cs="Arial"/>
          <w:b/>
          <w:bCs/>
          <w:spacing w:val="-1"/>
          <w:szCs w:val="22"/>
        </w:rPr>
        <w:t>te</w:t>
      </w:r>
      <w:r w:rsidRPr="007449C4">
        <w:rPr>
          <w:rFonts w:ascii="Arial" w:eastAsia="Arial" w:hAnsi="Arial" w:cs="Arial"/>
          <w:b/>
          <w:bCs/>
          <w:szCs w:val="22"/>
        </w:rPr>
        <w:t>e</w:t>
      </w:r>
      <w:r w:rsidRPr="007449C4">
        <w:rPr>
          <w:rFonts w:ascii="Arial" w:eastAsia="Arial" w:hAnsi="Arial" w:cs="Arial"/>
          <w:b/>
          <w:bCs/>
          <w:spacing w:val="1"/>
          <w:szCs w:val="22"/>
        </w:rPr>
        <w:t xml:space="preserve"> 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pacing w:val="-1"/>
          <w:szCs w:val="22"/>
        </w:rPr>
        <w:t>h</w:t>
      </w:r>
      <w:r w:rsidRPr="007449C4">
        <w:rPr>
          <w:rFonts w:ascii="Arial" w:eastAsia="Arial" w:hAnsi="Arial" w:cs="Arial"/>
          <w:szCs w:val="22"/>
        </w:rPr>
        <w:t>e</w:t>
      </w:r>
      <w:r w:rsidRPr="007449C4">
        <w:rPr>
          <w:rFonts w:ascii="Arial" w:eastAsia="Arial" w:hAnsi="Arial" w:cs="Arial"/>
          <w:spacing w:val="-2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gran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n</w:t>
      </w:r>
      <w:r w:rsidRPr="007449C4">
        <w:rPr>
          <w:rFonts w:ascii="Arial" w:eastAsia="Arial" w:hAnsi="Arial" w:cs="Arial"/>
          <w:szCs w:val="22"/>
        </w:rPr>
        <w:t>g</w:t>
      </w:r>
      <w:r w:rsidRPr="007449C4">
        <w:rPr>
          <w:rFonts w:ascii="Arial" w:eastAsia="Arial" w:hAnsi="Arial" w:cs="Arial"/>
          <w:spacing w:val="1"/>
          <w:szCs w:val="22"/>
        </w:rPr>
        <w:t xml:space="preserve"> </w:t>
      </w:r>
      <w:r w:rsidRPr="007449C4">
        <w:rPr>
          <w:rFonts w:ascii="Arial" w:eastAsia="Arial" w:hAnsi="Arial" w:cs="Arial"/>
          <w:spacing w:val="-3"/>
          <w:szCs w:val="22"/>
        </w:rPr>
        <w:t>o</w:t>
      </w:r>
      <w:r w:rsidRPr="007449C4">
        <w:rPr>
          <w:rFonts w:ascii="Arial" w:eastAsia="Arial" w:hAnsi="Arial" w:cs="Arial"/>
          <w:szCs w:val="22"/>
        </w:rPr>
        <w:t>f</w:t>
      </w:r>
      <w:r w:rsidRPr="007449C4">
        <w:rPr>
          <w:rFonts w:ascii="Arial" w:eastAsia="Arial" w:hAnsi="Arial" w:cs="Arial"/>
          <w:spacing w:val="-2"/>
          <w:szCs w:val="22"/>
        </w:rPr>
        <w:t xml:space="preserve"> accreditation.</w:t>
      </w:r>
    </w:p>
    <w:p w14:paraId="70564D27" w14:textId="42142CA8" w:rsidR="00164D34" w:rsidRPr="007449C4" w:rsidRDefault="00164D34" w:rsidP="007449C4">
      <w:pPr>
        <w:pStyle w:val="ListParagraph"/>
        <w:widowControl w:val="0"/>
        <w:numPr>
          <w:ilvl w:val="0"/>
          <w:numId w:val="26"/>
        </w:numPr>
        <w:spacing w:after="0" w:line="360" w:lineRule="auto"/>
        <w:ind w:left="567" w:right="-20" w:hanging="567"/>
        <w:contextualSpacing w:val="0"/>
        <w:jc w:val="both"/>
        <w:rPr>
          <w:rFonts w:ascii="Arial" w:eastAsia="Arial" w:hAnsi="Arial" w:cs="Arial"/>
          <w:szCs w:val="22"/>
        </w:rPr>
      </w:pPr>
      <w:r w:rsidRPr="007449C4">
        <w:rPr>
          <w:rFonts w:ascii="Arial" w:eastAsia="Arial" w:hAnsi="Arial" w:cs="Arial"/>
          <w:spacing w:val="1"/>
          <w:szCs w:val="22"/>
        </w:rPr>
        <w:t>A</w:t>
      </w:r>
      <w:r w:rsidRPr="007449C4">
        <w:rPr>
          <w:rFonts w:ascii="Arial" w:eastAsia="Arial" w:hAnsi="Arial" w:cs="Arial"/>
          <w:szCs w:val="22"/>
        </w:rPr>
        <w:t>ll</w:t>
      </w:r>
      <w:r w:rsidRPr="007449C4">
        <w:rPr>
          <w:rFonts w:ascii="Arial" w:eastAsia="Arial" w:hAnsi="Arial" w:cs="Arial"/>
          <w:spacing w:val="1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app</w:t>
      </w:r>
      <w:r w:rsidRPr="007449C4">
        <w:rPr>
          <w:rFonts w:ascii="Arial" w:eastAsia="Arial" w:hAnsi="Arial" w:cs="Arial"/>
          <w:spacing w:val="-2"/>
          <w:szCs w:val="22"/>
        </w:rPr>
        <w:t>l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1"/>
          <w:szCs w:val="22"/>
        </w:rPr>
        <w:t>c</w:t>
      </w:r>
      <w:r w:rsidRPr="007449C4">
        <w:rPr>
          <w:rFonts w:ascii="Arial" w:eastAsia="Arial" w:hAnsi="Arial" w:cs="Arial"/>
          <w:spacing w:val="-3"/>
          <w:szCs w:val="22"/>
        </w:rPr>
        <w:t>a</w:t>
      </w:r>
      <w:r w:rsidRPr="007449C4">
        <w:rPr>
          <w:rFonts w:ascii="Arial" w:eastAsia="Arial" w:hAnsi="Arial" w:cs="Arial"/>
          <w:spacing w:val="1"/>
          <w:szCs w:val="22"/>
        </w:rPr>
        <w:t>t</w:t>
      </w:r>
      <w:r w:rsidRPr="007449C4">
        <w:rPr>
          <w:rFonts w:ascii="Arial" w:eastAsia="Arial" w:hAnsi="Arial" w:cs="Arial"/>
          <w:szCs w:val="22"/>
        </w:rPr>
        <w:t>i</w:t>
      </w:r>
      <w:r w:rsidRPr="007449C4">
        <w:rPr>
          <w:rFonts w:ascii="Arial" w:eastAsia="Arial" w:hAnsi="Arial" w:cs="Arial"/>
          <w:spacing w:val="-1"/>
          <w:szCs w:val="22"/>
        </w:rPr>
        <w:t>on</w:t>
      </w:r>
      <w:r w:rsidRPr="007449C4">
        <w:rPr>
          <w:rFonts w:ascii="Arial" w:eastAsia="Arial" w:hAnsi="Arial" w:cs="Arial"/>
          <w:szCs w:val="22"/>
        </w:rPr>
        <w:t>s</w:t>
      </w:r>
      <w:r w:rsidRPr="007449C4">
        <w:rPr>
          <w:rFonts w:ascii="Arial" w:eastAsia="Arial" w:hAnsi="Arial" w:cs="Arial"/>
          <w:spacing w:val="-2"/>
          <w:szCs w:val="22"/>
        </w:rPr>
        <w:t xml:space="preserve"> </w:t>
      </w:r>
      <w:r w:rsidRPr="007449C4">
        <w:rPr>
          <w:rFonts w:ascii="Arial" w:eastAsia="Arial" w:hAnsi="Arial" w:cs="Arial"/>
          <w:b/>
          <w:bCs/>
          <w:spacing w:val="3"/>
          <w:szCs w:val="22"/>
        </w:rPr>
        <w:t>M</w:t>
      </w:r>
      <w:r w:rsidRPr="007449C4">
        <w:rPr>
          <w:rFonts w:ascii="Arial" w:eastAsia="Arial" w:hAnsi="Arial" w:cs="Arial"/>
          <w:b/>
          <w:bCs/>
          <w:spacing w:val="-3"/>
          <w:szCs w:val="22"/>
        </w:rPr>
        <w:t>U</w:t>
      </w:r>
      <w:r w:rsidRPr="007449C4">
        <w:rPr>
          <w:rFonts w:ascii="Arial" w:eastAsia="Arial" w:hAnsi="Arial" w:cs="Arial"/>
          <w:b/>
          <w:bCs/>
          <w:spacing w:val="1"/>
          <w:szCs w:val="22"/>
        </w:rPr>
        <w:t>S</w:t>
      </w:r>
      <w:r w:rsidRPr="007449C4">
        <w:rPr>
          <w:rFonts w:ascii="Arial" w:eastAsia="Arial" w:hAnsi="Arial" w:cs="Arial"/>
          <w:b/>
          <w:bCs/>
          <w:szCs w:val="22"/>
        </w:rPr>
        <w:t>T</w:t>
      </w:r>
      <w:r w:rsidRPr="007449C4">
        <w:rPr>
          <w:rFonts w:ascii="Arial" w:eastAsia="Arial" w:hAnsi="Arial" w:cs="Arial"/>
          <w:b/>
          <w:bCs/>
          <w:spacing w:val="-1"/>
          <w:szCs w:val="22"/>
        </w:rPr>
        <w:t xml:space="preserve"> </w:t>
      </w:r>
      <w:r w:rsidRPr="007449C4">
        <w:rPr>
          <w:rFonts w:ascii="Arial" w:eastAsia="Arial" w:hAnsi="Arial" w:cs="Arial"/>
          <w:spacing w:val="-1"/>
          <w:szCs w:val="22"/>
        </w:rPr>
        <w:t>b</w:t>
      </w:r>
      <w:r w:rsidRPr="007449C4">
        <w:rPr>
          <w:rFonts w:ascii="Arial" w:eastAsia="Arial" w:hAnsi="Arial" w:cs="Arial"/>
          <w:szCs w:val="22"/>
        </w:rPr>
        <w:t>e</w:t>
      </w:r>
      <w:r w:rsidRPr="007449C4">
        <w:rPr>
          <w:rFonts w:ascii="Arial" w:eastAsia="Arial" w:hAnsi="Arial" w:cs="Arial"/>
          <w:spacing w:val="1"/>
          <w:szCs w:val="22"/>
        </w:rPr>
        <w:t xml:space="preserve"> </w:t>
      </w:r>
      <w:r w:rsidR="007449C4" w:rsidRPr="007449C4">
        <w:rPr>
          <w:rFonts w:ascii="Arial" w:eastAsia="Arial" w:hAnsi="Arial" w:cs="Arial"/>
          <w:spacing w:val="1"/>
          <w:szCs w:val="22"/>
        </w:rPr>
        <w:t xml:space="preserve">accompanied </w:t>
      </w:r>
      <w:r w:rsidRPr="007449C4">
        <w:rPr>
          <w:rFonts w:ascii="Arial" w:eastAsia="Arial" w:hAnsi="Arial" w:cs="Arial"/>
          <w:spacing w:val="-1"/>
          <w:szCs w:val="22"/>
        </w:rPr>
        <w:t>by</w:t>
      </w:r>
      <w:r w:rsidRPr="007449C4">
        <w:rPr>
          <w:rFonts w:ascii="Arial" w:eastAsia="Arial" w:hAnsi="Arial" w:cs="Arial"/>
          <w:szCs w:val="22"/>
        </w:rPr>
        <w:t>:</w:t>
      </w:r>
    </w:p>
    <w:p w14:paraId="39DAC156" w14:textId="283E4CE9" w:rsidR="00164D34" w:rsidRPr="007449C4" w:rsidRDefault="00164D34" w:rsidP="003F6DAF">
      <w:pPr>
        <w:pStyle w:val="ListParagraph"/>
        <w:widowControl w:val="0"/>
        <w:numPr>
          <w:ilvl w:val="0"/>
          <w:numId w:val="25"/>
        </w:numPr>
        <w:spacing w:after="0" w:line="360" w:lineRule="auto"/>
        <w:ind w:left="1418" w:right="57" w:hanging="567"/>
        <w:contextualSpacing w:val="0"/>
        <w:jc w:val="both"/>
        <w:rPr>
          <w:rFonts w:ascii="Arial" w:eastAsia="Arial" w:hAnsi="Arial" w:cs="Arial"/>
          <w:spacing w:val="3"/>
          <w:szCs w:val="22"/>
        </w:rPr>
      </w:pPr>
      <w:r w:rsidRPr="007449C4">
        <w:rPr>
          <w:rFonts w:ascii="Arial" w:eastAsia="Arial" w:hAnsi="Arial" w:cs="Arial"/>
          <w:spacing w:val="3"/>
          <w:szCs w:val="22"/>
        </w:rPr>
        <w:t xml:space="preserve">Copy of </w:t>
      </w:r>
      <w:r w:rsidRPr="007449C4">
        <w:rPr>
          <w:rFonts w:ascii="Arial" w:eastAsia="Arial" w:hAnsi="Arial" w:cs="Arial"/>
          <w:b/>
          <w:spacing w:val="3"/>
          <w:szCs w:val="22"/>
          <w:u w:val="single"/>
        </w:rPr>
        <w:t>Identification Document</w:t>
      </w:r>
      <w:r w:rsidR="007449C4" w:rsidRPr="007449C4">
        <w:rPr>
          <w:rFonts w:ascii="Arial" w:eastAsia="Arial" w:hAnsi="Arial" w:cs="Arial"/>
          <w:b/>
          <w:spacing w:val="3"/>
          <w:szCs w:val="22"/>
          <w:u w:val="single"/>
        </w:rPr>
        <w:t xml:space="preserve"> </w:t>
      </w:r>
      <w:r w:rsidRPr="007449C4">
        <w:rPr>
          <w:rFonts w:ascii="Arial" w:eastAsia="Arial" w:hAnsi="Arial" w:cs="Arial"/>
          <w:b/>
          <w:spacing w:val="3"/>
          <w:szCs w:val="22"/>
          <w:u w:val="single"/>
        </w:rPr>
        <w:t>/ Passport</w:t>
      </w:r>
      <w:r w:rsidR="007449C4" w:rsidRPr="00AA5796">
        <w:rPr>
          <w:rFonts w:ascii="Arial" w:eastAsia="Arial" w:hAnsi="Arial" w:cs="Arial"/>
          <w:spacing w:val="3"/>
          <w:szCs w:val="22"/>
        </w:rPr>
        <w:t>;</w:t>
      </w:r>
      <w:r w:rsidRPr="007449C4">
        <w:rPr>
          <w:rFonts w:ascii="Arial" w:eastAsia="Arial" w:hAnsi="Arial" w:cs="Arial"/>
          <w:spacing w:val="3"/>
          <w:szCs w:val="22"/>
        </w:rPr>
        <w:t xml:space="preserve"> </w:t>
      </w:r>
    </w:p>
    <w:p w14:paraId="1837D6F0" w14:textId="3A00E49C" w:rsidR="00164D34" w:rsidRPr="007449C4" w:rsidRDefault="00164D34" w:rsidP="003F6DAF">
      <w:pPr>
        <w:pStyle w:val="ListParagraph"/>
        <w:widowControl w:val="0"/>
        <w:numPr>
          <w:ilvl w:val="0"/>
          <w:numId w:val="25"/>
        </w:numPr>
        <w:spacing w:after="0" w:line="360" w:lineRule="auto"/>
        <w:ind w:left="1418" w:right="57" w:hanging="567"/>
        <w:contextualSpacing w:val="0"/>
        <w:jc w:val="both"/>
        <w:rPr>
          <w:rFonts w:ascii="Arial" w:eastAsia="Arial" w:hAnsi="Arial" w:cs="Arial"/>
          <w:spacing w:val="3"/>
          <w:szCs w:val="22"/>
        </w:rPr>
      </w:pPr>
      <w:r w:rsidRPr="007449C4">
        <w:rPr>
          <w:rFonts w:ascii="Arial" w:eastAsia="Arial" w:hAnsi="Arial" w:cs="Arial"/>
          <w:spacing w:val="3"/>
          <w:szCs w:val="22"/>
        </w:rPr>
        <w:t xml:space="preserve">A </w:t>
      </w:r>
      <w:r w:rsidRPr="007449C4">
        <w:rPr>
          <w:rFonts w:ascii="Arial" w:eastAsia="Arial" w:hAnsi="Arial" w:cs="Arial"/>
          <w:b/>
          <w:spacing w:val="3"/>
          <w:szCs w:val="22"/>
          <w:u w:val="single"/>
        </w:rPr>
        <w:t xml:space="preserve">letter </w:t>
      </w:r>
      <w:r w:rsidRPr="007449C4">
        <w:rPr>
          <w:rFonts w:ascii="Arial" w:eastAsia="Arial" w:hAnsi="Arial" w:cs="Arial"/>
          <w:spacing w:val="3"/>
          <w:szCs w:val="22"/>
        </w:rPr>
        <w:t>from the editor or director of the publication</w:t>
      </w:r>
      <w:r w:rsidR="007449C4" w:rsidRPr="007449C4">
        <w:rPr>
          <w:rFonts w:ascii="Arial" w:eastAsia="Arial" w:hAnsi="Arial" w:cs="Arial"/>
          <w:spacing w:val="3"/>
          <w:szCs w:val="22"/>
        </w:rPr>
        <w:t xml:space="preserve"> </w:t>
      </w:r>
      <w:r w:rsidRPr="007449C4">
        <w:rPr>
          <w:rFonts w:ascii="Arial" w:eastAsia="Arial" w:hAnsi="Arial" w:cs="Arial"/>
          <w:spacing w:val="3"/>
          <w:szCs w:val="22"/>
        </w:rPr>
        <w:t>/ agency</w:t>
      </w:r>
      <w:r w:rsidR="007449C4" w:rsidRPr="007449C4">
        <w:rPr>
          <w:rFonts w:ascii="Arial" w:eastAsia="Arial" w:hAnsi="Arial" w:cs="Arial"/>
          <w:spacing w:val="3"/>
          <w:szCs w:val="22"/>
        </w:rPr>
        <w:t xml:space="preserve"> </w:t>
      </w:r>
      <w:r w:rsidRPr="007449C4">
        <w:rPr>
          <w:rFonts w:ascii="Arial" w:eastAsia="Arial" w:hAnsi="Arial" w:cs="Arial"/>
          <w:spacing w:val="3"/>
          <w:szCs w:val="22"/>
        </w:rPr>
        <w:t>/ media organization where the applicant is employed</w:t>
      </w:r>
      <w:r w:rsidR="000178FB">
        <w:rPr>
          <w:rFonts w:ascii="Arial" w:eastAsia="Arial" w:hAnsi="Arial" w:cs="Arial"/>
          <w:spacing w:val="3"/>
          <w:szCs w:val="22"/>
        </w:rPr>
        <w:t xml:space="preserve"> confirming the applicant’s employment or that they report on behalf of the organisation</w:t>
      </w:r>
      <w:r w:rsidRPr="007449C4">
        <w:rPr>
          <w:rFonts w:ascii="Arial" w:eastAsia="Arial" w:hAnsi="Arial" w:cs="Arial"/>
          <w:spacing w:val="3"/>
          <w:szCs w:val="22"/>
        </w:rPr>
        <w:t xml:space="preserve">. This letter shall be submitted along with the completed application (without this, the application will NOT be considered); </w:t>
      </w:r>
    </w:p>
    <w:p w14:paraId="313D6EBC" w14:textId="3F36A192" w:rsidR="00164D34" w:rsidRPr="007449C4" w:rsidRDefault="00164D34" w:rsidP="003F6DAF">
      <w:pPr>
        <w:pStyle w:val="ListParagraph"/>
        <w:widowControl w:val="0"/>
        <w:numPr>
          <w:ilvl w:val="0"/>
          <w:numId w:val="25"/>
        </w:numPr>
        <w:spacing w:after="0" w:line="360" w:lineRule="auto"/>
        <w:ind w:left="1418" w:right="57" w:hanging="567"/>
        <w:contextualSpacing w:val="0"/>
        <w:jc w:val="both"/>
        <w:rPr>
          <w:rFonts w:ascii="Arial" w:eastAsia="Arial" w:hAnsi="Arial" w:cs="Arial"/>
          <w:spacing w:val="3"/>
          <w:szCs w:val="22"/>
        </w:rPr>
      </w:pPr>
      <w:r w:rsidRPr="007449C4">
        <w:rPr>
          <w:rFonts w:ascii="Arial" w:eastAsia="Arial" w:hAnsi="Arial" w:cs="Arial"/>
          <w:spacing w:val="3"/>
          <w:szCs w:val="22"/>
        </w:rPr>
        <w:t xml:space="preserve">In the instance where an applicant is a freelance journalist, a press card along with the application </w:t>
      </w:r>
      <w:r w:rsidR="007449C4" w:rsidRPr="007449C4">
        <w:rPr>
          <w:rFonts w:ascii="Arial" w:eastAsia="Arial" w:hAnsi="Arial" w:cs="Arial"/>
          <w:spacing w:val="3"/>
          <w:szCs w:val="22"/>
        </w:rPr>
        <w:t>must</w:t>
      </w:r>
      <w:r w:rsidRPr="007449C4">
        <w:rPr>
          <w:rFonts w:ascii="Arial" w:eastAsia="Arial" w:hAnsi="Arial" w:cs="Arial"/>
          <w:spacing w:val="3"/>
          <w:szCs w:val="22"/>
        </w:rPr>
        <w:t xml:space="preserve"> be submitted.</w:t>
      </w:r>
    </w:p>
    <w:p w14:paraId="794C06D9" w14:textId="7EA63497" w:rsidR="00164D34" w:rsidRPr="007449C4" w:rsidRDefault="00164D34" w:rsidP="003F6DAF">
      <w:pPr>
        <w:widowControl w:val="0"/>
        <w:spacing w:line="360" w:lineRule="auto"/>
        <w:ind w:right="57"/>
        <w:jc w:val="both"/>
        <w:rPr>
          <w:rFonts w:ascii="Arial" w:eastAsia="Arial" w:hAnsi="Arial" w:cs="Arial"/>
          <w:spacing w:val="3"/>
          <w:sz w:val="22"/>
          <w:szCs w:val="22"/>
        </w:rPr>
      </w:pPr>
    </w:p>
    <w:p w14:paraId="493C7D91" w14:textId="4AEF3E83" w:rsidR="00164D34" w:rsidRDefault="007449C4" w:rsidP="003F6DAF">
      <w:pPr>
        <w:widowControl w:val="0"/>
        <w:spacing w:line="360" w:lineRule="auto"/>
        <w:ind w:right="57"/>
        <w:jc w:val="both"/>
        <w:rPr>
          <w:rFonts w:ascii="Arial" w:eastAsia="Arial" w:hAnsi="Arial" w:cs="Arial"/>
          <w:spacing w:val="3"/>
          <w:sz w:val="22"/>
          <w:szCs w:val="22"/>
        </w:rPr>
      </w:pPr>
      <w:r w:rsidRPr="007449C4">
        <w:rPr>
          <w:rFonts w:ascii="Arial" w:eastAsia="Arial" w:hAnsi="Arial" w:cs="Arial"/>
          <w:spacing w:val="3"/>
          <w:sz w:val="22"/>
          <w:szCs w:val="22"/>
        </w:rPr>
        <w:t>Please see</w:t>
      </w:r>
      <w:r w:rsidR="00164D34" w:rsidRPr="007449C4">
        <w:rPr>
          <w:rFonts w:ascii="Arial" w:eastAsia="Arial" w:hAnsi="Arial" w:cs="Arial"/>
          <w:spacing w:val="3"/>
          <w:sz w:val="22"/>
          <w:szCs w:val="22"/>
        </w:rPr>
        <w:t xml:space="preserve"> the next page</w:t>
      </w:r>
      <w:r w:rsidRPr="007449C4">
        <w:rPr>
          <w:rFonts w:ascii="Arial" w:eastAsia="Arial" w:hAnsi="Arial" w:cs="Arial"/>
          <w:spacing w:val="3"/>
          <w:sz w:val="22"/>
          <w:szCs w:val="22"/>
        </w:rPr>
        <w:t xml:space="preserve"> for </w:t>
      </w:r>
      <w:r w:rsidRPr="007449C4">
        <w:rPr>
          <w:rFonts w:ascii="Arial" w:eastAsia="Arial" w:hAnsi="Arial" w:cs="Arial"/>
          <w:bCs/>
          <w:sz w:val="22"/>
          <w:szCs w:val="22"/>
        </w:rPr>
        <w:t xml:space="preserve">the </w:t>
      </w:r>
      <w:r w:rsidRPr="007449C4">
        <w:rPr>
          <w:rFonts w:ascii="Arial" w:eastAsia="Arial" w:hAnsi="Arial" w:cs="Arial"/>
          <w:spacing w:val="-2"/>
          <w:sz w:val="22"/>
          <w:szCs w:val="22"/>
        </w:rPr>
        <w:t>media accreditation request</w:t>
      </w:r>
      <w:r w:rsidRPr="007449C4">
        <w:rPr>
          <w:rFonts w:ascii="Arial" w:eastAsia="Arial" w:hAnsi="Arial" w:cs="Arial"/>
          <w:bCs/>
          <w:sz w:val="22"/>
          <w:szCs w:val="22"/>
        </w:rPr>
        <w:t xml:space="preserve"> template</w:t>
      </w:r>
      <w:r w:rsidR="00164D34" w:rsidRPr="007449C4">
        <w:rPr>
          <w:rFonts w:ascii="Arial" w:eastAsia="Arial" w:hAnsi="Arial" w:cs="Arial"/>
          <w:spacing w:val="3"/>
          <w:sz w:val="22"/>
          <w:szCs w:val="22"/>
        </w:rPr>
        <w:t>.</w:t>
      </w:r>
    </w:p>
    <w:p w14:paraId="573E12BC" w14:textId="0361ACC3" w:rsidR="00A01F7F" w:rsidRDefault="00A01F7F" w:rsidP="003F6DAF">
      <w:pPr>
        <w:widowControl w:val="0"/>
        <w:spacing w:line="360" w:lineRule="auto"/>
        <w:ind w:right="57"/>
        <w:jc w:val="both"/>
        <w:rPr>
          <w:rFonts w:ascii="Arial" w:eastAsia="Arial" w:hAnsi="Arial" w:cs="Arial"/>
          <w:spacing w:val="3"/>
          <w:sz w:val="22"/>
          <w:szCs w:val="22"/>
        </w:rPr>
      </w:pPr>
    </w:p>
    <w:p w14:paraId="02479B76" w14:textId="1023A283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421E2840" w14:textId="19FAF39F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4B60E278" w14:textId="5EDCE8EA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5BE0323F" w14:textId="42F4818A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391A5F21" w14:textId="43C04037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416C65E8" w14:textId="768E4CA5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4C1F4E33" w14:textId="6807E8E5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127E8863" w14:textId="1B4306B9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7565A8FE" w14:textId="5811048B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1FE83478" w14:textId="2A31AF9E" w:rsidR="00164D34" w:rsidRPr="00164D34" w:rsidRDefault="00164D34" w:rsidP="00164D34">
      <w:pPr>
        <w:widowControl w:val="0"/>
        <w:spacing w:before="1" w:line="360" w:lineRule="auto"/>
        <w:ind w:right="57"/>
        <w:jc w:val="both"/>
        <w:rPr>
          <w:rFonts w:ascii="Arial" w:eastAsia="Arial" w:hAnsi="Arial" w:cs="Arial"/>
          <w:spacing w:val="3"/>
        </w:rPr>
      </w:pPr>
    </w:p>
    <w:p w14:paraId="3DBB0775" w14:textId="5DDB7A8F" w:rsidR="00164D34" w:rsidRPr="00164D34" w:rsidRDefault="00164D34">
      <w:pPr>
        <w:rPr>
          <w:rFonts w:ascii="Arial" w:eastAsia="Arial" w:hAnsi="Arial" w:cs="Arial"/>
          <w:spacing w:val="3"/>
        </w:rPr>
      </w:pPr>
    </w:p>
    <w:p w14:paraId="6F59BD6A" w14:textId="10D523EA" w:rsidR="00164D34" w:rsidRDefault="00164D34" w:rsidP="00164D34">
      <w:pPr>
        <w:spacing w:line="360" w:lineRule="auto"/>
        <w:rPr>
          <w:rFonts w:ascii="Arial" w:hAnsi="Arial" w:cs="Arial"/>
          <w:b/>
          <w:bCs/>
        </w:rPr>
      </w:pPr>
      <w:r w:rsidRPr="00164D3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BA2D0" wp14:editId="03CF4B2E">
                <wp:simplePos x="0" y="0"/>
                <wp:positionH relativeFrom="column">
                  <wp:posOffset>850900</wp:posOffset>
                </wp:positionH>
                <wp:positionV relativeFrom="paragraph">
                  <wp:posOffset>-329565</wp:posOffset>
                </wp:positionV>
                <wp:extent cx="2133600" cy="6864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8FFFE" w14:textId="77777777" w:rsidR="00164D34" w:rsidRPr="001F43A1" w:rsidRDefault="00164D34" w:rsidP="00164D34">
                            <w:pPr>
                              <w:spacing w:before="20" w:after="24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1F43A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188, 14th Road, Noordwyk, Midrand, 1685</w:t>
                            </w:r>
                          </w:p>
                          <w:p w14:paraId="64B19581" w14:textId="77777777" w:rsidR="00164D34" w:rsidRPr="001F43A1" w:rsidRDefault="00164D34" w:rsidP="00164D34">
                            <w:pPr>
                              <w:spacing w:before="20" w:after="24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1F43A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Private Bag X10, Marshalltown, 2107</w:t>
                            </w:r>
                          </w:p>
                          <w:p w14:paraId="0BC154CD" w14:textId="77777777" w:rsidR="00164D34" w:rsidRPr="001F43A1" w:rsidRDefault="00164D34" w:rsidP="00164D34">
                            <w:pPr>
                              <w:spacing w:before="20" w:after="24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1F43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Tel:</w:t>
                            </w:r>
                            <w:r w:rsidRPr="001F43A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+27 10 493 2500 (Switchboard) </w:t>
                            </w:r>
                          </w:p>
                          <w:p w14:paraId="12DEF545" w14:textId="77777777" w:rsidR="00164D34" w:rsidRPr="001F43A1" w:rsidRDefault="00164D34" w:rsidP="00164D34">
                            <w:pPr>
                              <w:spacing w:before="20" w:after="24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1F43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E-mail:</w:t>
                            </w:r>
                            <w:r w:rsidRPr="001F43A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enquiries@judiciary.org.za</w:t>
                            </w:r>
                          </w:p>
                          <w:p w14:paraId="0E7425C5" w14:textId="77777777" w:rsidR="00164D34" w:rsidRPr="001F43A1" w:rsidRDefault="00164D34" w:rsidP="00164D34">
                            <w:pPr>
                              <w:spacing w:before="20" w:after="24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1F43A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www.judiciary.org.za</w:t>
                            </w:r>
                          </w:p>
                          <w:p w14:paraId="18D9B7E8" w14:textId="77777777" w:rsidR="00164D34" w:rsidRDefault="00164D34" w:rsidP="00164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4ABA2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pt;margin-top:-25.95pt;width:168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" filled="f" stroked="f">
                <v:textbox>
                  <w:txbxContent>
                    <w:p w14:paraId="6BE8FFFE" w14:textId="77777777" w:rsidR="00164D34" w:rsidRPr="001F43A1" w:rsidRDefault="00164D34" w:rsidP="00164D34">
                      <w:pPr>
                        <w:spacing w:before="20" w:after="240"/>
                        <w:contextualSpacing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1F43A1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188, 14th Road, Noordwyk, Midrand, 1685</w:t>
                      </w:r>
                    </w:p>
                    <w:p w14:paraId="64B19581" w14:textId="77777777" w:rsidR="00164D34" w:rsidRPr="001F43A1" w:rsidRDefault="00164D34" w:rsidP="00164D34">
                      <w:pPr>
                        <w:spacing w:before="20" w:after="240"/>
                        <w:contextualSpacing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1F43A1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Private Bag X10, Marshalltown, 2107</w:t>
                      </w:r>
                    </w:p>
                    <w:p w14:paraId="0BC154CD" w14:textId="77777777" w:rsidR="00164D34" w:rsidRPr="001F43A1" w:rsidRDefault="00164D34" w:rsidP="00164D34">
                      <w:pPr>
                        <w:spacing w:before="20" w:after="240"/>
                        <w:contextualSpacing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1F43A1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</w:rPr>
                        <w:t>Tel:</w:t>
                      </w:r>
                      <w:r w:rsidRPr="001F43A1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 xml:space="preserve"> +27 10 493 2500 (Switchboard) </w:t>
                      </w:r>
                    </w:p>
                    <w:p w14:paraId="12DEF545" w14:textId="77777777" w:rsidR="00164D34" w:rsidRPr="001F43A1" w:rsidRDefault="00164D34" w:rsidP="00164D34">
                      <w:pPr>
                        <w:spacing w:before="20" w:after="240"/>
                        <w:contextualSpacing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1F43A1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</w:rPr>
                        <w:t>E-mail:</w:t>
                      </w:r>
                      <w:r w:rsidRPr="001F43A1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 xml:space="preserve"> enquiries@judiciary.org.za</w:t>
                      </w:r>
                    </w:p>
                    <w:p w14:paraId="0E7425C5" w14:textId="77777777" w:rsidR="00164D34" w:rsidRPr="001F43A1" w:rsidRDefault="00164D34" w:rsidP="00164D34">
                      <w:pPr>
                        <w:spacing w:before="20" w:after="240"/>
                        <w:contextualSpacing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1F43A1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www.judiciary.org.za</w:t>
                      </w:r>
                    </w:p>
                    <w:p w14:paraId="18D9B7E8" w14:textId="77777777" w:rsidR="00164D34" w:rsidRDefault="00164D34" w:rsidP="00164D34"/>
                  </w:txbxContent>
                </v:textbox>
              </v:shape>
            </w:pict>
          </mc:Fallback>
        </mc:AlternateContent>
      </w:r>
      <w:r w:rsidRPr="00164D3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C7D1B79" wp14:editId="64D8BF27">
            <wp:simplePos x="0" y="0"/>
            <wp:positionH relativeFrom="column">
              <wp:posOffset>-368300</wp:posOffset>
            </wp:positionH>
            <wp:positionV relativeFrom="paragraph">
              <wp:posOffset>-908685</wp:posOffset>
            </wp:positionV>
            <wp:extent cx="2661920" cy="125984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logo OCJ .jp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376A8" w14:textId="6CBCD134" w:rsidR="00164D34" w:rsidRDefault="00164D34" w:rsidP="00164D34">
      <w:pPr>
        <w:spacing w:line="360" w:lineRule="auto"/>
        <w:rPr>
          <w:rFonts w:ascii="Arial" w:hAnsi="Arial" w:cs="Arial"/>
          <w:b/>
          <w:bCs/>
        </w:rPr>
      </w:pPr>
    </w:p>
    <w:p w14:paraId="4F91EC3C" w14:textId="0A97C1C8" w:rsidR="00A01F7F" w:rsidRPr="007449C4" w:rsidRDefault="00A01F7F" w:rsidP="00A01F7F">
      <w:pPr>
        <w:widowControl w:val="0"/>
        <w:spacing w:line="360" w:lineRule="auto"/>
        <w:ind w:right="57"/>
        <w:jc w:val="both"/>
        <w:rPr>
          <w:rFonts w:ascii="Arial" w:eastAsia="Arial" w:hAnsi="Arial" w:cs="Arial"/>
          <w:spacing w:val="3"/>
          <w:sz w:val="22"/>
          <w:szCs w:val="22"/>
        </w:rPr>
      </w:pPr>
      <w:r>
        <w:rPr>
          <w:rFonts w:ascii="Arial" w:hAnsi="Arial" w:cs="Arial"/>
          <w:b/>
          <w:bCs/>
        </w:rPr>
        <w:t xml:space="preserve">NB: </w:t>
      </w:r>
      <w:r>
        <w:rPr>
          <w:rFonts w:ascii="Arial" w:eastAsia="Arial" w:hAnsi="Arial" w:cs="Arial"/>
          <w:spacing w:val="3"/>
          <w:sz w:val="22"/>
          <w:szCs w:val="22"/>
        </w:rPr>
        <w:t xml:space="preserve">Please send to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the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email address </w:t>
      </w:r>
      <w:r>
        <w:rPr>
          <w:rFonts w:ascii="Arial" w:eastAsia="Arial" w:hAnsi="Arial" w:cs="Arial"/>
          <w:spacing w:val="3"/>
          <w:sz w:val="22"/>
          <w:szCs w:val="22"/>
        </w:rPr>
        <w:t>stipulated i</w:t>
      </w:r>
      <w:r>
        <w:rPr>
          <w:rFonts w:ascii="Arial" w:eastAsia="Arial" w:hAnsi="Arial" w:cs="Arial"/>
          <w:spacing w:val="3"/>
          <w:sz w:val="22"/>
          <w:szCs w:val="22"/>
        </w:rPr>
        <w:t>n the media advisory.</w:t>
      </w:r>
    </w:p>
    <w:p w14:paraId="79787681" w14:textId="0F2D152C" w:rsidR="00164D34" w:rsidRDefault="00164D34" w:rsidP="00164D34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226EBD7F" w14:textId="245C06AA" w:rsidR="00164D34" w:rsidRPr="00164D34" w:rsidRDefault="00164D34" w:rsidP="00164D34">
      <w:pPr>
        <w:spacing w:line="360" w:lineRule="auto"/>
        <w:rPr>
          <w:rFonts w:ascii="Arial" w:hAnsi="Arial" w:cs="Arial"/>
          <w:b/>
          <w:bCs/>
        </w:rPr>
      </w:pPr>
      <w:r w:rsidRPr="00164D34">
        <w:rPr>
          <w:rFonts w:ascii="Arial" w:hAnsi="Arial" w:cs="Arial"/>
          <w:b/>
          <w:bCs/>
        </w:rPr>
        <w:t xml:space="preserve">OFFICE OF THE CHIEF JUSTICE MEDIA ACCREDITATION TEMPLATE </w:t>
      </w:r>
    </w:p>
    <w:p w14:paraId="0D687759" w14:textId="4B19DD9C" w:rsidR="00164D34" w:rsidRPr="00164D34" w:rsidRDefault="00164D34" w:rsidP="009804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A578430" w14:textId="1CBA2D6E" w:rsidR="00164D34" w:rsidRDefault="00164D34" w:rsidP="00980455">
      <w:pPr>
        <w:pStyle w:val="Body"/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164D34">
        <w:rPr>
          <w:rFonts w:ascii="Arial" w:hAnsi="Arial" w:cs="Arial"/>
          <w:b/>
          <w:bCs/>
        </w:rPr>
        <w:t xml:space="preserve">EVENT: </w:t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</w:r>
      <w:r w:rsidR="00980455">
        <w:rPr>
          <w:rFonts w:ascii="Arial" w:hAnsi="Arial" w:cs="Arial"/>
          <w:b/>
          <w:bCs/>
        </w:rPr>
        <w:softHyphen/>
        <w:t>_________________________________________________________</w:t>
      </w:r>
    </w:p>
    <w:p w14:paraId="0B87BAE0" w14:textId="77777777" w:rsidR="00980455" w:rsidRDefault="00980455" w:rsidP="00980455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6F33EB9" w14:textId="2D82BC8A" w:rsidR="00980455" w:rsidRPr="00164D34" w:rsidRDefault="00164D34" w:rsidP="00980455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164D34">
        <w:rPr>
          <w:rFonts w:ascii="Arial" w:hAnsi="Arial" w:cs="Arial"/>
          <w:b/>
          <w:bCs/>
          <w:sz w:val="22"/>
          <w:szCs w:val="22"/>
        </w:rPr>
        <w:t xml:space="preserve">DATE: </w:t>
      </w:r>
      <w:r w:rsidR="00980455">
        <w:rPr>
          <w:rFonts w:ascii="Arial" w:hAnsi="Arial" w:cs="Arial"/>
          <w:b/>
          <w:bCs/>
          <w:sz w:val="22"/>
          <w:szCs w:val="22"/>
        </w:rPr>
        <w:t>___________________________</w:t>
      </w:r>
    </w:p>
    <w:p w14:paraId="609B3F01" w14:textId="77777777" w:rsidR="00980455" w:rsidRDefault="00980455" w:rsidP="00164D34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1F9DDCF" w14:textId="7118D473" w:rsidR="00164D34" w:rsidRPr="00164D34" w:rsidRDefault="00164D34" w:rsidP="00164D3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4D34">
        <w:rPr>
          <w:rFonts w:ascii="Arial" w:hAnsi="Arial" w:cs="Arial"/>
          <w:b/>
          <w:bCs/>
          <w:sz w:val="22"/>
          <w:szCs w:val="22"/>
        </w:rPr>
        <w:t xml:space="preserve">VENUE: </w:t>
      </w:r>
      <w:r w:rsidR="00980455">
        <w:rPr>
          <w:rFonts w:ascii="Arial" w:hAnsi="Arial" w:cs="Arial"/>
          <w:b/>
          <w:bCs/>
          <w:sz w:val="22"/>
          <w:szCs w:val="22"/>
        </w:rPr>
        <w:t>_________________________________________________________</w:t>
      </w:r>
    </w:p>
    <w:p w14:paraId="29BF2D6F" w14:textId="77777777" w:rsidR="00164D34" w:rsidRPr="00164D34" w:rsidRDefault="00164D34" w:rsidP="00164D3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63ECFFF" w14:textId="77777777" w:rsidR="00164D34" w:rsidRPr="00164D34" w:rsidRDefault="00164D34" w:rsidP="00164D3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287"/>
        <w:gridCol w:w="1390"/>
        <w:gridCol w:w="1571"/>
        <w:gridCol w:w="1843"/>
        <w:gridCol w:w="1275"/>
        <w:gridCol w:w="1843"/>
      </w:tblGrid>
      <w:tr w:rsidR="00164D34" w:rsidRPr="00164D34" w14:paraId="5132EF04" w14:textId="77777777" w:rsidTr="004A533D">
        <w:trPr>
          <w:trHeight w:val="759"/>
        </w:trPr>
        <w:tc>
          <w:tcPr>
            <w:tcW w:w="1287" w:type="dxa"/>
          </w:tcPr>
          <w:p w14:paraId="52BE26DA" w14:textId="77777777" w:rsidR="00164D34" w:rsidRPr="00164D34" w:rsidRDefault="00164D34" w:rsidP="004A5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4D34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1390" w:type="dxa"/>
          </w:tcPr>
          <w:p w14:paraId="63E56265" w14:textId="77777777" w:rsidR="00164D34" w:rsidRPr="00164D34" w:rsidRDefault="00164D34" w:rsidP="004A5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4D34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1571" w:type="dxa"/>
          </w:tcPr>
          <w:p w14:paraId="71FC976D" w14:textId="77777777" w:rsidR="00164D34" w:rsidRPr="00164D34" w:rsidRDefault="00164D34" w:rsidP="004A5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4D34">
              <w:rPr>
                <w:rFonts w:ascii="Arial" w:hAnsi="Arial" w:cs="Arial"/>
                <w:b/>
                <w:sz w:val="22"/>
                <w:szCs w:val="22"/>
              </w:rPr>
              <w:t>MEDIA HOUSE</w:t>
            </w:r>
          </w:p>
        </w:tc>
        <w:tc>
          <w:tcPr>
            <w:tcW w:w="1843" w:type="dxa"/>
          </w:tcPr>
          <w:p w14:paraId="024A2F88" w14:textId="77777777" w:rsidR="00164D34" w:rsidRPr="00164D34" w:rsidRDefault="00164D34" w:rsidP="004A5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4D34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1275" w:type="dxa"/>
          </w:tcPr>
          <w:p w14:paraId="730E1C7D" w14:textId="0A4503D3" w:rsidR="00164D34" w:rsidRPr="00164D34" w:rsidRDefault="00164D34" w:rsidP="004A5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4D34">
              <w:rPr>
                <w:rFonts w:ascii="Arial" w:hAnsi="Arial" w:cs="Arial"/>
                <w:b/>
                <w:sz w:val="22"/>
                <w:szCs w:val="22"/>
              </w:rPr>
              <w:t>I.D</w:t>
            </w:r>
            <w:r w:rsidR="007449C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64D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49C4">
              <w:rPr>
                <w:rFonts w:ascii="Arial" w:hAnsi="Arial" w:cs="Arial"/>
                <w:b/>
                <w:sz w:val="22"/>
                <w:szCs w:val="22"/>
              </w:rPr>
              <w:t xml:space="preserve">/ Passport </w:t>
            </w:r>
            <w:r w:rsidRPr="00164D34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1843" w:type="dxa"/>
          </w:tcPr>
          <w:p w14:paraId="7F67EE6E" w14:textId="77777777" w:rsidR="00164D34" w:rsidRPr="00164D34" w:rsidRDefault="00164D34" w:rsidP="004A53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4D3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</w:tr>
      <w:tr w:rsidR="00164D34" w:rsidRPr="00164D34" w14:paraId="355B623C" w14:textId="77777777" w:rsidTr="004A533D">
        <w:trPr>
          <w:trHeight w:val="759"/>
        </w:trPr>
        <w:tc>
          <w:tcPr>
            <w:tcW w:w="1287" w:type="dxa"/>
          </w:tcPr>
          <w:p w14:paraId="2A084C70" w14:textId="357CB891" w:rsidR="00164D34" w:rsidRPr="0064277A" w:rsidRDefault="0064277A" w:rsidP="004A53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164D34" w:rsidRPr="0064277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390" w:type="dxa"/>
          </w:tcPr>
          <w:p w14:paraId="1B693251" w14:textId="77777777" w:rsidR="00164D34" w:rsidRPr="0064277A" w:rsidRDefault="00164D34" w:rsidP="004A53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277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571" w:type="dxa"/>
          </w:tcPr>
          <w:p w14:paraId="2DBC07CC" w14:textId="77777777" w:rsidR="00164D34" w:rsidRPr="0064277A" w:rsidRDefault="00164D34" w:rsidP="004A533D">
            <w:pPr>
              <w:rPr>
                <w:rFonts w:ascii="Arial" w:hAnsi="Arial" w:cs="Arial"/>
                <w:i/>
                <w:iCs/>
              </w:rPr>
            </w:pPr>
            <w:r w:rsidRPr="0064277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ABC Times</w:t>
            </w:r>
          </w:p>
        </w:tc>
        <w:tc>
          <w:tcPr>
            <w:tcW w:w="1843" w:type="dxa"/>
          </w:tcPr>
          <w:p w14:paraId="2183E3B2" w14:textId="77777777" w:rsidR="00164D34" w:rsidRPr="0064277A" w:rsidRDefault="00164D34" w:rsidP="004A53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277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Reporter</w:t>
            </w:r>
          </w:p>
        </w:tc>
        <w:tc>
          <w:tcPr>
            <w:tcW w:w="1275" w:type="dxa"/>
          </w:tcPr>
          <w:p w14:paraId="5BC2DB2F" w14:textId="77777777" w:rsidR="00164D34" w:rsidRPr="0064277A" w:rsidRDefault="00164D34" w:rsidP="004A53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277A">
              <w:rPr>
                <w:rFonts w:ascii="Arial" w:hAnsi="Arial" w:cs="Arial"/>
                <w:i/>
                <w:iCs/>
                <w:sz w:val="22"/>
                <w:szCs w:val="22"/>
              </w:rPr>
              <w:t>123456789800</w:t>
            </w:r>
          </w:p>
        </w:tc>
        <w:tc>
          <w:tcPr>
            <w:tcW w:w="1843" w:type="dxa"/>
          </w:tcPr>
          <w:p w14:paraId="5D5F8AC4" w14:textId="4D297076" w:rsidR="00164D34" w:rsidRPr="0064277A" w:rsidRDefault="00F04769" w:rsidP="004A53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hyperlink r:id="rId8" w:history="1">
              <w:r w:rsidR="00AA5796" w:rsidRPr="0064277A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JSmith@abctimes.co.za</w:t>
              </w:r>
            </w:hyperlink>
          </w:p>
        </w:tc>
      </w:tr>
    </w:tbl>
    <w:p w14:paraId="0DD47A42" w14:textId="77777777" w:rsidR="00164D34" w:rsidRPr="00164D34" w:rsidRDefault="00164D34" w:rsidP="00164D34">
      <w:pPr>
        <w:rPr>
          <w:rFonts w:ascii="Arial" w:hAnsi="Arial" w:cs="Arial"/>
          <w:sz w:val="22"/>
          <w:szCs w:val="22"/>
        </w:rPr>
      </w:pPr>
    </w:p>
    <w:p w14:paraId="202E5A6B" w14:textId="30B8347A" w:rsidR="003E59D3" w:rsidRPr="00164D34" w:rsidRDefault="003E59D3" w:rsidP="00164D34">
      <w:pPr>
        <w:spacing w:line="360" w:lineRule="auto"/>
        <w:jc w:val="both"/>
        <w:rPr>
          <w:rFonts w:ascii="Arial" w:eastAsia="Arial" w:hAnsi="Arial" w:cs="Arial"/>
          <w:lang w:val="en-ZA"/>
        </w:rPr>
      </w:pPr>
    </w:p>
    <w:sectPr w:rsidR="003E59D3" w:rsidRPr="00164D34" w:rsidSect="001F43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8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BA371" w14:textId="77777777" w:rsidR="00F04769" w:rsidRDefault="00F04769" w:rsidP="00EC010A">
      <w:r>
        <w:separator/>
      </w:r>
    </w:p>
  </w:endnote>
  <w:endnote w:type="continuationSeparator" w:id="0">
    <w:p w14:paraId="744FDCB5" w14:textId="77777777" w:rsidR="00F04769" w:rsidRDefault="00F04769" w:rsidP="00EC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3F79" w14:textId="77777777" w:rsidR="002F5B6E" w:rsidRDefault="002F5B6E" w:rsidP="00C357B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D0A68" w14:textId="77777777" w:rsidR="002F5B6E" w:rsidRDefault="002F5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7B348" w14:textId="4E5DF7DA" w:rsidR="002F5B6E" w:rsidRPr="004316D3" w:rsidRDefault="002F5B6E" w:rsidP="00C357B4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4316D3">
      <w:rPr>
        <w:rStyle w:val="PageNumber"/>
        <w:sz w:val="20"/>
        <w:szCs w:val="20"/>
      </w:rPr>
      <w:fldChar w:fldCharType="begin"/>
    </w:r>
    <w:r w:rsidRPr="004316D3">
      <w:rPr>
        <w:rStyle w:val="PageNumber"/>
        <w:sz w:val="20"/>
        <w:szCs w:val="20"/>
      </w:rPr>
      <w:instrText xml:space="preserve">PAGE  </w:instrText>
    </w:r>
    <w:r w:rsidRPr="004316D3">
      <w:rPr>
        <w:rStyle w:val="PageNumber"/>
        <w:sz w:val="20"/>
        <w:szCs w:val="20"/>
      </w:rPr>
      <w:fldChar w:fldCharType="separate"/>
    </w:r>
    <w:r w:rsidR="000178FB">
      <w:rPr>
        <w:rStyle w:val="PageNumber"/>
        <w:noProof/>
        <w:sz w:val="20"/>
        <w:szCs w:val="20"/>
      </w:rPr>
      <w:t>3</w:t>
    </w:r>
    <w:r w:rsidRPr="004316D3">
      <w:rPr>
        <w:rStyle w:val="PageNumber"/>
        <w:sz w:val="20"/>
        <w:szCs w:val="20"/>
      </w:rPr>
      <w:fldChar w:fldCharType="end"/>
    </w:r>
  </w:p>
  <w:p w14:paraId="3DE5B57C" w14:textId="77777777" w:rsidR="00EC010A" w:rsidRDefault="002F5B6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6CBAE27" wp14:editId="0EE4D607">
          <wp:simplePos x="0" y="0"/>
          <wp:positionH relativeFrom="margin">
            <wp:posOffset>4759325</wp:posOffset>
          </wp:positionH>
          <wp:positionV relativeFrom="paragraph">
            <wp:posOffset>-568325</wp:posOffset>
          </wp:positionV>
          <wp:extent cx="1882775" cy="1102995"/>
          <wp:effectExtent l="0" t="0" r="0" b="0"/>
          <wp:wrapThrough wrapText="bothSides">
            <wp:wrapPolygon edited="0">
              <wp:start x="18067" y="2487"/>
              <wp:lineTo x="0" y="6466"/>
              <wp:lineTo x="0" y="11440"/>
              <wp:lineTo x="3205" y="14425"/>
              <wp:lineTo x="3788" y="15420"/>
              <wp:lineTo x="8159" y="15420"/>
              <wp:lineTo x="21272" y="13927"/>
              <wp:lineTo x="21272" y="3482"/>
              <wp:lineTo x="19524" y="2487"/>
              <wp:lineTo x="18067" y="2487"/>
            </wp:wrapPolygon>
          </wp:wrapThrough>
          <wp:docPr id="1" name="Picture 1" descr="flag motif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 motif fo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D1DFB" w14:textId="5CA2A48B" w:rsidR="002F5B6E" w:rsidRPr="004316D3" w:rsidRDefault="002F5B6E" w:rsidP="00C357B4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4316D3">
      <w:rPr>
        <w:rStyle w:val="PageNumber"/>
        <w:rFonts w:ascii="Arial" w:hAnsi="Arial" w:cs="Arial"/>
        <w:sz w:val="20"/>
        <w:szCs w:val="20"/>
      </w:rPr>
      <w:fldChar w:fldCharType="begin"/>
    </w:r>
    <w:r w:rsidRPr="004316D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4316D3">
      <w:rPr>
        <w:rStyle w:val="PageNumber"/>
        <w:rFonts w:ascii="Arial" w:hAnsi="Arial" w:cs="Arial"/>
        <w:sz w:val="20"/>
        <w:szCs w:val="20"/>
      </w:rPr>
      <w:fldChar w:fldCharType="separate"/>
    </w:r>
    <w:r w:rsidR="000178FB">
      <w:rPr>
        <w:rStyle w:val="PageNumber"/>
        <w:rFonts w:ascii="Arial" w:hAnsi="Arial" w:cs="Arial"/>
        <w:noProof/>
        <w:sz w:val="20"/>
        <w:szCs w:val="20"/>
      </w:rPr>
      <w:t>1</w:t>
    </w:r>
    <w:r w:rsidRPr="004316D3">
      <w:rPr>
        <w:rStyle w:val="PageNumber"/>
        <w:rFonts w:ascii="Arial" w:hAnsi="Arial" w:cs="Arial"/>
        <w:sz w:val="20"/>
        <w:szCs w:val="20"/>
      </w:rPr>
      <w:fldChar w:fldCharType="end"/>
    </w:r>
  </w:p>
  <w:p w14:paraId="2C0400EC" w14:textId="77777777" w:rsidR="002F5B6E" w:rsidRDefault="002F5B6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0" allowOverlap="1" wp14:anchorId="036BE735" wp14:editId="5D917B93">
          <wp:simplePos x="0" y="0"/>
          <wp:positionH relativeFrom="margin">
            <wp:posOffset>4813935</wp:posOffset>
          </wp:positionH>
          <wp:positionV relativeFrom="paragraph">
            <wp:posOffset>-680720</wp:posOffset>
          </wp:positionV>
          <wp:extent cx="1882775" cy="1102995"/>
          <wp:effectExtent l="0" t="0" r="0" b="0"/>
          <wp:wrapThrough wrapText="bothSides">
            <wp:wrapPolygon edited="0">
              <wp:start x="18067" y="2487"/>
              <wp:lineTo x="0" y="6466"/>
              <wp:lineTo x="0" y="11440"/>
              <wp:lineTo x="3205" y="14425"/>
              <wp:lineTo x="3788" y="15420"/>
              <wp:lineTo x="8159" y="15420"/>
              <wp:lineTo x="21272" y="13927"/>
              <wp:lineTo x="21272" y="3482"/>
              <wp:lineTo x="19524" y="2487"/>
              <wp:lineTo x="18067" y="2487"/>
            </wp:wrapPolygon>
          </wp:wrapThrough>
          <wp:docPr id="4" name="Picture 4" descr="flag motif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 motif fo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475C" w14:textId="77777777" w:rsidR="00F04769" w:rsidRDefault="00F04769" w:rsidP="00EC010A">
      <w:r>
        <w:separator/>
      </w:r>
    </w:p>
  </w:footnote>
  <w:footnote w:type="continuationSeparator" w:id="0">
    <w:p w14:paraId="2C93A25D" w14:textId="77777777" w:rsidR="00F04769" w:rsidRDefault="00F04769" w:rsidP="00EC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DCAC" w14:textId="77777777" w:rsidR="00EC010A" w:rsidRDefault="00EC010A">
    <w:pPr>
      <w:pStyle w:val="Header"/>
    </w:pPr>
  </w:p>
  <w:p w14:paraId="2D09B7B5" w14:textId="77777777" w:rsidR="00EC010A" w:rsidRDefault="00EC0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FAC8" w14:textId="77777777" w:rsidR="009243D4" w:rsidRDefault="00F73BC1">
    <w:pPr>
      <w:pStyle w:val="Header"/>
      <w:rPr>
        <w:noProof/>
        <w:lang w:val="en-ZA" w:eastAsia="en-ZA"/>
      </w:rPr>
    </w:pPr>
    <w:r w:rsidRPr="00F73BC1">
      <w:rPr>
        <w:noProof/>
      </w:rPr>
      <w:drawing>
        <wp:anchor distT="0" distB="0" distL="114300" distR="114300" simplePos="0" relativeHeight="251665408" behindDoc="0" locked="0" layoutInCell="1" allowOverlap="1" wp14:anchorId="7BF3856F" wp14:editId="4852EAAF">
          <wp:simplePos x="0" y="0"/>
          <wp:positionH relativeFrom="column">
            <wp:posOffset>-381000</wp:posOffset>
          </wp:positionH>
          <wp:positionV relativeFrom="paragraph">
            <wp:posOffset>-187960</wp:posOffset>
          </wp:positionV>
          <wp:extent cx="2661920" cy="125984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logo OCJ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2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9A6F8" w14:textId="77777777" w:rsidR="002F5B6E" w:rsidRDefault="00F73BC1">
    <w:pPr>
      <w:pStyle w:val="Header"/>
    </w:pPr>
    <w:r w:rsidRPr="00F73BC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02230D" wp14:editId="5D077DA4">
              <wp:simplePos x="0" y="0"/>
              <wp:positionH relativeFrom="column">
                <wp:posOffset>832485</wp:posOffset>
              </wp:positionH>
              <wp:positionV relativeFrom="paragraph">
                <wp:posOffset>235585</wp:posOffset>
              </wp:positionV>
              <wp:extent cx="2133600" cy="68643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686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E8D65" w14:textId="77777777" w:rsidR="00F73BC1" w:rsidRPr="001F43A1" w:rsidRDefault="00F73BC1" w:rsidP="00F73BC1">
                          <w:pPr>
                            <w:spacing w:before="20" w:after="240"/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1F43A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188, 14th Road, Noordwyk, Midrand, 1685</w:t>
                          </w:r>
                        </w:p>
                        <w:p w14:paraId="47C3311C" w14:textId="77777777" w:rsidR="00F73BC1" w:rsidRPr="001F43A1" w:rsidRDefault="00F73BC1" w:rsidP="00F73BC1">
                          <w:pPr>
                            <w:spacing w:before="20" w:after="240"/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1F43A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Private Bag X10, Marshalltown, 2107</w:t>
                          </w:r>
                        </w:p>
                        <w:p w14:paraId="263FDBB6" w14:textId="77777777" w:rsidR="00F73BC1" w:rsidRPr="001F43A1" w:rsidRDefault="00F73BC1" w:rsidP="00F73BC1">
                          <w:pPr>
                            <w:spacing w:before="20" w:after="240"/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1F43A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Tel:</w:t>
                          </w:r>
                          <w:r w:rsidRPr="001F43A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 +27 10 493 2500 (Switchboard) </w:t>
                          </w:r>
                        </w:p>
                        <w:p w14:paraId="7ADC951A" w14:textId="77777777" w:rsidR="00F73BC1" w:rsidRPr="001F43A1" w:rsidRDefault="00F73BC1" w:rsidP="00F73BC1">
                          <w:pPr>
                            <w:spacing w:before="20" w:after="240"/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1F43A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E-mail:</w:t>
                          </w:r>
                          <w:r w:rsidRPr="001F43A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 enquiries@judiciary.org.za</w:t>
                          </w:r>
                        </w:p>
                        <w:p w14:paraId="7B510B4A" w14:textId="77777777" w:rsidR="00F73BC1" w:rsidRPr="001F43A1" w:rsidRDefault="00F73BC1" w:rsidP="00F73BC1">
                          <w:pPr>
                            <w:spacing w:before="20" w:after="240"/>
                            <w:contextualSpacing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1F43A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www.judiciary.org.za</w:t>
                          </w:r>
                        </w:p>
                        <w:p w14:paraId="6F2B1808" w14:textId="77777777" w:rsidR="00F73BC1" w:rsidRDefault="00F73BC1" w:rsidP="00F73B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0022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5.55pt;margin-top:18.55pt;width:168pt;height:5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" filled="f" stroked="f">
              <v:textbox>
                <w:txbxContent>
                  <w:p w14:paraId="313E8D65" w14:textId="77777777" w:rsidR="00F73BC1" w:rsidRPr="001F43A1" w:rsidRDefault="00F73BC1" w:rsidP="00F73BC1">
                    <w:pPr>
                      <w:spacing w:before="20" w:after="240"/>
                      <w:contextualSpacing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1F43A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188, 14th Road, Noordwyk, Midrand, 1685</w:t>
                    </w:r>
                  </w:p>
                  <w:p w14:paraId="47C3311C" w14:textId="77777777" w:rsidR="00F73BC1" w:rsidRPr="001F43A1" w:rsidRDefault="00F73BC1" w:rsidP="00F73BC1">
                    <w:pPr>
                      <w:spacing w:before="20" w:after="240"/>
                      <w:contextualSpacing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1F43A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Private Bag X10, Marshalltown, 2107</w:t>
                    </w:r>
                  </w:p>
                  <w:p w14:paraId="263FDBB6" w14:textId="77777777" w:rsidR="00F73BC1" w:rsidRPr="001F43A1" w:rsidRDefault="00F73BC1" w:rsidP="00F73BC1">
                    <w:pPr>
                      <w:spacing w:before="20" w:after="240"/>
                      <w:contextualSpacing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1F43A1">
                      <w:rPr>
                        <w:rFonts w:ascii="Arial" w:hAnsi="Arial" w:cs="Arial"/>
                        <w:b/>
                        <w:color w:val="000000" w:themeColor="text1"/>
                        <w:sz w:val="15"/>
                        <w:szCs w:val="15"/>
                      </w:rPr>
                      <w:t>Tel:</w:t>
                    </w:r>
                    <w:r w:rsidRPr="001F43A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 +27 10 493 2500 (Switchboard) </w:t>
                    </w:r>
                  </w:p>
                  <w:p w14:paraId="7ADC951A" w14:textId="77777777" w:rsidR="00F73BC1" w:rsidRPr="001F43A1" w:rsidRDefault="00F73BC1" w:rsidP="00F73BC1">
                    <w:pPr>
                      <w:spacing w:before="20" w:after="240"/>
                      <w:contextualSpacing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1F43A1">
                      <w:rPr>
                        <w:rFonts w:ascii="Arial" w:hAnsi="Arial" w:cs="Arial"/>
                        <w:b/>
                        <w:color w:val="000000" w:themeColor="text1"/>
                        <w:sz w:val="15"/>
                        <w:szCs w:val="15"/>
                      </w:rPr>
                      <w:t>E-mail:</w:t>
                    </w:r>
                    <w:r w:rsidRPr="001F43A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 enquiries@judiciary.org.za</w:t>
                    </w:r>
                  </w:p>
                  <w:p w14:paraId="7B510B4A" w14:textId="77777777" w:rsidR="00F73BC1" w:rsidRPr="001F43A1" w:rsidRDefault="00F73BC1" w:rsidP="00F73BC1">
                    <w:pPr>
                      <w:spacing w:before="20" w:after="240"/>
                      <w:contextualSpacing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1F43A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www.judiciary.org.za</w:t>
                    </w:r>
                  </w:p>
                  <w:p w14:paraId="6F2B1808" w14:textId="77777777" w:rsidR="00F73BC1" w:rsidRDefault="00F73BC1" w:rsidP="00F73BC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7BF"/>
    <w:multiLevelType w:val="hybridMultilevel"/>
    <w:tmpl w:val="7D0810AE"/>
    <w:lvl w:ilvl="0" w:tplc="15408896">
      <w:start w:val="1"/>
      <w:numFmt w:val="lowerLetter"/>
      <w:lvlText w:val="(%1)"/>
      <w:lvlJc w:val="right"/>
      <w:pPr>
        <w:ind w:left="3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2" w:hanging="360"/>
      </w:pPr>
    </w:lvl>
    <w:lvl w:ilvl="2" w:tplc="0409001B" w:tentative="1">
      <w:start w:val="1"/>
      <w:numFmt w:val="lowerRoman"/>
      <w:lvlText w:val="%3."/>
      <w:lvlJc w:val="right"/>
      <w:pPr>
        <w:ind w:left="4692" w:hanging="180"/>
      </w:pPr>
    </w:lvl>
    <w:lvl w:ilvl="3" w:tplc="0409000F" w:tentative="1">
      <w:start w:val="1"/>
      <w:numFmt w:val="decimal"/>
      <w:lvlText w:val="%4."/>
      <w:lvlJc w:val="left"/>
      <w:pPr>
        <w:ind w:left="5412" w:hanging="360"/>
      </w:pPr>
    </w:lvl>
    <w:lvl w:ilvl="4" w:tplc="04090019" w:tentative="1">
      <w:start w:val="1"/>
      <w:numFmt w:val="lowerLetter"/>
      <w:lvlText w:val="%5."/>
      <w:lvlJc w:val="left"/>
      <w:pPr>
        <w:ind w:left="6132" w:hanging="360"/>
      </w:pPr>
    </w:lvl>
    <w:lvl w:ilvl="5" w:tplc="0409001B" w:tentative="1">
      <w:start w:val="1"/>
      <w:numFmt w:val="lowerRoman"/>
      <w:lvlText w:val="%6."/>
      <w:lvlJc w:val="right"/>
      <w:pPr>
        <w:ind w:left="6852" w:hanging="180"/>
      </w:pPr>
    </w:lvl>
    <w:lvl w:ilvl="6" w:tplc="0409000F" w:tentative="1">
      <w:start w:val="1"/>
      <w:numFmt w:val="decimal"/>
      <w:lvlText w:val="%7."/>
      <w:lvlJc w:val="left"/>
      <w:pPr>
        <w:ind w:left="7572" w:hanging="360"/>
      </w:pPr>
    </w:lvl>
    <w:lvl w:ilvl="7" w:tplc="04090019" w:tentative="1">
      <w:start w:val="1"/>
      <w:numFmt w:val="lowerLetter"/>
      <w:lvlText w:val="%8."/>
      <w:lvlJc w:val="left"/>
      <w:pPr>
        <w:ind w:left="8292" w:hanging="360"/>
      </w:pPr>
    </w:lvl>
    <w:lvl w:ilvl="8" w:tplc="0409001B" w:tentative="1">
      <w:start w:val="1"/>
      <w:numFmt w:val="lowerRoman"/>
      <w:lvlText w:val="%9."/>
      <w:lvlJc w:val="right"/>
      <w:pPr>
        <w:ind w:left="9012" w:hanging="180"/>
      </w:pPr>
    </w:lvl>
  </w:abstractNum>
  <w:abstractNum w:abstractNumId="1" w15:restartNumberingAfterBreak="0">
    <w:nsid w:val="0FE902FF"/>
    <w:multiLevelType w:val="multilevel"/>
    <w:tmpl w:val="FE5008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3682222"/>
    <w:multiLevelType w:val="hybridMultilevel"/>
    <w:tmpl w:val="F35EFA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2303"/>
    <w:multiLevelType w:val="hybridMultilevel"/>
    <w:tmpl w:val="2EA26EE0"/>
    <w:lvl w:ilvl="0" w:tplc="F5F8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0B80"/>
    <w:multiLevelType w:val="hybridMultilevel"/>
    <w:tmpl w:val="2FB8FC60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17001834"/>
    <w:multiLevelType w:val="multilevel"/>
    <w:tmpl w:val="703E52E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1C912328"/>
    <w:multiLevelType w:val="multilevel"/>
    <w:tmpl w:val="09126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9C298C"/>
    <w:multiLevelType w:val="hybridMultilevel"/>
    <w:tmpl w:val="3B0232E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255090"/>
    <w:multiLevelType w:val="hybridMultilevel"/>
    <w:tmpl w:val="071ACEA0"/>
    <w:lvl w:ilvl="0" w:tplc="1C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573638C"/>
    <w:multiLevelType w:val="hybridMultilevel"/>
    <w:tmpl w:val="646E4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1929"/>
    <w:multiLevelType w:val="multilevel"/>
    <w:tmpl w:val="C05C20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0595C3E"/>
    <w:multiLevelType w:val="hybridMultilevel"/>
    <w:tmpl w:val="E14CC16A"/>
    <w:lvl w:ilvl="0" w:tplc="041CF472">
      <w:start w:val="1"/>
      <w:numFmt w:val="decimal"/>
      <w:lvlText w:val="2. %1"/>
      <w:lvlJc w:val="left"/>
      <w:pPr>
        <w:ind w:left="14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AE6B3D4">
      <w:start w:val="8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7F20E88">
      <w:start w:val="1"/>
      <w:numFmt w:val="decimal"/>
      <w:lvlText w:val="%4-"/>
      <w:lvlJc w:val="left"/>
      <w:pPr>
        <w:ind w:left="3240" w:hanging="360"/>
      </w:pPr>
      <w:rPr>
        <w:rFonts w:hint="default"/>
      </w:rPr>
    </w:lvl>
    <w:lvl w:ilvl="4" w:tplc="A30E036A">
      <w:start w:val="1"/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47AB0"/>
    <w:multiLevelType w:val="multilevel"/>
    <w:tmpl w:val="9F38B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4B024E2D"/>
    <w:multiLevelType w:val="multilevel"/>
    <w:tmpl w:val="4FF4C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95725A"/>
    <w:multiLevelType w:val="hybridMultilevel"/>
    <w:tmpl w:val="2C7E451E"/>
    <w:lvl w:ilvl="0" w:tplc="1C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A83B2D"/>
    <w:multiLevelType w:val="hybridMultilevel"/>
    <w:tmpl w:val="C97AD01A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FA76F5B"/>
    <w:multiLevelType w:val="hybridMultilevel"/>
    <w:tmpl w:val="A5E6D564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7" w15:restartNumberingAfterBreak="0">
    <w:nsid w:val="52752B90"/>
    <w:multiLevelType w:val="hybridMultilevel"/>
    <w:tmpl w:val="193C70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3E4B"/>
    <w:multiLevelType w:val="hybridMultilevel"/>
    <w:tmpl w:val="AD645D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430352"/>
    <w:multiLevelType w:val="hybridMultilevel"/>
    <w:tmpl w:val="38603DD2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71CC75E1"/>
    <w:multiLevelType w:val="hybridMultilevel"/>
    <w:tmpl w:val="1C00AD1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51733AB"/>
    <w:multiLevelType w:val="hybridMultilevel"/>
    <w:tmpl w:val="F0C2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D6239"/>
    <w:multiLevelType w:val="multilevel"/>
    <w:tmpl w:val="987A1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41F3B"/>
    <w:multiLevelType w:val="multilevel"/>
    <w:tmpl w:val="8152D05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578"/>
        </w:tabs>
        <w:ind w:left="578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938"/>
        </w:tabs>
        <w:ind w:left="938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298"/>
        </w:tabs>
        <w:ind w:left="129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</w:lvl>
  </w:abstractNum>
  <w:abstractNum w:abstractNumId="24" w15:restartNumberingAfterBreak="0">
    <w:nsid w:val="7EBB1E27"/>
    <w:multiLevelType w:val="hybridMultilevel"/>
    <w:tmpl w:val="0CD81E68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2"/>
  </w:num>
  <w:num w:numId="5">
    <w:abstractNumId w:val="5"/>
  </w:num>
  <w:num w:numId="6">
    <w:abstractNumId w:val="8"/>
  </w:num>
  <w:num w:numId="7">
    <w:abstractNumId w:val="14"/>
  </w:num>
  <w:num w:numId="8">
    <w:abstractNumId w:val="18"/>
  </w:num>
  <w:num w:numId="9">
    <w:abstractNumId w:val="6"/>
  </w:num>
  <w:num w:numId="10">
    <w:abstractNumId w:val="24"/>
  </w:num>
  <w:num w:numId="11">
    <w:abstractNumId w:val="20"/>
  </w:num>
  <w:num w:numId="12">
    <w:abstractNumId w:val="1"/>
  </w:num>
  <w:num w:numId="13">
    <w:abstractNumId w:val="3"/>
  </w:num>
  <w:num w:numId="14">
    <w:abstractNumId w:val="9"/>
  </w:num>
  <w:num w:numId="15">
    <w:abstractNumId w:val="2"/>
  </w:num>
  <w:num w:numId="16">
    <w:abstractNumId w:val="17"/>
  </w:num>
  <w:num w:numId="17">
    <w:abstractNumId w:val="1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19"/>
  </w:num>
  <w:num w:numId="22">
    <w:abstractNumId w:val="23"/>
  </w:num>
  <w:num w:numId="23">
    <w:abstractNumId w:val="15"/>
  </w:num>
  <w:num w:numId="24">
    <w:abstractNumId w:val="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0A"/>
    <w:rsid w:val="000178FB"/>
    <w:rsid w:val="00046BB4"/>
    <w:rsid w:val="0006637B"/>
    <w:rsid w:val="000752C3"/>
    <w:rsid w:val="000A3D69"/>
    <w:rsid w:val="000B354B"/>
    <w:rsid w:val="000D3DF1"/>
    <w:rsid w:val="000E14C6"/>
    <w:rsid w:val="000E210B"/>
    <w:rsid w:val="000F0F01"/>
    <w:rsid w:val="001036D8"/>
    <w:rsid w:val="0013440B"/>
    <w:rsid w:val="00150050"/>
    <w:rsid w:val="0015089E"/>
    <w:rsid w:val="00151381"/>
    <w:rsid w:val="00164D34"/>
    <w:rsid w:val="00175441"/>
    <w:rsid w:val="0018768E"/>
    <w:rsid w:val="001B3C16"/>
    <w:rsid w:val="001F43A1"/>
    <w:rsid w:val="001F6871"/>
    <w:rsid w:val="002117C5"/>
    <w:rsid w:val="00213E27"/>
    <w:rsid w:val="002265A4"/>
    <w:rsid w:val="002529B7"/>
    <w:rsid w:val="00257A9C"/>
    <w:rsid w:val="00291107"/>
    <w:rsid w:val="002941C3"/>
    <w:rsid w:val="002A64D8"/>
    <w:rsid w:val="002B2226"/>
    <w:rsid w:val="002D20C8"/>
    <w:rsid w:val="002F5B6E"/>
    <w:rsid w:val="003004EB"/>
    <w:rsid w:val="00306860"/>
    <w:rsid w:val="00311F0A"/>
    <w:rsid w:val="00346DAD"/>
    <w:rsid w:val="00364665"/>
    <w:rsid w:val="00372B8C"/>
    <w:rsid w:val="00387C7E"/>
    <w:rsid w:val="003A6CD9"/>
    <w:rsid w:val="003A70D5"/>
    <w:rsid w:val="003D3EE4"/>
    <w:rsid w:val="003E59D3"/>
    <w:rsid w:val="003F6DAF"/>
    <w:rsid w:val="0042657C"/>
    <w:rsid w:val="004316D3"/>
    <w:rsid w:val="00434B86"/>
    <w:rsid w:val="00437D04"/>
    <w:rsid w:val="00445D53"/>
    <w:rsid w:val="004508EB"/>
    <w:rsid w:val="00453B47"/>
    <w:rsid w:val="00482303"/>
    <w:rsid w:val="00484690"/>
    <w:rsid w:val="00492D57"/>
    <w:rsid w:val="004B4F04"/>
    <w:rsid w:val="004C6674"/>
    <w:rsid w:val="00500C78"/>
    <w:rsid w:val="00506F79"/>
    <w:rsid w:val="00511382"/>
    <w:rsid w:val="00590A80"/>
    <w:rsid w:val="0059548B"/>
    <w:rsid w:val="005A1025"/>
    <w:rsid w:val="005A11BE"/>
    <w:rsid w:val="005C51A5"/>
    <w:rsid w:val="005D4A04"/>
    <w:rsid w:val="005D4BEB"/>
    <w:rsid w:val="00601EC7"/>
    <w:rsid w:val="00611BA4"/>
    <w:rsid w:val="00641F0E"/>
    <w:rsid w:val="0064277A"/>
    <w:rsid w:val="006601A5"/>
    <w:rsid w:val="00666C36"/>
    <w:rsid w:val="00681A81"/>
    <w:rsid w:val="0069672E"/>
    <w:rsid w:val="006C1D6E"/>
    <w:rsid w:val="006F6D09"/>
    <w:rsid w:val="00737368"/>
    <w:rsid w:val="00741458"/>
    <w:rsid w:val="007449C4"/>
    <w:rsid w:val="00746D75"/>
    <w:rsid w:val="0075477F"/>
    <w:rsid w:val="00767A59"/>
    <w:rsid w:val="0077407D"/>
    <w:rsid w:val="007836D3"/>
    <w:rsid w:val="007A0AB0"/>
    <w:rsid w:val="007C0EC2"/>
    <w:rsid w:val="007D11C8"/>
    <w:rsid w:val="007D7394"/>
    <w:rsid w:val="00820F90"/>
    <w:rsid w:val="00825A94"/>
    <w:rsid w:val="00827BB4"/>
    <w:rsid w:val="00833410"/>
    <w:rsid w:val="0083626F"/>
    <w:rsid w:val="008479EC"/>
    <w:rsid w:val="00892D12"/>
    <w:rsid w:val="008A4F60"/>
    <w:rsid w:val="008C54B8"/>
    <w:rsid w:val="008E1E21"/>
    <w:rsid w:val="008F58BD"/>
    <w:rsid w:val="008F6DE0"/>
    <w:rsid w:val="00906937"/>
    <w:rsid w:val="009243D4"/>
    <w:rsid w:val="009250A1"/>
    <w:rsid w:val="00954FD6"/>
    <w:rsid w:val="00963024"/>
    <w:rsid w:val="00972605"/>
    <w:rsid w:val="00980455"/>
    <w:rsid w:val="009A110D"/>
    <w:rsid w:val="009C6FBC"/>
    <w:rsid w:val="00A01F7F"/>
    <w:rsid w:val="00A1299F"/>
    <w:rsid w:val="00A152E5"/>
    <w:rsid w:val="00A25171"/>
    <w:rsid w:val="00A32B88"/>
    <w:rsid w:val="00A47019"/>
    <w:rsid w:val="00A7766F"/>
    <w:rsid w:val="00A9534A"/>
    <w:rsid w:val="00A96DF9"/>
    <w:rsid w:val="00AA5796"/>
    <w:rsid w:val="00AB3A71"/>
    <w:rsid w:val="00AC0FED"/>
    <w:rsid w:val="00AC184F"/>
    <w:rsid w:val="00AF42BB"/>
    <w:rsid w:val="00B220B8"/>
    <w:rsid w:val="00B571C0"/>
    <w:rsid w:val="00B70288"/>
    <w:rsid w:val="00B84148"/>
    <w:rsid w:val="00BB511D"/>
    <w:rsid w:val="00BE0B62"/>
    <w:rsid w:val="00BF3C95"/>
    <w:rsid w:val="00BF7A10"/>
    <w:rsid w:val="00C0300E"/>
    <w:rsid w:val="00C47798"/>
    <w:rsid w:val="00C57DD6"/>
    <w:rsid w:val="00C6027E"/>
    <w:rsid w:val="00C76C7E"/>
    <w:rsid w:val="00C878C9"/>
    <w:rsid w:val="00C907D0"/>
    <w:rsid w:val="00C91C99"/>
    <w:rsid w:val="00CA651C"/>
    <w:rsid w:val="00CC407F"/>
    <w:rsid w:val="00CD2CB1"/>
    <w:rsid w:val="00CD3D9E"/>
    <w:rsid w:val="00CD4521"/>
    <w:rsid w:val="00D53EE2"/>
    <w:rsid w:val="00DB1D05"/>
    <w:rsid w:val="00DC0688"/>
    <w:rsid w:val="00E142EC"/>
    <w:rsid w:val="00E20A3A"/>
    <w:rsid w:val="00E3072A"/>
    <w:rsid w:val="00E76CC2"/>
    <w:rsid w:val="00EC010A"/>
    <w:rsid w:val="00ED6192"/>
    <w:rsid w:val="00EE43A4"/>
    <w:rsid w:val="00EE7195"/>
    <w:rsid w:val="00EF792F"/>
    <w:rsid w:val="00F04769"/>
    <w:rsid w:val="00F12715"/>
    <w:rsid w:val="00F15C81"/>
    <w:rsid w:val="00F47CE2"/>
    <w:rsid w:val="00F73BC1"/>
    <w:rsid w:val="00FA03C1"/>
    <w:rsid w:val="00FC508B"/>
    <w:rsid w:val="00FD18D5"/>
    <w:rsid w:val="00FE1FD9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0CCA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D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3D4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D4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0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D4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color w:val="5B9BD5" w:themeColor="accent1"/>
      <w:sz w:val="22"/>
      <w:szCs w:val="20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D4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i/>
      <w:color w:val="5B9BD5" w:themeColor="accent1"/>
      <w:sz w:val="22"/>
      <w:szCs w:val="20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D4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D4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color w:val="1F4D78" w:themeColor="accent1" w:themeShade="7F"/>
      <w:sz w:val="22"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D4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color w:val="404040" w:themeColor="text1" w:themeTint="BF"/>
      <w:sz w:val="22"/>
      <w:szCs w:val="20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D4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D4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0A"/>
  </w:style>
  <w:style w:type="paragraph" w:styleId="Footer">
    <w:name w:val="footer"/>
    <w:basedOn w:val="Normal"/>
    <w:link w:val="FooterChar"/>
    <w:uiPriority w:val="99"/>
    <w:unhideWhenUsed/>
    <w:rsid w:val="00EC0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0A"/>
  </w:style>
  <w:style w:type="paragraph" w:customStyle="1" w:styleId="BasicParagraph">
    <w:name w:val="[Basic Paragraph]"/>
    <w:basedOn w:val="Normal"/>
    <w:uiPriority w:val="99"/>
    <w:rsid w:val="002F5B6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2F5B6E"/>
  </w:style>
  <w:style w:type="table" w:styleId="TableGrid">
    <w:name w:val="Table Grid"/>
    <w:basedOn w:val="TableNormal"/>
    <w:uiPriority w:val="39"/>
    <w:rsid w:val="00A2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5D4B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D4B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243D4"/>
    <w:rPr>
      <w:rFonts w:asciiTheme="majorHAnsi" w:eastAsiaTheme="majorEastAsia" w:hAnsiTheme="majorHAnsi" w:cstheme="majorBidi"/>
      <w:b/>
      <w:color w:val="2E74B5" w:themeColor="accent1" w:themeShade="BF"/>
      <w:sz w:val="28"/>
      <w:szCs w:val="2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D4"/>
    <w:rPr>
      <w:rFonts w:asciiTheme="majorHAnsi" w:eastAsiaTheme="majorEastAsia" w:hAnsiTheme="majorHAnsi" w:cstheme="majorBidi"/>
      <w:b/>
      <w:color w:val="5B9BD5" w:themeColor="accent1"/>
      <w:sz w:val="26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D4"/>
    <w:rPr>
      <w:rFonts w:asciiTheme="majorHAnsi" w:eastAsiaTheme="majorEastAsia" w:hAnsiTheme="majorHAnsi" w:cstheme="majorBidi"/>
      <w:b/>
      <w:color w:val="5B9BD5" w:themeColor="accent1"/>
      <w:sz w:val="22"/>
      <w:szCs w:val="20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D4"/>
    <w:rPr>
      <w:rFonts w:asciiTheme="majorHAnsi" w:eastAsiaTheme="majorEastAsia" w:hAnsiTheme="majorHAnsi" w:cstheme="majorBidi"/>
      <w:b/>
      <w:i/>
      <w:color w:val="5B9BD5" w:themeColor="accent1"/>
      <w:sz w:val="22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D4"/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D4"/>
    <w:rPr>
      <w:rFonts w:asciiTheme="majorHAnsi" w:eastAsiaTheme="majorEastAsia" w:hAnsiTheme="majorHAnsi" w:cstheme="majorBidi"/>
      <w:i/>
      <w:color w:val="1F4D78" w:themeColor="accent1" w:themeShade="7F"/>
      <w:sz w:val="22"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D4"/>
    <w:rPr>
      <w:rFonts w:asciiTheme="majorHAnsi" w:eastAsiaTheme="majorEastAsia" w:hAnsiTheme="majorHAnsi" w:cstheme="majorBidi"/>
      <w:i/>
      <w:color w:val="404040" w:themeColor="text1" w:themeTint="BF"/>
      <w:sz w:val="22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D4"/>
    <w:rPr>
      <w:rFonts w:asciiTheme="majorHAnsi" w:eastAsiaTheme="majorEastAsia" w:hAnsiTheme="majorHAnsi" w:cstheme="majorBidi"/>
      <w:i/>
      <w:color w:val="404040" w:themeColor="text1" w:themeTint="BF"/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9243D4"/>
    <w:rPr>
      <w:vertAlign w:val="superscript"/>
    </w:rPr>
  </w:style>
  <w:style w:type="character" w:styleId="Strong">
    <w:name w:val="Strong"/>
    <w:basedOn w:val="DefaultParagraphFont"/>
    <w:uiPriority w:val="22"/>
    <w:qFormat/>
    <w:rsid w:val="009243D4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D4"/>
    <w:pPr>
      <w:pBdr>
        <w:bottom w:val="single" w:sz="4" w:space="0" w:color="5B9BD5" w:themeColor="accent1"/>
      </w:pBdr>
      <w:spacing w:before="200" w:after="280" w:line="259" w:lineRule="auto"/>
      <w:ind w:left="936" w:right="936"/>
    </w:pPr>
    <w:rPr>
      <w:b/>
      <w:i/>
      <w:color w:val="5B9BD5" w:themeColor="accent1"/>
      <w:sz w:val="22"/>
      <w:szCs w:val="20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D4"/>
    <w:rPr>
      <w:b/>
      <w:i/>
      <w:color w:val="5B9BD5" w:themeColor="accent1"/>
      <w:sz w:val="22"/>
      <w:szCs w:val="20"/>
      <w:lang w:val="en-ZA"/>
    </w:rPr>
  </w:style>
  <w:style w:type="character" w:styleId="Emphasis">
    <w:name w:val="Emphasis"/>
    <w:basedOn w:val="DefaultParagraphFont"/>
    <w:uiPriority w:val="20"/>
    <w:qFormat/>
    <w:rsid w:val="009243D4"/>
    <w:rPr>
      <w:i/>
    </w:rPr>
  </w:style>
  <w:style w:type="character" w:styleId="BookTitle">
    <w:name w:val="Book Title"/>
    <w:basedOn w:val="DefaultParagraphFont"/>
    <w:uiPriority w:val="33"/>
    <w:qFormat/>
    <w:rsid w:val="009243D4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243D4"/>
    <w:pPr>
      <w:spacing w:after="160" w:line="259" w:lineRule="auto"/>
    </w:pPr>
    <w:rPr>
      <w:i/>
      <w:color w:val="000000" w:themeColor="text1"/>
      <w:sz w:val="22"/>
      <w:szCs w:val="20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9243D4"/>
    <w:rPr>
      <w:i/>
      <w:color w:val="000000" w:themeColor="text1"/>
      <w:sz w:val="22"/>
      <w:szCs w:val="20"/>
      <w:lang w:val="en-ZA"/>
    </w:rPr>
  </w:style>
  <w:style w:type="character" w:styleId="SubtleReference">
    <w:name w:val="Subtle Reference"/>
    <w:basedOn w:val="DefaultParagraphFont"/>
    <w:uiPriority w:val="31"/>
    <w:qFormat/>
    <w:rsid w:val="009243D4"/>
    <w:rPr>
      <w:smallCaps/>
      <w:color w:val="ED7D31" w:themeColor="accent2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9243D4"/>
    <w:rPr>
      <w:rFonts w:ascii="Calibri" w:hAnsi="Calibri" w:cs="Calibri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9243D4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9243D4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9243D4"/>
    <w:rPr>
      <w:rFonts w:asciiTheme="majorHAnsi" w:eastAsiaTheme="majorEastAsia" w:hAnsiTheme="majorHAnsi" w:cstheme="majorBidi"/>
      <w:i/>
      <w:color w:val="5B9BD5" w:themeColor="accent1"/>
      <w:spacing w:val="15"/>
    </w:rPr>
  </w:style>
  <w:style w:type="paragraph" w:styleId="ListParagraph">
    <w:name w:val="List Paragraph"/>
    <w:aliases w:val="List Paragraph 1,Bullets,List Paragraph1,Table of contents numbered,footer text"/>
    <w:basedOn w:val="Normal"/>
    <w:link w:val="ListParagraphChar"/>
    <w:uiPriority w:val="34"/>
    <w:qFormat/>
    <w:rsid w:val="009243D4"/>
    <w:pPr>
      <w:spacing w:after="160" w:line="259" w:lineRule="auto"/>
      <w:ind w:left="720"/>
      <w:contextualSpacing/>
    </w:pPr>
    <w:rPr>
      <w:sz w:val="22"/>
      <w:szCs w:val="20"/>
      <w:lang w:val="en-Z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43D4"/>
    <w:rPr>
      <w:sz w:val="20"/>
    </w:rPr>
  </w:style>
  <w:style w:type="character" w:styleId="IntenseReference">
    <w:name w:val="Intense Reference"/>
    <w:basedOn w:val="DefaultParagraphFont"/>
    <w:uiPriority w:val="32"/>
    <w:qFormat/>
    <w:rsid w:val="009243D4"/>
    <w:rPr>
      <w:b/>
      <w:smallCaps/>
      <w:color w:val="ED7D31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43D4"/>
    <w:rPr>
      <w:sz w:val="20"/>
    </w:rPr>
  </w:style>
  <w:style w:type="character" w:customStyle="1" w:styleId="EndnoteTextChar1">
    <w:name w:val="Endnote Text Char1"/>
    <w:basedOn w:val="DefaultParagraphFont"/>
    <w:uiPriority w:val="99"/>
    <w:semiHidden/>
    <w:rsid w:val="009243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3D4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43D4"/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243D4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243D4"/>
    <w:rPr>
      <w:rFonts w:ascii="Calibri" w:hAnsi="Calibri" w:cs="Calibri"/>
      <w:sz w:val="21"/>
    </w:rPr>
  </w:style>
  <w:style w:type="character" w:customStyle="1" w:styleId="PlainTextChar1">
    <w:name w:val="Plain Text Char1"/>
    <w:basedOn w:val="DefaultParagraphFont"/>
    <w:uiPriority w:val="99"/>
    <w:semiHidden/>
    <w:rsid w:val="009243D4"/>
    <w:rPr>
      <w:rFonts w:ascii="Consolas" w:hAnsi="Consolas" w:cs="Consolas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9243D4"/>
    <w:rPr>
      <w:b/>
      <w:i/>
      <w:color w:val="5B9BD5" w:themeColor="accent1"/>
    </w:rPr>
  </w:style>
  <w:style w:type="paragraph" w:styleId="NoSpacing">
    <w:name w:val="No Spacing"/>
    <w:uiPriority w:val="1"/>
    <w:qFormat/>
    <w:rsid w:val="009243D4"/>
    <w:rPr>
      <w:sz w:val="22"/>
      <w:szCs w:val="20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D4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color w:val="5B9BD5" w:themeColor="accent1"/>
      <w:spacing w:val="15"/>
    </w:rPr>
  </w:style>
  <w:style w:type="character" w:customStyle="1" w:styleId="SubtitleChar1">
    <w:name w:val="Subtitle Char1"/>
    <w:basedOn w:val="DefaultParagraphFont"/>
    <w:uiPriority w:val="11"/>
    <w:rsid w:val="009243D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nhideWhenUsed/>
    <w:rsid w:val="009243D4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43D4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Title">
    <w:name w:val="Title"/>
    <w:basedOn w:val="Normal"/>
    <w:next w:val="Normal"/>
    <w:link w:val="TitleChar"/>
    <w:uiPriority w:val="10"/>
    <w:qFormat/>
    <w:rsid w:val="009243D4"/>
    <w:pPr>
      <w:pBdr>
        <w:bottom w:val="single" w:sz="8" w:space="0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TitleChar1">
    <w:name w:val="Title Char1"/>
    <w:basedOn w:val="DefaultParagraphFont"/>
    <w:uiPriority w:val="10"/>
    <w:rsid w:val="009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D4"/>
    <w:rPr>
      <w:rFonts w:ascii="Segoe UI" w:hAnsi="Segoe UI" w:cs="Segoe UI"/>
      <w:sz w:val="18"/>
      <w:szCs w:val="18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D4"/>
    <w:rPr>
      <w:rFonts w:ascii="Segoe UI" w:hAnsi="Segoe UI" w:cs="Segoe UI"/>
      <w:sz w:val="18"/>
      <w:szCs w:val="18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924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D4"/>
    <w:pPr>
      <w:spacing w:after="160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D4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D4"/>
    <w:rPr>
      <w:b/>
      <w:bCs/>
      <w:sz w:val="20"/>
      <w:szCs w:val="20"/>
      <w:lang w:val="en-ZA"/>
    </w:rPr>
  </w:style>
  <w:style w:type="paragraph" w:styleId="NormalWeb">
    <w:name w:val="Normal (Web)"/>
    <w:basedOn w:val="Normal"/>
    <w:uiPriority w:val="99"/>
    <w:unhideWhenUsed/>
    <w:rsid w:val="009243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List Paragraph 1 Char,Bullets Char,List Paragraph1 Char,Table of contents numbered Char,footer text Char"/>
    <w:basedOn w:val="DefaultParagraphFont"/>
    <w:link w:val="ListParagraph"/>
    <w:uiPriority w:val="34"/>
    <w:rsid w:val="009243D4"/>
    <w:rPr>
      <w:sz w:val="22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59"/>
    <w:rsid w:val="009243D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9243D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43D4"/>
    <w:rPr>
      <w:rFonts w:ascii="Arial Narrow" w:eastAsia="Times New Roman" w:hAnsi="Arial Narrow" w:cs="Times New Roman"/>
      <w:lang w:val="en-US"/>
    </w:rPr>
  </w:style>
  <w:style w:type="paragraph" w:customStyle="1" w:styleId="Body">
    <w:name w:val="Body"/>
    <w:rsid w:val="003E59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0">
    <w:name w:val="Hyperlink.0"/>
    <w:basedOn w:val="DefaultParagraphFont"/>
    <w:rsid w:val="003E59D3"/>
    <w:rPr>
      <w:rFonts w:ascii="Arial" w:eastAsia="Arial" w:hAnsi="Arial" w:cs="Arial"/>
      <w:color w:val="000000"/>
      <w:u w:val="single" w:color="000000"/>
    </w:rPr>
  </w:style>
  <w:style w:type="character" w:customStyle="1" w:styleId="A0">
    <w:name w:val="A0"/>
    <w:uiPriority w:val="99"/>
    <w:rsid w:val="00434B86"/>
    <w:rPr>
      <w:rFonts w:cs="Lato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372B8C"/>
  </w:style>
  <w:style w:type="paragraph" w:customStyle="1" w:styleId="Default">
    <w:name w:val="Default"/>
    <w:rsid w:val="00046BB4"/>
    <w:pPr>
      <w:autoSpaceDE w:val="0"/>
      <w:autoSpaceDN w:val="0"/>
      <w:adjustRightInd w:val="0"/>
    </w:pPr>
    <w:rPr>
      <w:rFonts w:ascii="Lato" w:eastAsia="Calibri" w:hAnsi="Lato" w:cs="Lat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4journals@gmai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Lindokuhle Nkomonde</dc:creator>
  <cp:keywords/>
  <dc:description/>
  <cp:lastModifiedBy>Lusanda Ntuli</cp:lastModifiedBy>
  <cp:revision>7</cp:revision>
  <cp:lastPrinted>2019-07-31T06:41:00Z</cp:lastPrinted>
  <dcterms:created xsi:type="dcterms:W3CDTF">2022-01-21T08:05:00Z</dcterms:created>
  <dcterms:modified xsi:type="dcterms:W3CDTF">2025-03-25T12:46:00Z</dcterms:modified>
</cp:coreProperties>
</file>